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FDC5" w14:textId="2618F882"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MODALIDADE: PREGÃO ELETRÔNICO: </w:t>
      </w:r>
      <w:r w:rsidR="009B1F3D">
        <w:rPr>
          <w:rFonts w:ascii="Arial" w:eastAsia="Calibri" w:hAnsi="Arial" w:cs="Arial"/>
          <w:b/>
        </w:rPr>
        <w:t>039</w:t>
      </w:r>
      <w:r w:rsidRPr="00037932">
        <w:rPr>
          <w:rFonts w:ascii="Arial" w:eastAsia="Calibri" w:hAnsi="Arial" w:cs="Arial"/>
          <w:b/>
        </w:rPr>
        <w:t>/202</w:t>
      </w:r>
      <w:r w:rsidR="002C4F84">
        <w:rPr>
          <w:rFonts w:ascii="Arial" w:eastAsia="Calibri" w:hAnsi="Arial" w:cs="Arial"/>
          <w:b/>
        </w:rPr>
        <w:t>6</w:t>
      </w:r>
    </w:p>
    <w:p w14:paraId="19A73557" w14:textId="5EC93E3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9B1F3D">
        <w:rPr>
          <w:rFonts w:ascii="Arial" w:eastAsia="Calibri" w:hAnsi="Arial" w:cs="Arial"/>
          <w:b/>
        </w:rPr>
        <w:t>11629</w:t>
      </w:r>
      <w:r w:rsidRPr="00037932">
        <w:rPr>
          <w:rFonts w:ascii="Arial" w:eastAsia="Calibri" w:hAnsi="Arial" w:cs="Arial"/>
          <w:b/>
        </w:rPr>
        <w:t>/202</w:t>
      </w:r>
      <w:r w:rsidR="002C4F84">
        <w:rPr>
          <w:rFonts w:ascii="Arial" w:eastAsia="Calibri" w:hAnsi="Arial" w:cs="Arial"/>
          <w:b/>
        </w:rPr>
        <w:t>6</w:t>
      </w:r>
    </w:p>
    <w:p w14:paraId="3EB6005E" w14:textId="4B79094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9B1F3D">
        <w:rPr>
          <w:rFonts w:ascii="Arial" w:eastAsia="Calibri" w:hAnsi="Arial" w:cs="Arial"/>
          <w:b/>
        </w:rPr>
        <w:t>094</w:t>
      </w:r>
      <w:r w:rsidRPr="00037932">
        <w:rPr>
          <w:rFonts w:ascii="Arial" w:eastAsia="Calibri" w:hAnsi="Arial" w:cs="Arial"/>
          <w:b/>
        </w:rPr>
        <w:t>/202</w:t>
      </w:r>
      <w:r w:rsidR="002C4F84">
        <w:rPr>
          <w:rFonts w:ascii="Arial" w:eastAsia="Calibri" w:hAnsi="Arial" w:cs="Arial"/>
          <w:b/>
        </w:rPr>
        <w:t>6</w:t>
      </w:r>
    </w:p>
    <w:p w14:paraId="6738E95B" w14:textId="77777777" w:rsidR="007E1C38" w:rsidRPr="00037932" w:rsidRDefault="007E1C38" w:rsidP="007E1C38">
      <w:pPr>
        <w:spacing w:line="276" w:lineRule="auto"/>
        <w:jc w:val="both"/>
        <w:rPr>
          <w:rFonts w:ascii="Arial" w:eastAsia="Calibri" w:hAnsi="Arial" w:cs="Arial"/>
        </w:rPr>
      </w:pPr>
    </w:p>
    <w:p w14:paraId="0D5D2A11"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O MUNICÍPIO DE SÃO GABRIEL DO OESTE MS, ATRAVÉS DA SECRETARIA MUNICIPAL DE ADMINISTRAÇÃO, TORNA</w:t>
      </w:r>
      <w:r w:rsidRPr="00037932">
        <w:rPr>
          <w:rFonts w:ascii="Arial" w:eastAsia="Calibri" w:hAnsi="Arial" w:cs="Arial"/>
          <w:color w:val="000000"/>
        </w:rPr>
        <w:t xml:space="preserve"> PÚBLICO, PARA CONHECIMENTO DOS INTERESSADOS, QUE REALIZARÁ LICITAÇÃO PARA </w:t>
      </w:r>
      <w:r w:rsidRPr="00037932">
        <w:rPr>
          <w:rFonts w:ascii="Arial" w:eastAsia="Calibri" w:hAnsi="Arial" w:cs="Arial"/>
          <w:b/>
          <w:bCs/>
          <w:color w:val="000000"/>
        </w:rPr>
        <w:t>SISTEMA DE REGISTRO DE PREÇOS</w:t>
      </w:r>
      <w:r w:rsidRPr="00037932">
        <w:rPr>
          <w:rFonts w:ascii="Arial" w:eastAsia="Calibri" w:hAnsi="Arial" w:cs="Arial"/>
          <w:color w:val="000000"/>
        </w:rPr>
        <w:t xml:space="preserve">, NA MODALIDADE </w:t>
      </w:r>
      <w:r w:rsidRPr="00037932">
        <w:rPr>
          <w:rFonts w:ascii="Arial" w:eastAsia="Calibri" w:hAnsi="Arial" w:cs="Arial"/>
          <w:b/>
        </w:rPr>
        <w:t>PREGÃO</w:t>
      </w:r>
      <w:r w:rsidRPr="00037932">
        <w:rPr>
          <w:rFonts w:ascii="Arial" w:eastAsia="Calibri" w:hAnsi="Arial" w:cs="Arial"/>
          <w:color w:val="000000"/>
        </w:rPr>
        <w:t xml:space="preserve">, NA FORMA </w:t>
      </w:r>
      <w:r w:rsidRPr="00037932">
        <w:rPr>
          <w:rFonts w:ascii="Arial" w:eastAsia="Calibri" w:hAnsi="Arial" w:cs="Arial"/>
          <w:b/>
          <w:color w:val="000000"/>
        </w:rPr>
        <w:t>ELETRÔNICA</w:t>
      </w:r>
      <w:r w:rsidRPr="00037932">
        <w:rPr>
          <w:rFonts w:ascii="Arial" w:eastAsia="Calibri" w:hAnsi="Arial" w:cs="Arial"/>
          <w:color w:val="000000"/>
        </w:rPr>
        <w:t xml:space="preserve">, NOS TERMOS DA LEI Nº 14.133/2021, DA </w:t>
      </w:r>
      <w:r w:rsidRPr="00037932">
        <w:rPr>
          <w:rFonts w:ascii="Arial" w:eastAsia="Calibri" w:hAnsi="Arial" w:cs="Arial"/>
        </w:rPr>
        <w:t xml:space="preserve">LEI COMPLEMENTAR FEDERAL Nº 123/2006, LEI COMPLEMENTAR MUNICIPAL Nº 176/2017 E DEMAIS LEGISLAÇÃO APLICÁVEL E, AINDA, DE ACORDO COM AS CONDIÇÕES ESTABELECIDAS NESTE EDITAL. </w:t>
      </w:r>
    </w:p>
    <w:p w14:paraId="4A239821" w14:textId="77777777" w:rsidR="007E1C38" w:rsidRPr="00037932" w:rsidRDefault="007E1C38" w:rsidP="007E1C38">
      <w:pPr>
        <w:spacing w:line="276" w:lineRule="auto"/>
        <w:jc w:val="both"/>
        <w:rPr>
          <w:rFonts w:ascii="Arial" w:eastAsia="Calibri" w:hAnsi="Arial" w:cs="Arial"/>
          <w:b/>
        </w:rPr>
      </w:pPr>
    </w:p>
    <w:p w14:paraId="52900E8B" w14:textId="6195948E" w:rsidR="007E1C38" w:rsidRPr="00037932" w:rsidRDefault="007E1C38" w:rsidP="007E1C38">
      <w:pPr>
        <w:spacing w:line="276" w:lineRule="auto"/>
        <w:jc w:val="both"/>
        <w:rPr>
          <w:rFonts w:ascii="Arial" w:eastAsia="Calibri" w:hAnsi="Arial" w:cs="Arial"/>
        </w:rPr>
      </w:pPr>
      <w:r w:rsidRPr="00037932">
        <w:rPr>
          <w:rFonts w:ascii="Arial" w:eastAsia="Calibri" w:hAnsi="Arial" w:cs="Arial"/>
          <w:color w:val="000000"/>
        </w:rPr>
        <w:t xml:space="preserve">Data da sessão: </w:t>
      </w:r>
      <w:r w:rsidR="00032B42">
        <w:rPr>
          <w:rFonts w:ascii="Arial" w:eastAsia="Calibri" w:hAnsi="Arial" w:cs="Arial"/>
          <w:b/>
          <w:bCs/>
          <w:color w:val="000000"/>
        </w:rPr>
        <w:t>09</w:t>
      </w:r>
      <w:r w:rsidR="00032B42" w:rsidRPr="00032B42">
        <w:rPr>
          <w:rFonts w:ascii="Arial" w:eastAsia="Calibri" w:hAnsi="Arial" w:cs="Arial"/>
          <w:b/>
          <w:bCs/>
          <w:color w:val="000000"/>
        </w:rPr>
        <w:t xml:space="preserve"> DE JULHO DE 2026</w:t>
      </w:r>
    </w:p>
    <w:p w14:paraId="7B8ABB31" w14:textId="225C0ED4" w:rsidR="007E1C38" w:rsidRPr="00037932" w:rsidRDefault="007E1C38" w:rsidP="00032B42">
      <w:pPr>
        <w:tabs>
          <w:tab w:val="left" w:pos="1866"/>
        </w:tabs>
        <w:spacing w:line="276" w:lineRule="auto"/>
        <w:rPr>
          <w:rFonts w:ascii="Arial" w:eastAsia="Calibri" w:hAnsi="Arial" w:cs="Arial"/>
        </w:rPr>
      </w:pPr>
      <w:r w:rsidRPr="00037932">
        <w:rPr>
          <w:rFonts w:ascii="Arial" w:eastAsia="Calibri" w:hAnsi="Arial" w:cs="Arial"/>
          <w:color w:val="000000"/>
        </w:rPr>
        <w:t xml:space="preserve">Horário: </w:t>
      </w:r>
      <w:r w:rsidR="00032B42" w:rsidRPr="00032B42">
        <w:rPr>
          <w:rFonts w:ascii="Arial" w:eastAsia="Calibri" w:hAnsi="Arial" w:cs="Arial"/>
          <w:b/>
          <w:bCs/>
          <w:color w:val="000000"/>
        </w:rPr>
        <w:t>09:00 DO HORÁRIO DE BRASÍLIA</w:t>
      </w:r>
    </w:p>
    <w:p w14:paraId="143C38B2"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color w:val="000000"/>
        </w:rPr>
        <w:t xml:space="preserve">Local: Portal de Compras Públicas – </w:t>
      </w:r>
      <w:hyperlink r:id="rId8">
        <w:r w:rsidRPr="00037932">
          <w:rPr>
            <w:rFonts w:ascii="Arial" w:eastAsia="Calibri" w:hAnsi="Arial" w:cs="Arial"/>
            <w:color w:val="000080"/>
            <w:u w:val="single"/>
          </w:rPr>
          <w:t>www.portaldecompraspublicas.com.br</w:t>
        </w:r>
      </w:hyperlink>
      <w:r w:rsidRPr="00037932">
        <w:rPr>
          <w:rFonts w:ascii="Arial" w:eastAsia="Calibri" w:hAnsi="Arial" w:cs="Arial"/>
          <w:color w:val="000000"/>
        </w:rPr>
        <w:t xml:space="preserve"> </w:t>
      </w:r>
    </w:p>
    <w:p w14:paraId="6557BBB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Critério de Julgamento: MENOR PREÇO</w:t>
      </w:r>
    </w:p>
    <w:p w14:paraId="71CA088A" w14:textId="77777777" w:rsidR="007E1C38" w:rsidRPr="00037932" w:rsidRDefault="007E1C38" w:rsidP="007E1C38">
      <w:pPr>
        <w:spacing w:line="276" w:lineRule="auto"/>
        <w:rPr>
          <w:rFonts w:ascii="Arial" w:eastAsia="Calibri" w:hAnsi="Arial" w:cs="Arial"/>
        </w:rPr>
      </w:pPr>
      <w:r w:rsidRPr="00037932">
        <w:rPr>
          <w:rFonts w:ascii="Arial" w:eastAsia="Calibri" w:hAnsi="Arial" w:cs="Arial"/>
        </w:rPr>
        <w:t>Modo de disputa: Aberta</w:t>
      </w:r>
    </w:p>
    <w:p w14:paraId="3644D7BC" w14:textId="77777777" w:rsidR="002C4F84" w:rsidRPr="002C4F84" w:rsidRDefault="002C4F84" w:rsidP="002C4F84">
      <w:pPr>
        <w:tabs>
          <w:tab w:val="left" w:pos="6570"/>
        </w:tabs>
        <w:spacing w:line="276" w:lineRule="auto"/>
        <w:jc w:val="both"/>
        <w:rPr>
          <w:rFonts w:ascii="Arial" w:eastAsia="Calibri" w:hAnsi="Arial" w:cs="Arial"/>
        </w:rPr>
      </w:pPr>
      <w:r w:rsidRPr="002C4F84">
        <w:rPr>
          <w:rFonts w:ascii="Arial" w:eastAsia="Calibri" w:hAnsi="Arial" w:cs="Arial"/>
        </w:rPr>
        <w:t>Impugnações e Esclarecimentos até 03 (três) dias úteis, limitado ao último dia anterior a data</w:t>
      </w:r>
    </w:p>
    <w:p w14:paraId="6CBAFE1C" w14:textId="0A1511A1" w:rsidR="007E1C38" w:rsidRPr="00037932" w:rsidRDefault="002C4F84" w:rsidP="002C4F84">
      <w:pPr>
        <w:tabs>
          <w:tab w:val="left" w:pos="6570"/>
        </w:tabs>
        <w:spacing w:line="276" w:lineRule="auto"/>
        <w:jc w:val="both"/>
        <w:rPr>
          <w:rFonts w:ascii="Arial" w:eastAsia="Calibri" w:hAnsi="Arial" w:cs="Arial"/>
          <w:color w:val="FF0000"/>
        </w:rPr>
      </w:pPr>
      <w:r w:rsidRPr="002C4F84">
        <w:rPr>
          <w:rFonts w:ascii="Arial" w:eastAsia="Calibri" w:hAnsi="Arial" w:cs="Arial"/>
        </w:rPr>
        <w:t>de abertura do certame.</w:t>
      </w:r>
    </w:p>
    <w:p w14:paraId="5CB361BF" w14:textId="77777777" w:rsidR="007E1C38" w:rsidRPr="00037932" w:rsidRDefault="007E1C38" w:rsidP="007E1C38">
      <w:pPr>
        <w:tabs>
          <w:tab w:val="left" w:pos="6570"/>
        </w:tabs>
        <w:spacing w:line="276" w:lineRule="auto"/>
        <w:jc w:val="both"/>
        <w:rPr>
          <w:rFonts w:ascii="Arial" w:eastAsia="Calibri" w:hAnsi="Arial" w:cs="Arial"/>
        </w:rPr>
      </w:pPr>
    </w:p>
    <w:p w14:paraId="68B9B3AD"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OBJETO.</w:t>
      </w:r>
    </w:p>
    <w:p w14:paraId="372EE524" w14:textId="77777777" w:rsidR="007E1C38" w:rsidRPr="00037932" w:rsidRDefault="007E1C38" w:rsidP="007E1C38">
      <w:pPr>
        <w:spacing w:line="276" w:lineRule="auto"/>
        <w:rPr>
          <w:rFonts w:ascii="Arial" w:eastAsia="Calibri" w:hAnsi="Arial" w:cs="Arial"/>
        </w:rPr>
      </w:pPr>
    </w:p>
    <w:p w14:paraId="1D196222" w14:textId="6E2898BA"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objeto da presente licitação é a s</w:t>
      </w:r>
      <w:r w:rsidRPr="00037932">
        <w:rPr>
          <w:rFonts w:ascii="Arial" w:hAnsi="Arial" w:cs="Arial"/>
        </w:rPr>
        <w:t>eleção da proposta mais vantajosa para o Município visando a formação de Registro de Preços para eventual</w:t>
      </w:r>
      <w:r w:rsidR="00CC4791">
        <w:rPr>
          <w:rFonts w:ascii="Arial" w:hAnsi="Arial" w:cs="Arial"/>
        </w:rPr>
        <w:t xml:space="preserve"> </w:t>
      </w:r>
      <w:r w:rsidR="00CC4791" w:rsidRPr="00CC4791">
        <w:rPr>
          <w:rFonts w:ascii="Arial" w:hAnsi="Arial" w:cs="Arial"/>
        </w:rPr>
        <w:t>aquisição de óleos, filtros, graxa e componente Arla 32, devidamente abastecidos ou substituídos conforme o caso, para os veículos oficiais da Secretaria Municipal de Educação de São Gabriel do Oeste – MS</w:t>
      </w:r>
      <w:r w:rsidRPr="00037932">
        <w:rPr>
          <w:rFonts w:ascii="Arial" w:hAnsi="Arial" w:cs="Arial"/>
          <w:lang w:val="pt"/>
        </w:rPr>
        <w:t xml:space="preserve">, conforme condições, quantidades e exigências estabelecidas neste </w:t>
      </w:r>
      <w:r w:rsidRPr="00037932">
        <w:rPr>
          <w:rFonts w:ascii="Arial" w:eastAsia="Calibri" w:hAnsi="Arial" w:cs="Arial"/>
          <w:color w:val="000000"/>
        </w:rPr>
        <w:t>Edital e seus anexos.</w:t>
      </w:r>
    </w:p>
    <w:p w14:paraId="71D673D6" w14:textId="77777777" w:rsidR="007E1C38" w:rsidRPr="00037932" w:rsidRDefault="007E1C38" w:rsidP="007E1C38">
      <w:pPr>
        <w:tabs>
          <w:tab w:val="left" w:pos="426"/>
        </w:tabs>
        <w:spacing w:line="276" w:lineRule="auto"/>
        <w:jc w:val="both"/>
        <w:rPr>
          <w:rFonts w:ascii="Arial" w:eastAsia="Calibri" w:hAnsi="Arial" w:cs="Arial"/>
          <w:color w:val="000000"/>
        </w:rPr>
      </w:pPr>
    </w:p>
    <w:p w14:paraId="4B26CF81" w14:textId="51C83C70"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 licitação será </w:t>
      </w:r>
      <w:r w:rsidR="00CC4791">
        <w:rPr>
          <w:rFonts w:ascii="Arial" w:eastAsia="Calibri" w:hAnsi="Arial" w:cs="Arial"/>
          <w:b/>
        </w:rPr>
        <w:t>GLOBAL</w:t>
      </w:r>
      <w:r w:rsidRPr="00037932">
        <w:rPr>
          <w:rFonts w:ascii="Arial" w:eastAsia="Calibri" w:hAnsi="Arial" w:cs="Arial"/>
          <w:b/>
        </w:rPr>
        <w:t>,</w:t>
      </w:r>
      <w:r w:rsidRPr="00037932">
        <w:rPr>
          <w:rFonts w:ascii="Arial" w:eastAsia="Calibri" w:hAnsi="Arial" w:cs="Arial"/>
        </w:rPr>
        <w:t xml:space="preserve"> conforme tabela constante do Termo de Referência, facultando-se ao licitante a participação em </w:t>
      </w:r>
      <w:r w:rsidR="00CC4791">
        <w:rPr>
          <w:rFonts w:ascii="Arial" w:eastAsia="Calibri" w:hAnsi="Arial" w:cs="Arial"/>
        </w:rPr>
        <w:t>tod</w:t>
      </w:r>
      <w:r w:rsidRPr="00037932">
        <w:rPr>
          <w:rFonts w:ascii="Arial" w:eastAsia="Calibri" w:hAnsi="Arial" w:cs="Arial"/>
        </w:rPr>
        <w:t>os</w:t>
      </w:r>
      <w:r w:rsidR="00CC4791">
        <w:rPr>
          <w:rFonts w:ascii="Arial" w:eastAsia="Calibri" w:hAnsi="Arial" w:cs="Arial"/>
        </w:rPr>
        <w:t xml:space="preserve"> os</w:t>
      </w:r>
      <w:r w:rsidRPr="00037932">
        <w:rPr>
          <w:rFonts w:ascii="Arial" w:eastAsia="Calibri" w:hAnsi="Arial" w:cs="Arial"/>
        </w:rPr>
        <w:t xml:space="preserve"> iten</w:t>
      </w:r>
      <w:r w:rsidR="00CC4791">
        <w:rPr>
          <w:rFonts w:ascii="Arial" w:eastAsia="Calibri" w:hAnsi="Arial" w:cs="Arial"/>
        </w:rPr>
        <w:t>s</w:t>
      </w:r>
      <w:r w:rsidRPr="00037932">
        <w:rPr>
          <w:rFonts w:ascii="Arial" w:eastAsia="Calibri" w:hAnsi="Arial" w:cs="Arial"/>
        </w:rPr>
        <w:t>.</w:t>
      </w:r>
    </w:p>
    <w:p w14:paraId="2AF35DF5" w14:textId="77777777" w:rsidR="007E1C38" w:rsidRPr="00037932" w:rsidRDefault="007E1C38" w:rsidP="007E1C38">
      <w:pPr>
        <w:tabs>
          <w:tab w:val="left" w:pos="426"/>
        </w:tabs>
        <w:spacing w:line="276" w:lineRule="auto"/>
        <w:jc w:val="both"/>
        <w:rPr>
          <w:rFonts w:ascii="Arial" w:eastAsia="Calibri" w:hAnsi="Arial" w:cs="Arial"/>
        </w:rPr>
      </w:pPr>
    </w:p>
    <w:p w14:paraId="55684E87" w14:textId="5B214921"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b/>
          <w:color w:val="000000"/>
        </w:rPr>
        <w:t xml:space="preserve">O critério de julgamento adotado será o </w:t>
      </w:r>
      <w:r w:rsidRPr="00037932">
        <w:rPr>
          <w:rFonts w:ascii="Arial" w:eastAsia="Calibri" w:hAnsi="Arial" w:cs="Arial"/>
          <w:b/>
          <w:color w:val="000000"/>
          <w:highlight w:val="white"/>
        </w:rPr>
        <w:t xml:space="preserve">menor </w:t>
      </w:r>
      <w:r w:rsidRPr="00037932">
        <w:rPr>
          <w:rFonts w:ascii="Arial" w:eastAsia="Calibri" w:hAnsi="Arial" w:cs="Arial"/>
          <w:b/>
          <w:color w:val="000000"/>
        </w:rPr>
        <w:t xml:space="preserve">preço </w:t>
      </w:r>
      <w:r w:rsidR="00CC4791">
        <w:rPr>
          <w:rFonts w:ascii="Arial" w:eastAsia="Calibri" w:hAnsi="Arial" w:cs="Arial"/>
          <w:b/>
          <w:color w:val="000000"/>
        </w:rPr>
        <w:t>GLOBAL</w:t>
      </w:r>
      <w:r w:rsidRPr="00037932">
        <w:rPr>
          <w:rFonts w:ascii="Arial" w:eastAsia="Calibri" w:hAnsi="Arial" w:cs="Arial"/>
          <w:color w:val="000000"/>
        </w:rPr>
        <w:t xml:space="preserve">, considerado o menor dispêndio para a Administração, nos termos do art. 34 da Lei nº 14.133/2021, e observadas as exigências contidas neste Edital e seus Anexos quanto às especificações do objeto. </w:t>
      </w:r>
    </w:p>
    <w:p w14:paraId="1D9978AC" w14:textId="77777777" w:rsidR="007E1C38" w:rsidRPr="00037932" w:rsidRDefault="007E1C38" w:rsidP="007E1C38">
      <w:pPr>
        <w:pStyle w:val="PargrafodaLista"/>
        <w:spacing w:after="0" w:line="276" w:lineRule="auto"/>
        <w:rPr>
          <w:rFonts w:ascii="Arial" w:hAnsi="Arial" w:cs="Arial"/>
          <w:sz w:val="24"/>
          <w:szCs w:val="24"/>
        </w:rPr>
      </w:pPr>
    </w:p>
    <w:p w14:paraId="23B719F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preço de referência da presente licitação está indicado no Anexo I (TERMO DE REFERÊNCIA).</w:t>
      </w:r>
    </w:p>
    <w:p w14:paraId="426C6E34"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4CC8753" w14:textId="756B56C0"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DO</w:t>
      </w:r>
      <w:r w:rsidR="00834D48" w:rsidRPr="00037932">
        <w:rPr>
          <w:rFonts w:ascii="Arial" w:eastAsia="Calibri" w:hAnsi="Arial" w:cs="Arial"/>
          <w:b/>
          <w:color w:val="000000"/>
        </w:rPr>
        <w:t xml:space="preserve"> REGISTRO DE PREÇOS</w:t>
      </w:r>
    </w:p>
    <w:p w14:paraId="5D9D0A5F" w14:textId="77777777" w:rsidR="00834D48" w:rsidRPr="00037932" w:rsidRDefault="00834D48" w:rsidP="00834D48">
      <w:pPr>
        <w:pStyle w:val="Nivel2"/>
        <w:rPr>
          <w:rFonts w:eastAsia="Calibri"/>
          <w:b/>
          <w:bCs/>
          <w:sz w:val="24"/>
          <w:szCs w:val="24"/>
        </w:rPr>
      </w:pPr>
    </w:p>
    <w:p w14:paraId="16406D35" w14:textId="4872225C" w:rsidR="00834D48" w:rsidRPr="00037932" w:rsidRDefault="00834D48" w:rsidP="00834D48">
      <w:pPr>
        <w:pStyle w:val="Nivel2"/>
        <w:rPr>
          <w:color w:val="000000" w:themeColor="text1"/>
          <w:sz w:val="24"/>
          <w:szCs w:val="24"/>
        </w:rPr>
      </w:pPr>
      <w:r w:rsidRPr="00037932">
        <w:rPr>
          <w:rFonts w:eastAsia="Calibri"/>
          <w:b/>
          <w:bCs/>
          <w:sz w:val="24"/>
          <w:szCs w:val="24"/>
        </w:rPr>
        <w:t>2.1.</w:t>
      </w:r>
      <w:r w:rsidRPr="00037932">
        <w:rPr>
          <w:rFonts w:eastAsia="Calibri"/>
          <w:sz w:val="24"/>
          <w:szCs w:val="24"/>
        </w:rPr>
        <w:t xml:space="preserve"> </w:t>
      </w:r>
      <w:r w:rsidRPr="00037932">
        <w:rPr>
          <w:color w:val="000000" w:themeColor="text1"/>
          <w:sz w:val="24"/>
          <w:szCs w:val="24"/>
        </w:rPr>
        <w:t>As regras referentes ao sistema de registro de preços estão previstas no Decreto Municipal n. 2.921/2023 e no</w:t>
      </w:r>
      <w:r w:rsidRPr="00037932">
        <w:rPr>
          <w:color w:val="auto"/>
          <w:sz w:val="24"/>
          <w:szCs w:val="24"/>
        </w:rPr>
        <w:t xml:space="preserve"> Decreto Municipal n. 2.979/2023</w:t>
      </w:r>
      <w:r w:rsidRPr="00037932">
        <w:rPr>
          <w:color w:val="000000" w:themeColor="text1"/>
          <w:sz w:val="24"/>
          <w:szCs w:val="24"/>
        </w:rPr>
        <w:t>, bem como na minuta de Ata de Registro de Preços anexo ao presente Edital.</w:t>
      </w:r>
    </w:p>
    <w:p w14:paraId="45313FFD" w14:textId="77777777" w:rsidR="00834D48" w:rsidRPr="00037932" w:rsidRDefault="00834D48" w:rsidP="007E1C38">
      <w:pPr>
        <w:tabs>
          <w:tab w:val="left" w:pos="426"/>
        </w:tabs>
        <w:spacing w:line="276" w:lineRule="auto"/>
        <w:jc w:val="both"/>
        <w:rPr>
          <w:rFonts w:ascii="Arial" w:eastAsia="Calibri" w:hAnsi="Arial" w:cs="Arial"/>
        </w:rPr>
      </w:pPr>
    </w:p>
    <w:p w14:paraId="21DBE1D7"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DO CREDENCIAMENTO.</w:t>
      </w:r>
    </w:p>
    <w:p w14:paraId="0B73BAB8" w14:textId="77777777" w:rsidR="007E1C38" w:rsidRPr="00037932" w:rsidRDefault="007E1C38" w:rsidP="007E1C38">
      <w:pPr>
        <w:spacing w:line="276" w:lineRule="auto"/>
        <w:rPr>
          <w:rFonts w:ascii="Arial" w:eastAsia="Calibri" w:hAnsi="Arial" w:cs="Arial"/>
        </w:rPr>
      </w:pPr>
    </w:p>
    <w:p w14:paraId="71CECE80"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 xml:space="preserve">Pregão </w:t>
      </w:r>
      <w:r w:rsidRPr="00037932">
        <w:rPr>
          <w:rFonts w:ascii="Arial" w:eastAsia="Calibri" w:hAnsi="Arial" w:cs="Arial"/>
          <w:color w:val="000000"/>
        </w:rPr>
        <w:t xml:space="preserve">é o nível básico do registro cadastral no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color w:val="000000"/>
        </w:rPr>
        <w:t xml:space="preserve"> que permite a participação dos interessados na modalidade LICITATÓRIA </w:t>
      </w:r>
      <w:r w:rsidRPr="00037932">
        <w:rPr>
          <w:rFonts w:ascii="Arial" w:eastAsia="Calibri" w:hAnsi="Arial" w:cs="Arial"/>
        </w:rPr>
        <w:t>PREGÃO</w:t>
      </w:r>
      <w:r w:rsidRPr="00037932">
        <w:rPr>
          <w:rFonts w:ascii="Arial" w:eastAsia="Calibri" w:hAnsi="Arial" w:cs="Arial"/>
          <w:color w:val="000000"/>
        </w:rPr>
        <w:t>, em sua FORMA ELETRÔNICA.</w:t>
      </w:r>
    </w:p>
    <w:p w14:paraId="25D50468" w14:textId="77777777" w:rsidR="007E1C38" w:rsidRPr="00037932" w:rsidRDefault="007E1C38" w:rsidP="007E1C38">
      <w:pPr>
        <w:tabs>
          <w:tab w:val="left" w:pos="3220"/>
        </w:tabs>
        <w:spacing w:line="276" w:lineRule="auto"/>
        <w:jc w:val="both"/>
        <w:rPr>
          <w:rFonts w:ascii="Arial" w:eastAsia="Calibri" w:hAnsi="Arial" w:cs="Arial"/>
          <w:color w:val="000000"/>
        </w:rPr>
      </w:pPr>
      <w:r w:rsidRPr="00037932">
        <w:rPr>
          <w:rFonts w:ascii="Arial" w:eastAsia="Calibri" w:hAnsi="Arial" w:cs="Arial"/>
          <w:color w:val="000000"/>
        </w:rPr>
        <w:tab/>
      </w:r>
    </w:p>
    <w:p w14:paraId="7816BFA7"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cadastro deverá ser feito no Portal de Compras Públicas, no sítio </w:t>
      </w:r>
      <w:hyperlink r:id="rId9">
        <w:r w:rsidRPr="00037932">
          <w:rPr>
            <w:rFonts w:ascii="Arial" w:eastAsia="Calibri" w:hAnsi="Arial" w:cs="Arial"/>
            <w:b/>
            <w:color w:val="0066FF"/>
            <w:u w:val="single"/>
          </w:rPr>
          <w:t>www.portaldecompraspublicas.com.br</w:t>
        </w:r>
      </w:hyperlink>
      <w:r w:rsidRPr="00037932">
        <w:rPr>
          <w:rFonts w:ascii="Arial" w:eastAsia="Calibri" w:hAnsi="Arial" w:cs="Arial"/>
          <w:b/>
          <w:color w:val="000000"/>
        </w:rPr>
        <w:t>;</w:t>
      </w:r>
    </w:p>
    <w:p w14:paraId="1BC35A8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30741C5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credenciamento junto ao provedor do sistema implica a responsabilidade do licitante ou de seu representante legal e a presunção de sua capacidade técnica para realização das transações inerentes a esta licitação.</w:t>
      </w:r>
    </w:p>
    <w:p w14:paraId="7170441E" w14:textId="77777777" w:rsidR="007E1C38" w:rsidRPr="00037932" w:rsidRDefault="007E1C38" w:rsidP="007E1C38">
      <w:pPr>
        <w:tabs>
          <w:tab w:val="left" w:pos="567"/>
        </w:tabs>
        <w:spacing w:line="276" w:lineRule="auto"/>
        <w:jc w:val="both"/>
        <w:rPr>
          <w:rFonts w:ascii="Arial" w:eastAsia="Calibri" w:hAnsi="Arial" w:cs="Arial"/>
          <w:color w:val="000000"/>
        </w:rPr>
      </w:pPr>
    </w:p>
    <w:p w14:paraId="7AF21F2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w:t>
      </w:r>
      <w:r w:rsidRPr="00037932">
        <w:rPr>
          <w:rFonts w:ascii="Arial" w:eastAsia="Calibri" w:hAnsi="Arial" w:cs="Arial"/>
        </w:rPr>
        <w:t>responsabilizar-se</w:t>
      </w:r>
      <w:r w:rsidRPr="00037932">
        <w:rPr>
          <w:rFonts w:ascii="Arial" w:eastAsia="Calibri" w:hAnsi="Arial" w:cs="Arial"/>
          <w:color w:val="000000"/>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A2A09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AF7B75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É de responsabilidade do cadastrado conferir a exatidão dos seus dados cadastrais no </w:t>
      </w:r>
      <w:r w:rsidRPr="00037932">
        <w:rPr>
          <w:rFonts w:ascii="Arial" w:eastAsia="Calibri" w:hAnsi="Arial" w:cs="Arial"/>
          <w:b/>
        </w:rPr>
        <w:t>PORTAL DE COMPRAS PÚBLICAS</w:t>
      </w:r>
      <w:r w:rsidRPr="00037932">
        <w:rPr>
          <w:rFonts w:ascii="Arial" w:eastAsia="Calibri" w:hAnsi="Arial" w:cs="Arial"/>
        </w:rPr>
        <w:t xml:space="preserve"> e mantê-los atualizados junto aos órgãos responsáveis pela informação, devendo proceder, imediatamente, à correção ou à alteração dos registros tão logo identifique incorreção ou aqueles se tornem desatualizados.</w:t>
      </w:r>
    </w:p>
    <w:p w14:paraId="4C407EEF" w14:textId="77777777" w:rsidR="007E1C38" w:rsidRPr="00037932" w:rsidRDefault="007E1C38" w:rsidP="007E1C38">
      <w:pPr>
        <w:tabs>
          <w:tab w:val="left" w:pos="426"/>
        </w:tabs>
        <w:spacing w:line="276" w:lineRule="auto"/>
        <w:jc w:val="both"/>
        <w:rPr>
          <w:rFonts w:ascii="Arial" w:eastAsia="Calibri" w:hAnsi="Arial" w:cs="Arial"/>
        </w:rPr>
      </w:pPr>
    </w:p>
    <w:p w14:paraId="61526EDD" w14:textId="77777777" w:rsidR="007E1C38" w:rsidRPr="00037932" w:rsidRDefault="007E1C38" w:rsidP="007E1C38">
      <w:pPr>
        <w:numPr>
          <w:ilvl w:val="2"/>
          <w:numId w:val="3"/>
        </w:numPr>
        <w:tabs>
          <w:tab w:val="left" w:pos="709"/>
          <w:tab w:val="left" w:pos="851"/>
        </w:tabs>
        <w:spacing w:line="276" w:lineRule="auto"/>
        <w:ind w:left="284" w:firstLine="0"/>
        <w:jc w:val="both"/>
        <w:rPr>
          <w:rFonts w:ascii="Arial" w:hAnsi="Arial" w:cs="Arial"/>
        </w:rPr>
      </w:pPr>
      <w:r w:rsidRPr="00037932">
        <w:rPr>
          <w:rFonts w:ascii="Arial" w:eastAsia="Calibri" w:hAnsi="Arial" w:cs="Arial"/>
          <w:color w:val="000000"/>
        </w:rPr>
        <w:t>A não observância do disposto no subitem anterior poderá ensejar desclassificação no momento da habilitação.</w:t>
      </w:r>
    </w:p>
    <w:p w14:paraId="3273FE89" w14:textId="77777777" w:rsidR="007E1C38" w:rsidRPr="00037932" w:rsidRDefault="007E1C38" w:rsidP="007E1C38">
      <w:pPr>
        <w:spacing w:line="276" w:lineRule="auto"/>
        <w:jc w:val="both"/>
        <w:rPr>
          <w:rFonts w:ascii="Arial" w:eastAsia="Calibri" w:hAnsi="Arial" w:cs="Arial"/>
          <w:color w:val="000000"/>
        </w:rPr>
      </w:pPr>
    </w:p>
    <w:p w14:paraId="26F896FA"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spacing w:line="276" w:lineRule="auto"/>
        <w:ind w:left="0" w:firstLine="0"/>
        <w:jc w:val="both"/>
        <w:rPr>
          <w:rFonts w:ascii="Arial" w:hAnsi="Arial" w:cs="Arial"/>
          <w:color w:val="000000"/>
        </w:rPr>
      </w:pPr>
      <w:r w:rsidRPr="00037932">
        <w:rPr>
          <w:rFonts w:ascii="Arial" w:eastAsia="Calibri" w:hAnsi="Arial" w:cs="Arial"/>
          <w:b/>
          <w:color w:val="000000"/>
        </w:rPr>
        <w:t>DA PARTICIPAÇÃO N</w:t>
      </w:r>
      <w:r w:rsidRPr="00037932">
        <w:rPr>
          <w:rFonts w:ascii="Arial" w:eastAsia="Calibri" w:hAnsi="Arial" w:cs="Arial"/>
          <w:b/>
        </w:rPr>
        <w:t>O</w:t>
      </w:r>
      <w:r w:rsidRPr="00037932">
        <w:rPr>
          <w:rFonts w:ascii="Arial" w:eastAsia="Calibri" w:hAnsi="Arial" w:cs="Arial"/>
          <w:b/>
          <w:color w:val="000000"/>
        </w:rPr>
        <w:t xml:space="preserve"> </w:t>
      </w:r>
      <w:r w:rsidRPr="00037932">
        <w:rPr>
          <w:rFonts w:ascii="Arial" w:eastAsia="Calibri" w:hAnsi="Arial" w:cs="Arial"/>
          <w:b/>
        </w:rPr>
        <w:t>PREGÃO</w:t>
      </w:r>
      <w:r w:rsidRPr="00037932">
        <w:rPr>
          <w:rFonts w:ascii="Arial" w:eastAsia="Calibri" w:hAnsi="Arial" w:cs="Arial"/>
          <w:b/>
          <w:color w:val="000000"/>
        </w:rPr>
        <w:t>.</w:t>
      </w:r>
    </w:p>
    <w:p w14:paraId="29C4BA0E" w14:textId="77777777" w:rsidR="007E1C38" w:rsidRPr="00037932" w:rsidRDefault="007E1C38" w:rsidP="007E1C38">
      <w:pPr>
        <w:spacing w:line="276" w:lineRule="auto"/>
        <w:rPr>
          <w:rFonts w:ascii="Arial" w:eastAsia="Calibri" w:hAnsi="Arial" w:cs="Arial"/>
        </w:rPr>
      </w:pPr>
    </w:p>
    <w:p w14:paraId="7B227EA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Poderão participar dest</w:t>
      </w:r>
      <w:r w:rsidRPr="00037932">
        <w:rPr>
          <w:rFonts w:ascii="Arial" w:eastAsia="Calibri" w:hAnsi="Arial" w:cs="Arial"/>
        </w:rPr>
        <w:t>e</w:t>
      </w:r>
      <w:r w:rsidRPr="00037932">
        <w:rPr>
          <w:rFonts w:ascii="Arial" w:eastAsia="Calibri" w:hAnsi="Arial" w:cs="Arial"/>
          <w:color w:val="000000"/>
        </w:rPr>
        <w:t xml:space="preserve"> </w:t>
      </w:r>
      <w:r w:rsidRPr="00037932">
        <w:rPr>
          <w:rFonts w:ascii="Arial" w:eastAsia="Calibri" w:hAnsi="Arial" w:cs="Arial"/>
        </w:rPr>
        <w:t xml:space="preserve">Pregão </w:t>
      </w:r>
      <w:r w:rsidRPr="00037932">
        <w:rPr>
          <w:rFonts w:ascii="Arial" w:eastAsia="Calibri" w:hAnsi="Arial" w:cs="Arial"/>
          <w:color w:val="000000"/>
        </w:rPr>
        <w:t xml:space="preserve">interessados cujo ramo de atividade seja compatível com o objeto desta licitação, que satisfaçam as condições exigidas neste Edital e que estejam com Credenciamento regular no </w:t>
      </w:r>
      <w:r w:rsidRPr="00037932">
        <w:rPr>
          <w:rFonts w:ascii="Arial" w:eastAsia="Calibri" w:hAnsi="Arial" w:cs="Arial"/>
          <w:b/>
          <w:color w:val="000000"/>
        </w:rPr>
        <w:t xml:space="preserve">PORTAL DE COMPRAS </w:t>
      </w:r>
      <w:r w:rsidRPr="00037932">
        <w:rPr>
          <w:rFonts w:ascii="Arial" w:eastAsia="Calibri" w:hAnsi="Arial" w:cs="Arial"/>
          <w:b/>
        </w:rPr>
        <w:t>PÚBLICAS.</w:t>
      </w:r>
    </w:p>
    <w:p w14:paraId="7560D4A1" w14:textId="77777777" w:rsidR="007E1C38" w:rsidRPr="00037932" w:rsidRDefault="007E1C38" w:rsidP="007E1C38">
      <w:pPr>
        <w:tabs>
          <w:tab w:val="left" w:pos="426"/>
        </w:tabs>
        <w:spacing w:line="276" w:lineRule="auto"/>
        <w:jc w:val="both"/>
        <w:rPr>
          <w:rFonts w:ascii="Arial" w:hAnsi="Arial" w:cs="Arial"/>
        </w:rPr>
      </w:pPr>
    </w:p>
    <w:p w14:paraId="1ECA254B"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Será concedido tratamento favorecido para as microempresas e empresas de pequeno porte, microempreendedor individual - MEI, nos limites previstos da Lei Complementar nº 123/2006 e no artigo 4º da Lei nº 14.133/2021. </w:t>
      </w:r>
    </w:p>
    <w:p w14:paraId="37AAB8A8"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pacing w:val="0"/>
          <w:szCs w:val="24"/>
          <w:lang w:val="pt-BR"/>
        </w:rPr>
      </w:pPr>
      <w:bookmarkStart w:id="0" w:name="_Ref117015508"/>
    </w:p>
    <w:p w14:paraId="2B7AC46C"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b/>
          <w:bCs/>
          <w:color w:val="000000"/>
          <w:szCs w:val="24"/>
          <w:lang w:val="pt-BR"/>
        </w:rPr>
      </w:pPr>
      <w:r w:rsidRPr="00037932">
        <w:rPr>
          <w:rFonts w:cs="Arial"/>
          <w:b/>
          <w:bCs/>
          <w:color w:val="000000"/>
          <w:spacing w:val="0"/>
          <w:szCs w:val="24"/>
          <w:lang w:val="pt-BR"/>
        </w:rPr>
        <w:t xml:space="preserve">As licitantes deverão comprovar o enquadramento como Microempresa, Empresa de Pequeno Porte, </w:t>
      </w:r>
      <w:r w:rsidRPr="00037932">
        <w:rPr>
          <w:rFonts w:cs="Arial"/>
          <w:b/>
          <w:bCs/>
          <w:color w:val="000000"/>
          <w:szCs w:val="24"/>
          <w:lang w:val="pt-BR"/>
        </w:rPr>
        <w:t xml:space="preserve">nos termos do art. 3º da LC Nº 123/2006 para usufruírem dos benefícios dos itens acima, através da apresentação da </w:t>
      </w:r>
      <w:r w:rsidRPr="00037932">
        <w:rPr>
          <w:rFonts w:cs="Arial"/>
          <w:b/>
          <w:bCs/>
          <w:iCs/>
          <w:color w:val="000000"/>
          <w:szCs w:val="24"/>
          <w:u w:val="single"/>
          <w:lang w:val="pt-BR"/>
        </w:rPr>
        <w:t>CERTIDÃO SIMPLIFICADA</w:t>
      </w:r>
      <w:r w:rsidRPr="00037932">
        <w:rPr>
          <w:rFonts w:cs="Arial"/>
          <w:b/>
          <w:bCs/>
          <w:iCs/>
          <w:color w:val="000000"/>
          <w:szCs w:val="24"/>
          <w:lang w:val="pt-BR"/>
        </w:rPr>
        <w:t xml:space="preserve">, expedida pela Junta Comercial ou a DECLARAÇÃO DE ENQUADRAMENTO validada pela Junta Comercial, </w:t>
      </w:r>
      <w:r w:rsidRPr="00037932">
        <w:rPr>
          <w:rFonts w:cs="Arial"/>
          <w:b/>
          <w:bCs/>
          <w:iCs/>
          <w:color w:val="000000"/>
          <w:szCs w:val="24"/>
          <w:u w:val="single"/>
          <w:lang w:val="pt-BR"/>
        </w:rPr>
        <w:t>emitida nos 60 (sessenta) dias</w:t>
      </w:r>
      <w:r w:rsidRPr="00037932">
        <w:rPr>
          <w:rFonts w:cs="Arial"/>
          <w:b/>
          <w:bCs/>
          <w:iCs/>
          <w:color w:val="000000"/>
          <w:szCs w:val="24"/>
          <w:lang w:val="pt-BR"/>
        </w:rPr>
        <w:t xml:space="preserve">, imediatamente anteriores à data prevista para a abertura da sessão pública e; os Microempreendedores Individuais deverão apresentar o </w:t>
      </w:r>
      <w:r w:rsidRPr="00037932">
        <w:rPr>
          <w:rFonts w:cs="Arial"/>
          <w:b/>
          <w:bCs/>
          <w:iCs/>
          <w:caps/>
          <w:color w:val="000000"/>
          <w:szCs w:val="24"/>
          <w:lang w:val="pt-BR"/>
        </w:rPr>
        <w:t xml:space="preserve">Certificado da Condição de Microempreendedor Individual </w:t>
      </w:r>
      <w:r w:rsidRPr="00037932">
        <w:rPr>
          <w:rFonts w:cs="Arial"/>
          <w:b/>
          <w:bCs/>
          <w:iCs/>
          <w:color w:val="000000"/>
          <w:szCs w:val="24"/>
          <w:lang w:val="pt-BR"/>
        </w:rPr>
        <w:t>emitido nos 60 (sessenta) dias, imediatamente anteriores a abertura da sessão pública</w:t>
      </w:r>
      <w:r w:rsidRPr="00037932">
        <w:rPr>
          <w:rFonts w:cs="Arial"/>
          <w:b/>
          <w:bCs/>
          <w:color w:val="000000"/>
          <w:szCs w:val="24"/>
          <w:lang w:val="pt-BR"/>
        </w:rPr>
        <w:t>.</w:t>
      </w:r>
    </w:p>
    <w:p w14:paraId="1FCE3056" w14:textId="77777777" w:rsidR="007E1C38" w:rsidRPr="00037932" w:rsidRDefault="007E1C38" w:rsidP="007E1C38">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cs="Arial"/>
          <w:color w:val="000000"/>
          <w:szCs w:val="24"/>
          <w:lang w:val="pt-BR"/>
        </w:rPr>
      </w:pPr>
    </w:p>
    <w:p w14:paraId="4421298F" w14:textId="44AE3C2E"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szCs w:val="24"/>
          <w:lang w:val="pt-BR"/>
        </w:rPr>
        <w:t>A obtenção do benefício a que se refere os itens acima também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r w:rsidRPr="00037932">
        <w:rPr>
          <w:rFonts w:cs="Arial"/>
          <w:szCs w:val="24"/>
          <w:lang w:val="pt-BR"/>
        </w:rPr>
        <w:t xml:space="preserve"> </w:t>
      </w:r>
    </w:p>
    <w:p w14:paraId="47443661" w14:textId="77777777" w:rsidR="007E1C38" w:rsidRPr="00037932" w:rsidRDefault="007E1C38" w:rsidP="007E1C38">
      <w:pPr>
        <w:pStyle w:val="PargrafodaLista"/>
        <w:spacing w:after="0" w:line="276" w:lineRule="auto"/>
        <w:rPr>
          <w:rFonts w:ascii="Arial" w:hAnsi="Arial" w:cs="Arial"/>
          <w:color w:val="000000"/>
          <w:sz w:val="24"/>
          <w:szCs w:val="24"/>
        </w:rPr>
      </w:pPr>
    </w:p>
    <w:p w14:paraId="1EE70281" w14:textId="77777777" w:rsidR="007E1C38" w:rsidRPr="00037932" w:rsidRDefault="007E1C38" w:rsidP="007E1C38">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left="0" w:firstLine="0"/>
        <w:rPr>
          <w:rFonts w:cs="Arial"/>
          <w:color w:val="000000"/>
          <w:szCs w:val="24"/>
          <w:lang w:val="pt-BR"/>
        </w:rPr>
      </w:pPr>
      <w:r w:rsidRPr="00037932">
        <w:rPr>
          <w:rFonts w:cs="Arial"/>
          <w:color w:val="000000"/>
          <w:szCs w:val="24"/>
          <w:lang w:val="pt-BR"/>
        </w:rPr>
        <w:t>A participação em licitação na cota reservada à Microempresa (ME), Empresa de Pequeno Porte (EPP) e Equiparados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1F57CB7C"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260581"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Não poderão participar desta licitação:</w:t>
      </w:r>
    </w:p>
    <w:p w14:paraId="7BADD4D7" w14:textId="77777777" w:rsidR="007E1C38" w:rsidRPr="00037932" w:rsidRDefault="007E1C38" w:rsidP="007E1C38">
      <w:pPr>
        <w:pStyle w:val="PargrafodaLista"/>
        <w:spacing w:after="0" w:line="276" w:lineRule="auto"/>
        <w:rPr>
          <w:rFonts w:ascii="Arial" w:hAnsi="Arial" w:cs="Arial"/>
          <w:sz w:val="24"/>
          <w:szCs w:val="24"/>
        </w:rPr>
      </w:pPr>
    </w:p>
    <w:p w14:paraId="56CB3809" w14:textId="77777777" w:rsidR="007E1C38" w:rsidRPr="00037932" w:rsidRDefault="007E1C38" w:rsidP="007E1C38">
      <w:pPr>
        <w:pStyle w:val="Nivel3"/>
        <w:numPr>
          <w:ilvl w:val="2"/>
          <w:numId w:val="3"/>
        </w:numPr>
        <w:spacing w:before="0" w:after="0"/>
        <w:ind w:left="1134" w:firstLine="0"/>
        <w:rPr>
          <w:sz w:val="24"/>
          <w:szCs w:val="24"/>
        </w:rPr>
      </w:pPr>
      <w:bookmarkStart w:id="1" w:name="_Ref113883338"/>
      <w:r w:rsidRPr="00037932">
        <w:rPr>
          <w:rFonts w:eastAsia="Calibri"/>
          <w:sz w:val="24"/>
          <w:szCs w:val="24"/>
        </w:rPr>
        <w:t>os proibidos de participar de licitações e celebrar contratos administrativos, na forma da legislação vigente;</w:t>
      </w:r>
    </w:p>
    <w:p w14:paraId="4D319BE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não atenda às condições deste Edital e seu(s) anexo(s);</w:t>
      </w:r>
      <w:bookmarkStart w:id="2" w:name="_Ref114659912"/>
    </w:p>
    <w:p w14:paraId="033665E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aquele que esteja sob falência, concurso de credores, concordata ou em processo de dissolução ou liquidação;</w:t>
      </w:r>
    </w:p>
    <w:p w14:paraId="58EF195E" w14:textId="77777777" w:rsidR="007E1C38" w:rsidRPr="00037932" w:rsidRDefault="007E1C38" w:rsidP="007E1C38">
      <w:pPr>
        <w:spacing w:line="276" w:lineRule="auto"/>
        <w:ind w:left="1701"/>
        <w:jc w:val="both"/>
        <w:rPr>
          <w:rFonts w:ascii="Arial" w:hAnsi="Arial" w:cs="Arial"/>
          <w:color w:val="000000"/>
        </w:rPr>
      </w:pPr>
      <w:r w:rsidRPr="00037932">
        <w:rPr>
          <w:rFonts w:ascii="Arial" w:eastAsia="Calibri" w:hAnsi="Arial" w:cs="Arial"/>
          <w:b/>
          <w:bCs/>
        </w:rPr>
        <w:t>4.9.3.1.</w:t>
      </w:r>
      <w:r w:rsidRPr="00037932">
        <w:rPr>
          <w:rFonts w:ascii="Arial" w:eastAsia="Calibri" w:hAnsi="Arial" w:cs="Arial"/>
        </w:rPr>
        <w:t xml:space="preserve"> </w:t>
      </w:r>
      <w:r w:rsidRPr="00037932">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67AD0091" w14:textId="77777777" w:rsidR="007E1C38" w:rsidRPr="00037932" w:rsidRDefault="007E1C38" w:rsidP="007E1C38">
      <w:pPr>
        <w:pStyle w:val="Nivel3"/>
        <w:numPr>
          <w:ilvl w:val="2"/>
          <w:numId w:val="3"/>
        </w:numPr>
        <w:spacing w:before="0" w:after="0"/>
        <w:ind w:left="1134" w:firstLine="0"/>
        <w:rPr>
          <w:sz w:val="24"/>
          <w:szCs w:val="24"/>
        </w:rPr>
      </w:pPr>
      <w:r w:rsidRPr="00037932">
        <w:rPr>
          <w:rFonts w:eastAsia="Calibri"/>
          <w:sz w:val="24"/>
          <w:szCs w:val="24"/>
        </w:rPr>
        <w:t>estrangeiros que não tenham representação legal no Brasil com poderes expressos para receber citação e responder administrativa ou judicialmente;</w:t>
      </w:r>
    </w:p>
    <w:p w14:paraId="72FBAE36"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lastRenderedPageBreak/>
        <w:t xml:space="preserve">licitantes cujo objeto social ou atividade econômica não seja pertinente e compatível com o objeto deste </w:t>
      </w:r>
      <w:r w:rsidRPr="00037932">
        <w:rPr>
          <w:b/>
          <w:bCs/>
          <w:sz w:val="24"/>
          <w:szCs w:val="24"/>
        </w:rPr>
        <w:t>PREGÃO</w:t>
      </w:r>
      <w:r w:rsidRPr="00037932">
        <w:rPr>
          <w:sz w:val="24"/>
          <w:szCs w:val="24"/>
        </w:rPr>
        <w:t>;</w:t>
      </w:r>
    </w:p>
    <w:p w14:paraId="3C575144"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7CD57D15"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37932">
        <w:rPr>
          <w:sz w:val="24"/>
          <w:szCs w:val="24"/>
        </w:rPr>
        <w:t xml:space="preserve"> </w:t>
      </w:r>
      <w:bookmarkStart w:id="5" w:name="_Ref113883003"/>
      <w:bookmarkEnd w:id="4"/>
    </w:p>
    <w:p w14:paraId="252C979A" w14:textId="115BB7A8"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se encontre, ao tempo da licitação, impossibilitada de participar da licitação em decorrência de sanção que lhe foi imposta;</w:t>
      </w:r>
      <w:bookmarkEnd w:id="5"/>
    </w:p>
    <w:p w14:paraId="3AC0A3EC"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B5D5853" w14:textId="3D10802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empresas controladoras, controladas ou coligadas, nos termos da Lei nº 6.404, de 15 de dezembro de 1976, concorrendo entre si;</w:t>
      </w:r>
      <w:bookmarkEnd w:id="6"/>
    </w:p>
    <w:p w14:paraId="1712157D"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2BCF0BC4" w14:textId="1F591E4A"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agente público do órgão ou entidade licitante designado para atuar na área de licitações e contratos;</w:t>
      </w:r>
      <w:bookmarkEnd w:id="7"/>
    </w:p>
    <w:p w14:paraId="41033040"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 xml:space="preserve">Organizações da Sociedade Civil de Interesse Público - OSCIP, atuando nessa condição </w:t>
      </w:r>
      <w:r w:rsidRPr="00037932">
        <w:rPr>
          <w:rFonts w:eastAsia="Calibri"/>
          <w:sz w:val="24"/>
          <w:szCs w:val="24"/>
        </w:rPr>
        <w:t>(Acórdão nº 746/2014-TCU-Plenário)</w:t>
      </w:r>
      <w:r w:rsidRPr="00037932">
        <w:rPr>
          <w:sz w:val="24"/>
          <w:szCs w:val="24"/>
        </w:rPr>
        <w:t>;</w:t>
      </w:r>
      <w:bookmarkStart w:id="8" w:name="_Hlk160702915"/>
    </w:p>
    <w:p w14:paraId="325EDD1E" w14:textId="77777777" w:rsidR="007E1C38" w:rsidRPr="00037932" w:rsidRDefault="007E1C38" w:rsidP="007E1C38">
      <w:pPr>
        <w:pStyle w:val="Nivel3"/>
        <w:numPr>
          <w:ilvl w:val="2"/>
          <w:numId w:val="3"/>
        </w:numPr>
        <w:spacing w:before="0" w:after="0"/>
        <w:ind w:left="1134" w:firstLine="0"/>
        <w:rPr>
          <w:sz w:val="24"/>
          <w:szCs w:val="24"/>
        </w:rPr>
      </w:pPr>
      <w:r w:rsidRPr="00037932">
        <w:rPr>
          <w:sz w:val="24"/>
          <w:szCs w:val="24"/>
        </w:rPr>
        <w:t>Não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7C55A7E1" w14:textId="77777777" w:rsidR="007E1C38" w:rsidRPr="00037932" w:rsidRDefault="007E1C38" w:rsidP="007E1C38">
      <w:pPr>
        <w:pStyle w:val="Nivel3"/>
        <w:spacing w:before="0" w:after="0"/>
        <w:ind w:left="1639"/>
        <w:rPr>
          <w:sz w:val="24"/>
          <w:szCs w:val="24"/>
        </w:rPr>
      </w:pPr>
    </w:p>
    <w:bookmarkEnd w:id="8"/>
    <w:p w14:paraId="7D1656B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 xml:space="preserve">O impedimento de que trata o item 4.9.8 será também aplicado ao licitante que atue em substituição a outra pessoa, física ou jurídica, com o intuito de burlar a efetividade da sanção a ela aplicada, inclusive a sua controladora, controlada ou coligada, desde que </w:t>
      </w:r>
      <w:r w:rsidRPr="00037932">
        <w:rPr>
          <w:sz w:val="24"/>
          <w:szCs w:val="24"/>
        </w:rPr>
        <w:lastRenderedPageBreak/>
        <w:t>devidamente comprovado o ilícito ou a utilização fraudulenta da personalidade jurídica do licitante.</w:t>
      </w:r>
    </w:p>
    <w:p w14:paraId="5D09FE4D" w14:textId="77777777" w:rsidR="007E1C38" w:rsidRPr="00037932" w:rsidRDefault="007E1C38" w:rsidP="007E1C38">
      <w:pPr>
        <w:pStyle w:val="Nivel3"/>
        <w:spacing w:before="0" w:after="0"/>
        <w:ind w:left="142"/>
        <w:rPr>
          <w:sz w:val="24"/>
          <w:szCs w:val="24"/>
        </w:rPr>
      </w:pPr>
    </w:p>
    <w:p w14:paraId="636DBCFE"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critério da Administração e exclusivamente a seu serviço, o autor dos projetos e a empresa a que se referem os itens 4.9.6 e 4.9.7 poderão participar no apoio das atividades de planejamento da contratação, de execução da licitação ou de gestão do contrato, desde que sob supervisão exclusiva de agentes públicos do Ente ou Entidade.</w:t>
      </w:r>
      <w:bookmarkStart w:id="9" w:name="art14§3"/>
      <w:bookmarkEnd w:id="9"/>
    </w:p>
    <w:p w14:paraId="03F84122" w14:textId="77777777" w:rsidR="007E1C38" w:rsidRPr="00037932" w:rsidRDefault="007E1C38" w:rsidP="007E1C38">
      <w:pPr>
        <w:pStyle w:val="PargrafodaLista"/>
        <w:spacing w:after="0" w:line="276" w:lineRule="auto"/>
        <w:rPr>
          <w:rFonts w:ascii="Arial" w:hAnsi="Arial" w:cs="Arial"/>
          <w:sz w:val="24"/>
          <w:szCs w:val="24"/>
        </w:rPr>
      </w:pPr>
    </w:p>
    <w:p w14:paraId="65E75532"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Equiparam-se aos autores do projeto as empresas integrantes do mesmo grupo econômico.</w:t>
      </w:r>
      <w:bookmarkStart w:id="10" w:name="art14§4"/>
      <w:bookmarkEnd w:id="10"/>
    </w:p>
    <w:p w14:paraId="76BC4091" w14:textId="77777777" w:rsidR="007E1C38" w:rsidRPr="00037932" w:rsidRDefault="007E1C38" w:rsidP="007E1C38">
      <w:pPr>
        <w:pStyle w:val="PargrafodaLista"/>
        <w:spacing w:after="0" w:line="276" w:lineRule="auto"/>
        <w:rPr>
          <w:rFonts w:ascii="Arial" w:hAnsi="Arial" w:cs="Arial"/>
          <w:sz w:val="24"/>
          <w:szCs w:val="24"/>
        </w:rPr>
      </w:pPr>
    </w:p>
    <w:p w14:paraId="2F05FF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O disposto nestes itens 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1439D2B2" w14:textId="77777777" w:rsidR="007E1C38" w:rsidRPr="00037932" w:rsidRDefault="007E1C38" w:rsidP="007E1C38">
      <w:pPr>
        <w:pStyle w:val="Nivel3"/>
        <w:spacing w:before="0" w:after="0"/>
        <w:ind w:left="142"/>
        <w:rPr>
          <w:sz w:val="24"/>
          <w:szCs w:val="24"/>
        </w:rPr>
      </w:pPr>
    </w:p>
    <w:p w14:paraId="0954A4F9"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0F49A1AD" w14:textId="77777777" w:rsidR="007E1C38" w:rsidRPr="00037932" w:rsidRDefault="007E1C38" w:rsidP="007E1C38">
      <w:pPr>
        <w:pStyle w:val="PargrafodaLista"/>
        <w:spacing w:after="0" w:line="276" w:lineRule="auto"/>
        <w:rPr>
          <w:rFonts w:ascii="Arial" w:hAnsi="Arial" w:cs="Arial"/>
          <w:sz w:val="24"/>
          <w:szCs w:val="24"/>
        </w:rPr>
      </w:pPr>
    </w:p>
    <w:p w14:paraId="16CC2CB0" w14:textId="77777777" w:rsidR="007E1C38" w:rsidRPr="00037932" w:rsidRDefault="007E1C38" w:rsidP="007E1C38">
      <w:pPr>
        <w:pStyle w:val="Nivel3"/>
        <w:numPr>
          <w:ilvl w:val="1"/>
          <w:numId w:val="3"/>
        </w:numPr>
        <w:spacing w:before="0" w:after="0"/>
        <w:ind w:left="142" w:firstLine="0"/>
        <w:rPr>
          <w:sz w:val="24"/>
          <w:szCs w:val="24"/>
        </w:rPr>
      </w:pPr>
      <w:r w:rsidRPr="00037932">
        <w:rPr>
          <w:sz w:val="24"/>
          <w:szCs w:val="24"/>
        </w:rPr>
        <w:t>A vedação de que trata os itens 4.9.12 e 4.9.14 estende-se a terceiro que auxilie a condução da contratação na qualidade de integrante de equipe de apoio, profissional especializado ou funcionário ou representante de empresa que preste assessoria técnica.</w:t>
      </w:r>
    </w:p>
    <w:p w14:paraId="31DB1050" w14:textId="77777777" w:rsidR="007E1C38" w:rsidRPr="00037932" w:rsidRDefault="007E1C38" w:rsidP="007E1C38">
      <w:pPr>
        <w:pStyle w:val="PargrafodaLista"/>
        <w:spacing w:after="0" w:line="276" w:lineRule="auto"/>
        <w:rPr>
          <w:rFonts w:ascii="Arial" w:hAnsi="Arial" w:cs="Arial"/>
          <w:sz w:val="24"/>
          <w:szCs w:val="24"/>
        </w:rPr>
      </w:pPr>
    </w:p>
    <w:p w14:paraId="3C0DA5A1"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A pessoa jurídica poderá participar da licitação em consórcio, observadas as regras do art. 15 da Lei nº 14.133/2021.</w:t>
      </w:r>
    </w:p>
    <w:p w14:paraId="7297DFC9" w14:textId="77777777" w:rsidR="007E1C38" w:rsidRPr="00037932" w:rsidRDefault="007E1C38" w:rsidP="007E1C38">
      <w:pPr>
        <w:tabs>
          <w:tab w:val="left" w:pos="426"/>
        </w:tabs>
        <w:spacing w:line="276" w:lineRule="auto"/>
        <w:ind w:left="142"/>
        <w:jc w:val="both"/>
        <w:rPr>
          <w:rFonts w:ascii="Arial" w:hAnsi="Arial" w:cs="Arial"/>
        </w:rPr>
      </w:pPr>
    </w:p>
    <w:p w14:paraId="47711B1B" w14:textId="77777777" w:rsidR="007E1C38" w:rsidRPr="00037932" w:rsidRDefault="007E1C38" w:rsidP="007E1C38">
      <w:pPr>
        <w:numPr>
          <w:ilvl w:val="1"/>
          <w:numId w:val="3"/>
        </w:numPr>
        <w:tabs>
          <w:tab w:val="left" w:pos="426"/>
        </w:tabs>
        <w:spacing w:line="276" w:lineRule="auto"/>
        <w:ind w:left="142" w:firstLine="0"/>
        <w:jc w:val="both"/>
        <w:rPr>
          <w:rFonts w:ascii="Arial" w:hAnsi="Arial" w:cs="Arial"/>
        </w:rPr>
      </w:pPr>
      <w:r w:rsidRPr="00037932">
        <w:rPr>
          <w:rFonts w:ascii="Arial" w:eastAsia="Calibri" w:hAnsi="Arial" w:cs="Arial"/>
          <w:color w:val="000000"/>
        </w:rPr>
        <w:t>Como condição para participação n</w:t>
      </w:r>
      <w:r w:rsidRPr="00037932">
        <w:rPr>
          <w:rFonts w:ascii="Arial" w:eastAsia="Calibri" w:hAnsi="Arial" w:cs="Arial"/>
        </w:rPr>
        <w:t>o Pregão</w:t>
      </w:r>
      <w:r w:rsidRPr="00037932">
        <w:rPr>
          <w:rFonts w:ascii="Arial" w:eastAsia="Calibri" w:hAnsi="Arial" w:cs="Arial"/>
          <w:color w:val="000000"/>
        </w:rPr>
        <w:t xml:space="preserve">, a licitante assinalará “sim” ou “não” em campo próprio do sistema eletrônico, relativo às seguintes declarações: </w:t>
      </w:r>
    </w:p>
    <w:p w14:paraId="5929A2AA" w14:textId="77777777" w:rsidR="007E1C38" w:rsidRPr="00037932" w:rsidRDefault="007E1C38" w:rsidP="007E1C38">
      <w:pPr>
        <w:tabs>
          <w:tab w:val="left" w:pos="851"/>
          <w:tab w:val="left" w:pos="1134"/>
        </w:tabs>
        <w:spacing w:line="276" w:lineRule="auto"/>
        <w:jc w:val="both"/>
        <w:rPr>
          <w:rFonts w:ascii="Arial" w:eastAsia="Calibri" w:hAnsi="Arial" w:cs="Arial"/>
          <w:color w:val="000000"/>
        </w:rPr>
      </w:pPr>
    </w:p>
    <w:p w14:paraId="2D523504" w14:textId="77777777" w:rsidR="007E1C38" w:rsidRPr="00037932" w:rsidRDefault="007E1C38" w:rsidP="007E1C38">
      <w:pPr>
        <w:numPr>
          <w:ilvl w:val="2"/>
          <w:numId w:val="3"/>
        </w:numPr>
        <w:tabs>
          <w:tab w:val="left" w:pos="851"/>
          <w:tab w:val="left" w:pos="1134"/>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está ciente e concorda com as condições contidas no Edital e seus anexos;</w:t>
      </w:r>
    </w:p>
    <w:p w14:paraId="45C8AB73"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2552"/>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cumpre os requisitos para a habilitação definidos no Edital e que a proposta apresentada está em conformidade com as exigências editalícias;</w:t>
      </w:r>
    </w:p>
    <w:p w14:paraId="3E66422E"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inexistem fatos impeditivos para sua habilitação no certame, ciente da obrigatoriedade de declarar ocorrências posteriores;</w:t>
      </w:r>
    </w:p>
    <w:p w14:paraId="7405ABA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 xml:space="preserve">Que não emprega menor de 18 anos em trabalho noturno, perigoso ou insalubre e não emprega menor de 16 anos, salvo menor, a partir de 14 anos, na </w:t>
      </w:r>
      <w:r w:rsidRPr="00037932">
        <w:rPr>
          <w:rFonts w:ascii="Arial" w:eastAsia="Calibri" w:hAnsi="Arial" w:cs="Arial"/>
          <w:color w:val="000000"/>
        </w:rPr>
        <w:lastRenderedPageBreak/>
        <w:t xml:space="preserve">condição de aprendiz, nos termos do artigo 7°, XXXIII, da Constituição Federal de 1998; </w:t>
      </w:r>
    </w:p>
    <w:p w14:paraId="18976124"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a proposta foi elaborada de forma independente;</w:t>
      </w:r>
    </w:p>
    <w:p w14:paraId="0276678A" w14:textId="77777777" w:rsidR="007E1C38" w:rsidRPr="00037932" w:rsidRDefault="007E1C38" w:rsidP="007E1C38">
      <w:pPr>
        <w:numPr>
          <w:ilvl w:val="2"/>
          <w:numId w:val="3"/>
        </w:numPr>
        <w:pBdr>
          <w:top w:val="nil"/>
          <w:left w:val="nil"/>
          <w:bottom w:val="nil"/>
          <w:right w:val="nil"/>
          <w:between w:val="nil"/>
        </w:pBdr>
        <w:tabs>
          <w:tab w:val="left" w:pos="851"/>
          <w:tab w:val="left" w:pos="1134"/>
          <w:tab w:val="left" w:pos="1843"/>
        </w:tabs>
        <w:spacing w:line="276" w:lineRule="auto"/>
        <w:ind w:left="1134" w:firstLine="0"/>
        <w:jc w:val="both"/>
        <w:rPr>
          <w:rFonts w:ascii="Arial" w:eastAsia="Calibri" w:hAnsi="Arial" w:cs="Arial"/>
          <w:color w:val="000000"/>
        </w:rPr>
      </w:pPr>
      <w:r w:rsidRPr="00037932">
        <w:rPr>
          <w:rFonts w:ascii="Arial" w:eastAsia="Calibri" w:hAnsi="Arial" w:cs="Arial"/>
          <w:color w:val="000000"/>
        </w:rPr>
        <w:t>Que não possui, em sua cadeia produtiva, empregados executando trabalho degradante ou forçado, observando o disposto nos incisos III e IV do art. 1º e no inciso III do art. 5º da Constituição Federal;</w:t>
      </w:r>
    </w:p>
    <w:p w14:paraId="136EDB39" w14:textId="77777777" w:rsidR="007E1C38" w:rsidRPr="00037932" w:rsidRDefault="007E1C38" w:rsidP="007E1C38">
      <w:pPr>
        <w:numPr>
          <w:ilvl w:val="2"/>
          <w:numId w:val="3"/>
        </w:numPr>
        <w:tabs>
          <w:tab w:val="left" w:pos="851"/>
          <w:tab w:val="left" w:pos="1134"/>
          <w:tab w:val="left" w:pos="1843"/>
        </w:tabs>
        <w:spacing w:line="276" w:lineRule="auto"/>
        <w:ind w:left="1134" w:firstLine="0"/>
        <w:jc w:val="both"/>
        <w:rPr>
          <w:rFonts w:ascii="Arial" w:hAnsi="Arial" w:cs="Arial"/>
        </w:rPr>
      </w:pPr>
      <w:r w:rsidRPr="00037932">
        <w:rPr>
          <w:rFonts w:ascii="Arial" w:eastAsia="Calibri"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1EDCD521" w14:textId="77777777" w:rsidR="007E1C38" w:rsidRPr="00037932" w:rsidRDefault="007E1C38" w:rsidP="007E1C38">
      <w:pPr>
        <w:tabs>
          <w:tab w:val="left" w:pos="851"/>
          <w:tab w:val="left" w:pos="1134"/>
          <w:tab w:val="left" w:pos="1843"/>
        </w:tabs>
        <w:spacing w:line="276" w:lineRule="auto"/>
        <w:ind w:left="284"/>
        <w:jc w:val="both"/>
        <w:rPr>
          <w:rFonts w:ascii="Arial" w:hAnsi="Arial" w:cs="Arial"/>
        </w:rPr>
      </w:pPr>
    </w:p>
    <w:p w14:paraId="18E91F0B" w14:textId="77777777" w:rsidR="007E1C38" w:rsidRPr="00037932" w:rsidRDefault="007E1C38" w:rsidP="007E1C38">
      <w:pPr>
        <w:pStyle w:val="Nivel2"/>
        <w:numPr>
          <w:ilvl w:val="1"/>
          <w:numId w:val="3"/>
        </w:numPr>
        <w:spacing w:before="0" w:after="0"/>
        <w:ind w:left="284" w:firstLine="0"/>
        <w:rPr>
          <w:sz w:val="24"/>
          <w:szCs w:val="24"/>
        </w:rPr>
      </w:pPr>
      <w:bookmarkStart w:id="12" w:name="_Ref117000019"/>
      <w:r w:rsidRPr="00037932">
        <w:rPr>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037932">
        <w:rPr>
          <w:sz w:val="24"/>
          <w:szCs w:val="24"/>
        </w:rPr>
        <w:t>arts. 42 a 49, observado o disposto nos §§ 1º ao 3º do art. 4º, da Lei n.º 14.133/21.</w:t>
      </w:r>
    </w:p>
    <w:p w14:paraId="4258AA7C" w14:textId="77777777" w:rsidR="007E1C38" w:rsidRPr="00037932" w:rsidRDefault="007E1C38" w:rsidP="007E1C38">
      <w:pPr>
        <w:pStyle w:val="Nivel2"/>
        <w:spacing w:before="0" w:after="0"/>
        <w:ind w:left="284"/>
        <w:rPr>
          <w:sz w:val="24"/>
          <w:szCs w:val="24"/>
        </w:rPr>
      </w:pPr>
    </w:p>
    <w:p w14:paraId="5E912772"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exclusivos para participação de microempresas e empresas de pequeno porte, a assinalação do campo “não” impedirá o prosseguimento no certame, para aquele item;</w:t>
      </w:r>
    </w:p>
    <w:p w14:paraId="01A31670" w14:textId="77777777" w:rsidR="007E1C38" w:rsidRPr="00037932" w:rsidRDefault="007E1C38" w:rsidP="007E1C38">
      <w:pPr>
        <w:pStyle w:val="Nivel3"/>
        <w:numPr>
          <w:ilvl w:val="2"/>
          <w:numId w:val="3"/>
        </w:numPr>
        <w:spacing w:before="0" w:after="0"/>
        <w:ind w:left="1701" w:firstLine="0"/>
        <w:rPr>
          <w:sz w:val="24"/>
          <w:szCs w:val="24"/>
        </w:rPr>
      </w:pPr>
      <w:r w:rsidRPr="00037932">
        <w:rPr>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68A067E1" w14:textId="77777777" w:rsidR="007E1C38" w:rsidRPr="00037932" w:rsidRDefault="007E1C38" w:rsidP="007E1C38">
      <w:pPr>
        <w:tabs>
          <w:tab w:val="left" w:pos="851"/>
          <w:tab w:val="left" w:pos="1134"/>
          <w:tab w:val="left" w:pos="1843"/>
        </w:tabs>
        <w:spacing w:line="276" w:lineRule="auto"/>
        <w:jc w:val="both"/>
        <w:rPr>
          <w:rFonts w:ascii="Arial" w:eastAsia="Calibri" w:hAnsi="Arial" w:cs="Arial"/>
          <w:color w:val="000000"/>
        </w:rPr>
      </w:pPr>
    </w:p>
    <w:p w14:paraId="6CBE0E7C"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O licitante organizado em cooperativa deverá declarar, ainda, em campo próprio do sistema eletrônico, que cumpre os requisitos estabelecidos no artigo 16 da Lei n.º 14.133/21.</w:t>
      </w:r>
    </w:p>
    <w:p w14:paraId="523E97FE" w14:textId="77777777" w:rsidR="007E1C38" w:rsidRPr="00037932" w:rsidRDefault="007E1C38" w:rsidP="007E1C38">
      <w:pPr>
        <w:pStyle w:val="Nivel2"/>
        <w:spacing w:before="0" w:after="0"/>
        <w:rPr>
          <w:sz w:val="24"/>
          <w:szCs w:val="24"/>
        </w:rPr>
      </w:pPr>
    </w:p>
    <w:p w14:paraId="4659C94F" w14:textId="77777777" w:rsidR="007E1C38" w:rsidRPr="00037932" w:rsidRDefault="007E1C38" w:rsidP="007E1C38">
      <w:pPr>
        <w:keepNext/>
        <w:keepLines/>
        <w:numPr>
          <w:ilvl w:val="1"/>
          <w:numId w:val="3"/>
        </w:numPr>
        <w:pBdr>
          <w:top w:val="nil"/>
          <w:left w:val="nil"/>
          <w:bottom w:val="nil"/>
          <w:right w:val="nil"/>
          <w:between w:val="nil"/>
        </w:pBdr>
        <w:tabs>
          <w:tab w:val="left" w:pos="567"/>
          <w:tab w:val="left" w:pos="426"/>
        </w:tabs>
        <w:spacing w:line="276" w:lineRule="auto"/>
        <w:ind w:left="0" w:firstLine="0"/>
        <w:jc w:val="both"/>
        <w:rPr>
          <w:rFonts w:ascii="Arial" w:hAnsi="Arial" w:cs="Arial"/>
        </w:rPr>
      </w:pPr>
      <w:r w:rsidRPr="00037932">
        <w:rPr>
          <w:rFonts w:ascii="Arial" w:eastAsia="Calibri" w:hAnsi="Arial" w:cs="Arial"/>
          <w:color w:val="000000"/>
        </w:rPr>
        <w:t>A declaração falsa relativa ao cumprimento de qualquer condição sujeitará o licitante às sanções previstas em lei e neste Edital.</w:t>
      </w:r>
    </w:p>
    <w:p w14:paraId="7D8CB3F6" w14:textId="77777777" w:rsidR="007E1C38" w:rsidRPr="00037932" w:rsidRDefault="007E1C38" w:rsidP="007E1C38">
      <w:pPr>
        <w:tabs>
          <w:tab w:val="left" w:pos="900"/>
        </w:tabs>
        <w:spacing w:line="276" w:lineRule="auto"/>
        <w:jc w:val="both"/>
        <w:rPr>
          <w:rFonts w:ascii="Arial" w:hAnsi="Arial" w:cs="Arial"/>
          <w:bCs/>
          <w:u w:val="single"/>
        </w:rPr>
      </w:pPr>
    </w:p>
    <w:p w14:paraId="19E0E386" w14:textId="2B8CFBAA" w:rsidR="007E1C38" w:rsidRPr="00037932" w:rsidRDefault="007D5137" w:rsidP="007E1C38">
      <w:pPr>
        <w:tabs>
          <w:tab w:val="left" w:pos="900"/>
        </w:tabs>
        <w:spacing w:line="276" w:lineRule="auto"/>
        <w:jc w:val="both"/>
        <w:rPr>
          <w:rFonts w:ascii="Arial" w:hAnsi="Arial" w:cs="Arial"/>
          <w:bCs/>
          <w:u w:val="single"/>
        </w:rPr>
      </w:pPr>
      <w:r w:rsidRPr="00037932">
        <w:rPr>
          <w:rFonts w:ascii="Arial" w:hAnsi="Arial" w:cs="Arial"/>
          <w:b/>
          <w:u w:val="single"/>
        </w:rPr>
        <w:t>4.21.</w:t>
      </w:r>
      <w:r w:rsidRPr="00037932">
        <w:rPr>
          <w:rFonts w:ascii="Arial" w:hAnsi="Arial" w:cs="Arial"/>
          <w:bCs/>
          <w:u w:val="single"/>
        </w:rPr>
        <w:t xml:space="preserve"> </w:t>
      </w:r>
      <w:r w:rsidR="007E1C38" w:rsidRPr="00037932">
        <w:rPr>
          <w:rFonts w:ascii="Arial" w:hAnsi="Arial" w:cs="Arial"/>
          <w:bCs/>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63854898" w14:textId="77777777" w:rsidR="007E1C38" w:rsidRPr="00037932" w:rsidRDefault="007E1C38" w:rsidP="007E1C38">
      <w:pPr>
        <w:tabs>
          <w:tab w:val="left" w:pos="900"/>
        </w:tabs>
        <w:spacing w:line="276" w:lineRule="auto"/>
        <w:jc w:val="both"/>
        <w:rPr>
          <w:rFonts w:ascii="Arial" w:hAnsi="Arial" w:cs="Arial"/>
          <w:bCs/>
          <w:u w:val="single"/>
        </w:rPr>
      </w:pPr>
      <w:hyperlink r:id="rId10" w:anchor="/selecaoTipoCadastro" w:history="1">
        <w:r w:rsidRPr="00037932">
          <w:rPr>
            <w:rStyle w:val="Hyperlink"/>
            <w:rFonts w:ascii="Arial" w:hAnsi="Arial" w:cs="Arial"/>
            <w:bCs/>
          </w:rPr>
          <w:t>https://ww4.tce.ms.gov.br/ecjur/Login/Login?ReturnUrl=%2f#/selecaoTipoCadastro</w:t>
        </w:r>
      </w:hyperlink>
      <w:r w:rsidRPr="00037932">
        <w:rPr>
          <w:rFonts w:ascii="Arial" w:hAnsi="Arial" w:cs="Arial"/>
          <w:bCs/>
          <w:u w:val="single"/>
        </w:rPr>
        <w:t>.</w:t>
      </w:r>
    </w:p>
    <w:p w14:paraId="0B3EE2E9" w14:textId="77777777" w:rsidR="007E1C38" w:rsidRPr="00037932" w:rsidRDefault="007E1C38" w:rsidP="007E1C38">
      <w:pPr>
        <w:tabs>
          <w:tab w:val="left" w:pos="900"/>
        </w:tabs>
        <w:spacing w:line="276" w:lineRule="auto"/>
        <w:jc w:val="both"/>
        <w:rPr>
          <w:rFonts w:ascii="Arial" w:hAnsi="Arial" w:cs="Arial"/>
          <w:bCs/>
          <w:u w:val="single"/>
        </w:rPr>
      </w:pPr>
    </w:p>
    <w:p w14:paraId="6EA630ED" w14:textId="4046F086" w:rsidR="007E1C38" w:rsidRPr="002B3796" w:rsidRDefault="007E1C38" w:rsidP="002B3796">
      <w:pPr>
        <w:tabs>
          <w:tab w:val="left" w:pos="426"/>
          <w:tab w:val="left" w:pos="900"/>
        </w:tabs>
        <w:spacing w:line="276" w:lineRule="auto"/>
        <w:jc w:val="both"/>
        <w:rPr>
          <w:rFonts w:ascii="Arial" w:hAnsi="Arial" w:cs="Arial"/>
          <w:bCs/>
          <w:u w:val="single"/>
        </w:rPr>
      </w:pPr>
      <w:r w:rsidRPr="00037932">
        <w:rPr>
          <w:rFonts w:ascii="Arial" w:hAnsi="Arial" w:cs="Arial"/>
          <w:bCs/>
          <w:u w:val="single"/>
        </w:rPr>
        <w:t>*Obs: Deve ser realizado primeiramente o cadastro dos sócios e em seguida da empresa, mas não é preciso possuir vínculo, apenas o cadastro simples.</w:t>
      </w:r>
    </w:p>
    <w:p w14:paraId="78AFF6D8"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APRESENTAÇÃO DA PROPOSTA E DOS DOCUMENTOS DE HABILITAÇÃO.</w:t>
      </w:r>
    </w:p>
    <w:p w14:paraId="119DBB53" w14:textId="77777777" w:rsidR="007E1C38" w:rsidRPr="00037932" w:rsidRDefault="007E1C38" w:rsidP="007E1C38">
      <w:pPr>
        <w:spacing w:line="276" w:lineRule="auto"/>
        <w:rPr>
          <w:rFonts w:ascii="Arial" w:eastAsia="Calibri" w:hAnsi="Arial" w:cs="Arial"/>
        </w:rPr>
      </w:pPr>
    </w:p>
    <w:p w14:paraId="7E5C19C2" w14:textId="52A374A6" w:rsidR="007E1C38" w:rsidRPr="002C4F84"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Os licitantes encaminharão, exclusivamente por meio do sistema eletrônico, </w:t>
      </w:r>
      <w:r w:rsidR="007D5137" w:rsidRPr="00037932">
        <w:rPr>
          <w:rFonts w:ascii="Arial" w:eastAsia="Calibri" w:hAnsi="Arial" w:cs="Arial"/>
          <w:b/>
          <w:bCs/>
          <w:color w:val="000000"/>
          <w:u w:val="single"/>
        </w:rPr>
        <w:t>CONCOMITANTEMENTE</w:t>
      </w:r>
      <w:r w:rsidRPr="00037932">
        <w:rPr>
          <w:rFonts w:ascii="Arial" w:eastAsia="Calibri" w:hAnsi="Arial" w:cs="Arial"/>
          <w:color w:val="000000"/>
        </w:rPr>
        <w:t xml:space="preserve"> com os documentos de habilitação exigidos no edital, </w:t>
      </w:r>
      <w:r w:rsidR="007D5137" w:rsidRPr="00037932">
        <w:rPr>
          <w:rFonts w:ascii="Arial" w:eastAsia="Calibri" w:hAnsi="Arial" w:cs="Arial"/>
          <w:color w:val="000000"/>
        </w:rPr>
        <w:t xml:space="preserve">a </w:t>
      </w:r>
      <w:r w:rsidRPr="00037932">
        <w:rPr>
          <w:rFonts w:ascii="Arial" w:eastAsia="Calibri" w:hAnsi="Arial" w:cs="Arial"/>
          <w:color w:val="000000"/>
        </w:rPr>
        <w:t>proposta com a descrição do objeto ofertado e o preço, até a data e o horário estabelecidos para abertura da sessão pública, quando, então, encerrar-se-á automaticamente a etapa de envio dessa documentação.</w:t>
      </w:r>
    </w:p>
    <w:p w14:paraId="2E551134" w14:textId="63BEDED1"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O envio da proposta, acompanhada dos docmentos de habilitação exigidos neste Edital, ocorrerá por meio de chave de acesso e senha.</w:t>
      </w:r>
    </w:p>
    <w:p w14:paraId="1081B6C2" w14:textId="77777777" w:rsidR="007E1C38" w:rsidRPr="00037932" w:rsidRDefault="007E1C38" w:rsidP="007E1C38">
      <w:pPr>
        <w:tabs>
          <w:tab w:val="left" w:pos="426"/>
        </w:tabs>
        <w:spacing w:line="276" w:lineRule="auto"/>
        <w:jc w:val="both"/>
        <w:rPr>
          <w:rFonts w:ascii="Arial" w:eastAsia="Calibri" w:hAnsi="Arial" w:cs="Arial"/>
          <w:color w:val="000000"/>
        </w:rPr>
      </w:pPr>
    </w:p>
    <w:p w14:paraId="5B4CF329"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As Microempresas e Empresas de Pequeno Porte deverão encaminhar a documentação de habilitação, ainda que haja alguma restrição de regularidade fiscal e trabalhista, nos termos do art. 43, § 1º da LC nº 123/2006.</w:t>
      </w:r>
    </w:p>
    <w:p w14:paraId="32195F0F" w14:textId="77777777" w:rsidR="007E1C38" w:rsidRPr="00037932" w:rsidRDefault="007E1C38" w:rsidP="007E1C38">
      <w:pPr>
        <w:tabs>
          <w:tab w:val="left" w:pos="426"/>
        </w:tabs>
        <w:spacing w:line="276" w:lineRule="auto"/>
        <w:jc w:val="both"/>
        <w:rPr>
          <w:rFonts w:ascii="Arial" w:eastAsia="Calibri" w:hAnsi="Arial" w:cs="Arial"/>
          <w:color w:val="000000"/>
        </w:rPr>
      </w:pPr>
    </w:p>
    <w:p w14:paraId="1260A342"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Incumbirá ao licitante acompanhar as operações no sistema eletrônico durante a sessão pública d</w:t>
      </w:r>
      <w:r w:rsidRPr="00037932">
        <w:rPr>
          <w:rFonts w:ascii="Arial" w:eastAsia="Calibri" w:hAnsi="Arial" w:cs="Arial"/>
        </w:rPr>
        <w:t>o Pregão</w:t>
      </w:r>
      <w:r w:rsidRPr="00037932">
        <w:rPr>
          <w:rFonts w:ascii="Arial" w:eastAsia="Calibri" w:hAnsi="Arial" w:cs="Arial"/>
          <w:color w:val="000000"/>
        </w:rPr>
        <w:t>, ficando responsável pelo ônus decorrente da perda de negócios, diante da inobservância de quaisquer mensagens emitidas pelo sistema ou de sua desconexão.</w:t>
      </w:r>
    </w:p>
    <w:p w14:paraId="2063E88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DC5CC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t xml:space="preserve">Até a abertura da sessão pública, os licitantes poderão retirar ou substituir </w:t>
      </w:r>
      <w:r w:rsidRPr="00037932">
        <w:rPr>
          <w:rFonts w:ascii="Arial" w:eastAsia="Calibri" w:hAnsi="Arial" w:cs="Arial"/>
          <w:color w:val="000000"/>
        </w:rPr>
        <w:t>a proposta e os documentos de habilitação anteriormente inseridos no sistema;</w:t>
      </w:r>
    </w:p>
    <w:p w14:paraId="27E13BE8" w14:textId="77777777" w:rsidR="007E1C38" w:rsidRPr="00037932" w:rsidRDefault="007E1C38" w:rsidP="007E1C38">
      <w:pPr>
        <w:tabs>
          <w:tab w:val="left" w:pos="426"/>
        </w:tabs>
        <w:spacing w:line="276" w:lineRule="auto"/>
        <w:jc w:val="both"/>
        <w:rPr>
          <w:rFonts w:ascii="Arial" w:eastAsia="Calibri" w:hAnsi="Arial" w:cs="Arial"/>
          <w:color w:val="000000"/>
        </w:rPr>
      </w:pPr>
    </w:p>
    <w:p w14:paraId="06C3EA6F"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Não será estabelecida, </w:t>
      </w:r>
      <w:r w:rsidRPr="00037932">
        <w:rPr>
          <w:rFonts w:ascii="Arial" w:eastAsia="Calibri" w:hAnsi="Arial" w:cs="Arial"/>
        </w:rPr>
        <w:t>nesta</w:t>
      </w:r>
      <w:r w:rsidRPr="00037932">
        <w:rPr>
          <w:rFonts w:ascii="Arial" w:eastAsia="Calibri" w:hAnsi="Arial" w:cs="Arial"/>
          <w:color w:val="000000"/>
        </w:rPr>
        <w:t xml:space="preserve"> etapa do certame, ordem de classificação entre as propostas apresentadas, o que somente ocorrerá após a realização dos procedimentos de negociação e julgamento da proposta.</w:t>
      </w:r>
    </w:p>
    <w:p w14:paraId="25054BD0" w14:textId="77777777" w:rsidR="007E1C38" w:rsidRPr="00037932" w:rsidRDefault="007E1C38" w:rsidP="007E1C38">
      <w:pPr>
        <w:tabs>
          <w:tab w:val="left" w:pos="426"/>
        </w:tabs>
        <w:spacing w:line="276" w:lineRule="auto"/>
        <w:jc w:val="both"/>
        <w:rPr>
          <w:rFonts w:ascii="Arial" w:eastAsia="Calibri" w:hAnsi="Arial" w:cs="Arial"/>
          <w:color w:val="000000"/>
        </w:rPr>
      </w:pPr>
    </w:p>
    <w:p w14:paraId="573A39D6"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b/>
          <w:bCs/>
          <w:u w:val="single"/>
        </w:rPr>
      </w:pPr>
      <w:r w:rsidRPr="00037932">
        <w:rPr>
          <w:rFonts w:ascii="Arial" w:eastAsia="Calibri" w:hAnsi="Arial" w:cs="Arial"/>
          <w:b/>
          <w:bCs/>
          <w:color w:val="000000"/>
          <w:u w:val="single"/>
        </w:rPr>
        <w:t>Os documentos que compõem a proposta e a habilitação do licitante melhor classificado somente serão disponibilizados para avaliação do Pregoeiro e para acesso público após o encerramento do envio de lances.</w:t>
      </w:r>
    </w:p>
    <w:p w14:paraId="6FC9A752" w14:textId="77777777" w:rsidR="007E1C38" w:rsidRPr="00037932" w:rsidRDefault="007E1C38" w:rsidP="007E1C38">
      <w:pPr>
        <w:pStyle w:val="PargrafodaLista"/>
        <w:spacing w:after="0" w:line="276" w:lineRule="auto"/>
        <w:rPr>
          <w:rFonts w:ascii="Arial" w:hAnsi="Arial" w:cs="Arial"/>
          <w:sz w:val="24"/>
          <w:szCs w:val="24"/>
        </w:rPr>
      </w:pPr>
    </w:p>
    <w:p w14:paraId="2624FA2A"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Caberá ao licitante interessado em participar da licitação </w:t>
      </w:r>
      <w:r w:rsidRPr="00037932">
        <w:rPr>
          <w:rFonts w:ascii="Arial" w:hAnsi="Arial" w:cs="Arial"/>
        </w:rPr>
        <w:t>acompanhar as operações no sistema eletrônico durante o processo licitatório e se responsabilizar pelo ônus decorrente da perda de negócios diante da inobservância de mensagens emitidas pela Administração ou de sua desconexão.</w:t>
      </w:r>
    </w:p>
    <w:p w14:paraId="739DDD05" w14:textId="77777777" w:rsidR="007E1C38" w:rsidRPr="00037932" w:rsidRDefault="007E1C38" w:rsidP="007E1C38">
      <w:pPr>
        <w:pStyle w:val="PargrafodaLista"/>
        <w:spacing w:after="0" w:line="276" w:lineRule="auto"/>
        <w:rPr>
          <w:rFonts w:ascii="Arial" w:eastAsia="Times New Roman" w:hAnsi="Arial" w:cs="Arial"/>
          <w:sz w:val="24"/>
          <w:szCs w:val="24"/>
        </w:rPr>
      </w:pPr>
    </w:p>
    <w:p w14:paraId="0A34F8C3"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Times New Roman" w:hAnsi="Arial" w:cs="Arial"/>
        </w:rPr>
        <w:t xml:space="preserve">O licitante deverá </w:t>
      </w:r>
      <w:r w:rsidRPr="00037932">
        <w:rPr>
          <w:rFonts w:ascii="Arial" w:hAnsi="Arial" w:cs="Arial"/>
        </w:rPr>
        <w:t>comunicar imediatamente ao provedor do sistema qualquer acontecimento que possa comprometer o sigilo ou a segurança, para imediato bloqueio de acesso.</w:t>
      </w:r>
    </w:p>
    <w:p w14:paraId="5B325044" w14:textId="77777777" w:rsidR="007E1C38" w:rsidRPr="00037932" w:rsidRDefault="007E1C38" w:rsidP="007E1C38">
      <w:pPr>
        <w:tabs>
          <w:tab w:val="left" w:pos="993"/>
        </w:tabs>
        <w:spacing w:line="276" w:lineRule="auto"/>
        <w:jc w:val="both"/>
        <w:rPr>
          <w:rFonts w:ascii="Arial" w:eastAsia="Calibri" w:hAnsi="Arial" w:cs="Arial"/>
          <w:color w:val="000000"/>
        </w:rPr>
      </w:pPr>
    </w:p>
    <w:p w14:paraId="343E287B" w14:textId="77777777"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s>
        <w:spacing w:line="276" w:lineRule="auto"/>
        <w:ind w:left="0" w:firstLine="0"/>
        <w:jc w:val="both"/>
        <w:rPr>
          <w:rFonts w:ascii="Arial" w:hAnsi="Arial" w:cs="Arial"/>
          <w:color w:val="000000"/>
        </w:rPr>
      </w:pPr>
      <w:r w:rsidRPr="00037932">
        <w:rPr>
          <w:rFonts w:ascii="Arial" w:eastAsia="Calibri" w:hAnsi="Arial" w:cs="Arial"/>
          <w:b/>
          <w:color w:val="000000"/>
        </w:rPr>
        <w:t>DO PREENCHIMENTO DA PROPOSTA.</w:t>
      </w:r>
    </w:p>
    <w:p w14:paraId="4FA3C01D" w14:textId="77777777" w:rsidR="007E1C38" w:rsidRPr="00037932" w:rsidRDefault="007E1C38" w:rsidP="007E1C38">
      <w:pPr>
        <w:spacing w:line="276" w:lineRule="auto"/>
        <w:rPr>
          <w:rFonts w:ascii="Arial" w:eastAsia="Calibri" w:hAnsi="Arial" w:cs="Arial"/>
        </w:rPr>
      </w:pPr>
    </w:p>
    <w:p w14:paraId="580DF2AC" w14:textId="77777777" w:rsidR="007E1C38" w:rsidRPr="00037932" w:rsidRDefault="007E1C38" w:rsidP="007E1C38">
      <w:pPr>
        <w:numPr>
          <w:ilvl w:val="1"/>
          <w:numId w:val="3"/>
        </w:numPr>
        <w:tabs>
          <w:tab w:val="left" w:pos="426"/>
        </w:tabs>
        <w:spacing w:line="276" w:lineRule="auto"/>
        <w:ind w:left="0" w:firstLine="0"/>
        <w:jc w:val="both"/>
        <w:rPr>
          <w:rFonts w:ascii="Arial" w:hAnsi="Arial" w:cs="Arial"/>
        </w:rPr>
      </w:pPr>
      <w:r w:rsidRPr="00037932">
        <w:rPr>
          <w:rFonts w:ascii="Arial" w:eastAsia="Calibri" w:hAnsi="Arial" w:cs="Arial"/>
        </w:rPr>
        <w:lastRenderedPageBreak/>
        <w:t>O licitante enviará sua proposta mediante o preenchimento, no sistema eletrônico, dos seguintes campos:</w:t>
      </w:r>
    </w:p>
    <w:p w14:paraId="2A239E08" w14:textId="77777777" w:rsidR="007E1C38" w:rsidRPr="00037932" w:rsidRDefault="007E1C38" w:rsidP="007E1C38">
      <w:pPr>
        <w:tabs>
          <w:tab w:val="left" w:pos="426"/>
        </w:tabs>
        <w:spacing w:line="276" w:lineRule="auto"/>
        <w:jc w:val="both"/>
        <w:rPr>
          <w:rFonts w:ascii="Arial" w:eastAsia="Calibri" w:hAnsi="Arial" w:cs="Arial"/>
          <w:color w:val="000000"/>
        </w:rPr>
      </w:pPr>
    </w:p>
    <w:p w14:paraId="337261D0" w14:textId="77777777" w:rsidR="007E1C38" w:rsidRPr="00037932" w:rsidRDefault="007E1C38" w:rsidP="007E1C38">
      <w:pPr>
        <w:numPr>
          <w:ilvl w:val="2"/>
          <w:numId w:val="3"/>
        </w:numPr>
        <w:tabs>
          <w:tab w:val="left" w:pos="851"/>
        </w:tabs>
        <w:spacing w:line="276" w:lineRule="auto"/>
        <w:ind w:left="1134" w:firstLine="0"/>
        <w:jc w:val="both"/>
        <w:rPr>
          <w:rFonts w:ascii="Arial" w:hAnsi="Arial" w:cs="Arial"/>
        </w:rPr>
      </w:pPr>
      <w:r w:rsidRPr="00037932">
        <w:rPr>
          <w:rFonts w:ascii="Arial" w:eastAsia="Calibri" w:hAnsi="Arial" w:cs="Arial"/>
        </w:rPr>
        <w:t>Valor unitário e total para cada item ou lote de itens, em moeda corrente nacional;</w:t>
      </w:r>
    </w:p>
    <w:p w14:paraId="461F3849" w14:textId="77777777" w:rsidR="007E1C38" w:rsidRPr="00037932" w:rsidRDefault="007E1C38" w:rsidP="007E1C38">
      <w:pPr>
        <w:tabs>
          <w:tab w:val="left" w:pos="851"/>
        </w:tabs>
        <w:spacing w:line="276" w:lineRule="auto"/>
        <w:ind w:left="1134"/>
        <w:jc w:val="both"/>
        <w:rPr>
          <w:rFonts w:ascii="Arial" w:eastAsia="Calibri" w:hAnsi="Arial" w:cs="Arial"/>
        </w:rPr>
      </w:pPr>
    </w:p>
    <w:p w14:paraId="36BF2C8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Marca </w:t>
      </w:r>
      <w:r w:rsidRPr="00037932">
        <w:rPr>
          <w:rFonts w:ascii="Arial" w:eastAsia="Calibri" w:hAnsi="Arial" w:cs="Arial"/>
        </w:rPr>
        <w:t>de cada item ofertado;</w:t>
      </w:r>
    </w:p>
    <w:p w14:paraId="5F1CE381" w14:textId="77777777" w:rsidR="007E1C38" w:rsidRPr="00037932" w:rsidRDefault="007E1C38" w:rsidP="007E1C38">
      <w:pPr>
        <w:pStyle w:val="PargrafodaLista"/>
        <w:spacing w:after="0" w:line="276" w:lineRule="auto"/>
        <w:ind w:left="1134"/>
        <w:rPr>
          <w:rFonts w:ascii="Arial" w:hAnsi="Arial" w:cs="Arial"/>
          <w:sz w:val="24"/>
          <w:szCs w:val="24"/>
        </w:rPr>
      </w:pPr>
    </w:p>
    <w:p w14:paraId="7250B43C"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hAnsi="Arial" w:cs="Arial"/>
        </w:rPr>
        <w:t>Quantidade cotada, respeitando a quantidade exigida no edital;</w:t>
      </w:r>
    </w:p>
    <w:p w14:paraId="1D1F62FA" w14:textId="77777777" w:rsidR="007E1C38" w:rsidRPr="00037932" w:rsidRDefault="007E1C38" w:rsidP="007E1C38">
      <w:pPr>
        <w:tabs>
          <w:tab w:val="left" w:pos="851"/>
          <w:tab w:val="left" w:pos="1134"/>
          <w:tab w:val="left" w:pos="1701"/>
        </w:tabs>
        <w:spacing w:line="276" w:lineRule="auto"/>
        <w:ind w:left="1134"/>
        <w:jc w:val="both"/>
        <w:rPr>
          <w:rFonts w:ascii="Arial" w:eastAsia="Calibri" w:hAnsi="Arial" w:cs="Arial"/>
          <w:color w:val="000000"/>
        </w:rPr>
      </w:pPr>
    </w:p>
    <w:p w14:paraId="5824C9FD" w14:textId="77777777" w:rsidR="007E1C38" w:rsidRPr="00037932" w:rsidRDefault="007E1C38" w:rsidP="007E1C38">
      <w:pPr>
        <w:numPr>
          <w:ilvl w:val="2"/>
          <w:numId w:val="3"/>
        </w:numPr>
        <w:tabs>
          <w:tab w:val="left" w:pos="851"/>
          <w:tab w:val="left" w:pos="1134"/>
          <w:tab w:val="left" w:pos="1701"/>
        </w:tabs>
        <w:spacing w:line="276" w:lineRule="auto"/>
        <w:ind w:left="1134" w:firstLine="0"/>
        <w:jc w:val="both"/>
        <w:rPr>
          <w:rFonts w:ascii="Arial" w:hAnsi="Arial" w:cs="Arial"/>
        </w:rPr>
      </w:pPr>
      <w:r w:rsidRPr="00037932">
        <w:rPr>
          <w:rFonts w:ascii="Arial" w:eastAsia="Calibri" w:hAnsi="Arial" w:cs="Arial"/>
          <w:color w:val="000000"/>
        </w:rPr>
        <w:t xml:space="preserve">Descrição detalhada do objeto, contendo as informações similares à especificação do Termo de Referência: indicando, no que for aplicável, </w:t>
      </w:r>
      <w:r w:rsidRPr="00037932">
        <w:rPr>
          <w:rFonts w:ascii="Arial" w:eastAsia="Calibri" w:hAnsi="Arial" w:cs="Arial"/>
        </w:rPr>
        <w:t>a marca, prazo de validade ou de garantia, número do registro ou inscrição do bem no órgão competente (quando for o caso);</w:t>
      </w:r>
    </w:p>
    <w:p w14:paraId="1665DF75" w14:textId="77777777" w:rsidR="007E1C38" w:rsidRPr="00037932" w:rsidRDefault="007E1C38" w:rsidP="007E1C38">
      <w:pPr>
        <w:pStyle w:val="PargrafodaLista"/>
        <w:spacing w:after="0" w:line="276" w:lineRule="auto"/>
        <w:ind w:left="284"/>
        <w:rPr>
          <w:rFonts w:ascii="Arial" w:hAnsi="Arial" w:cs="Arial"/>
          <w:sz w:val="24"/>
          <w:szCs w:val="24"/>
        </w:rPr>
      </w:pPr>
    </w:p>
    <w:p w14:paraId="5D3A383C" w14:textId="77777777" w:rsidR="007E1C38" w:rsidRPr="00037932" w:rsidRDefault="007E1C38" w:rsidP="007E1C38">
      <w:pPr>
        <w:pStyle w:val="PargrafodaLista"/>
        <w:numPr>
          <w:ilvl w:val="1"/>
          <w:numId w:val="3"/>
        </w:numPr>
        <w:tabs>
          <w:tab w:val="left" w:pos="426"/>
          <w:tab w:val="left" w:pos="1134"/>
          <w:tab w:val="left" w:pos="1701"/>
        </w:tabs>
        <w:spacing w:after="0" w:line="276" w:lineRule="auto"/>
        <w:ind w:left="0" w:firstLine="0"/>
        <w:jc w:val="both"/>
        <w:rPr>
          <w:rFonts w:ascii="Arial" w:eastAsia="Ecofont_Spranq_eco_Sans" w:hAnsi="Arial" w:cs="Arial"/>
          <w:sz w:val="24"/>
          <w:szCs w:val="24"/>
        </w:rPr>
      </w:pPr>
      <w:r w:rsidRPr="00037932">
        <w:rPr>
          <w:rFonts w:ascii="Arial" w:hAnsi="Arial" w:cs="Arial"/>
          <w:b/>
          <w:sz w:val="24"/>
          <w:szCs w:val="24"/>
        </w:rPr>
        <w:t>A proposta (Anexo II) deverá estar acompanhada ainda da seguinte documentação, sob pena de desclassificação:</w:t>
      </w:r>
    </w:p>
    <w:p w14:paraId="1D8C407F" w14:textId="77777777" w:rsidR="007E1C38" w:rsidRPr="00037932" w:rsidRDefault="007E1C38" w:rsidP="007E1C38">
      <w:pPr>
        <w:pStyle w:val="PargrafodaLista"/>
        <w:tabs>
          <w:tab w:val="left" w:pos="426"/>
          <w:tab w:val="left" w:pos="1134"/>
          <w:tab w:val="left" w:pos="1701"/>
        </w:tabs>
        <w:spacing w:after="0" w:line="276" w:lineRule="auto"/>
        <w:ind w:left="0"/>
        <w:jc w:val="both"/>
        <w:rPr>
          <w:rFonts w:ascii="Arial" w:eastAsia="Ecofont_Spranq_eco_Sans" w:hAnsi="Arial" w:cs="Arial"/>
          <w:sz w:val="24"/>
          <w:szCs w:val="24"/>
        </w:rPr>
      </w:pPr>
    </w:p>
    <w:p w14:paraId="67A31916" w14:textId="77777777" w:rsidR="002B3796" w:rsidRDefault="002B3796" w:rsidP="00836A78">
      <w:pPr>
        <w:pStyle w:val="PargrafodaLista"/>
        <w:numPr>
          <w:ilvl w:val="0"/>
          <w:numId w:val="8"/>
        </w:numPr>
        <w:tabs>
          <w:tab w:val="left" w:pos="426"/>
          <w:tab w:val="left" w:pos="1134"/>
          <w:tab w:val="left" w:pos="1701"/>
        </w:tabs>
        <w:spacing w:after="0" w:line="276" w:lineRule="auto"/>
        <w:ind w:left="1134" w:firstLine="0"/>
        <w:jc w:val="both"/>
        <w:rPr>
          <w:rFonts w:ascii="Arial" w:eastAsia="Ecofont_Spranq_eco_Sans" w:hAnsi="Arial" w:cs="Arial"/>
          <w:sz w:val="24"/>
          <w:szCs w:val="24"/>
        </w:rPr>
      </w:pPr>
      <w:r w:rsidRPr="002B3796">
        <w:rPr>
          <w:rFonts w:ascii="Arial" w:eastAsia="Ecofont_Spranq_eco_Sans" w:hAnsi="Arial" w:cs="Arial"/>
          <w:sz w:val="24"/>
          <w:szCs w:val="24"/>
        </w:rPr>
        <w:t xml:space="preserve">Deverá ser original de fábrica; </w:t>
      </w:r>
    </w:p>
    <w:p w14:paraId="244FE47E" w14:textId="77777777" w:rsidR="002B3796" w:rsidRDefault="002B3796" w:rsidP="00836A78">
      <w:pPr>
        <w:pStyle w:val="PargrafodaLista"/>
        <w:numPr>
          <w:ilvl w:val="0"/>
          <w:numId w:val="8"/>
        </w:numPr>
        <w:tabs>
          <w:tab w:val="left" w:pos="426"/>
          <w:tab w:val="left" w:pos="1134"/>
          <w:tab w:val="left" w:pos="1701"/>
        </w:tabs>
        <w:spacing w:after="0" w:line="276" w:lineRule="auto"/>
        <w:ind w:left="1134" w:firstLine="0"/>
        <w:jc w:val="both"/>
        <w:rPr>
          <w:rFonts w:ascii="Arial" w:eastAsia="Ecofont_Spranq_eco_Sans" w:hAnsi="Arial" w:cs="Arial"/>
          <w:sz w:val="24"/>
          <w:szCs w:val="24"/>
        </w:rPr>
      </w:pPr>
      <w:r w:rsidRPr="002B3796">
        <w:rPr>
          <w:rFonts w:ascii="Arial" w:eastAsia="Ecofont_Spranq_eco_Sans" w:hAnsi="Arial" w:cs="Arial"/>
          <w:sz w:val="24"/>
          <w:szCs w:val="24"/>
        </w:rPr>
        <w:t xml:space="preserve">Produto novo (sem uso); </w:t>
      </w:r>
    </w:p>
    <w:p w14:paraId="4DEF943B" w14:textId="77777777" w:rsidR="002B3796" w:rsidRDefault="002B3796" w:rsidP="00836A78">
      <w:pPr>
        <w:pStyle w:val="PargrafodaLista"/>
        <w:numPr>
          <w:ilvl w:val="0"/>
          <w:numId w:val="8"/>
        </w:numPr>
        <w:tabs>
          <w:tab w:val="left" w:pos="426"/>
          <w:tab w:val="left" w:pos="1134"/>
          <w:tab w:val="left" w:pos="1701"/>
        </w:tabs>
        <w:spacing w:after="0" w:line="276" w:lineRule="auto"/>
        <w:ind w:left="1134" w:firstLine="0"/>
        <w:jc w:val="both"/>
        <w:rPr>
          <w:rFonts w:ascii="Arial" w:eastAsia="Ecofont_Spranq_eco_Sans" w:hAnsi="Arial" w:cs="Arial"/>
          <w:sz w:val="24"/>
          <w:szCs w:val="24"/>
        </w:rPr>
      </w:pPr>
      <w:r w:rsidRPr="002B3796">
        <w:rPr>
          <w:rFonts w:ascii="Arial" w:eastAsia="Ecofont_Spranq_eco_Sans" w:hAnsi="Arial" w:cs="Arial"/>
          <w:sz w:val="24"/>
          <w:szCs w:val="24"/>
        </w:rPr>
        <w:t xml:space="preserve">Embalagem sem violação; </w:t>
      </w:r>
    </w:p>
    <w:p w14:paraId="2D915C41" w14:textId="355D0E05" w:rsidR="007E1C38" w:rsidRDefault="002B3796" w:rsidP="00836A78">
      <w:pPr>
        <w:pStyle w:val="PargrafodaLista"/>
        <w:numPr>
          <w:ilvl w:val="0"/>
          <w:numId w:val="8"/>
        </w:numPr>
        <w:tabs>
          <w:tab w:val="left" w:pos="426"/>
          <w:tab w:val="left" w:pos="1134"/>
          <w:tab w:val="left" w:pos="1701"/>
        </w:tabs>
        <w:spacing w:after="0" w:line="276" w:lineRule="auto"/>
        <w:ind w:left="1134" w:firstLine="0"/>
        <w:jc w:val="both"/>
        <w:rPr>
          <w:rFonts w:ascii="Arial" w:eastAsia="Ecofont_Spranq_eco_Sans" w:hAnsi="Arial" w:cs="Arial"/>
          <w:sz w:val="24"/>
          <w:szCs w:val="24"/>
        </w:rPr>
      </w:pPr>
      <w:r w:rsidRPr="002B3796">
        <w:rPr>
          <w:rFonts w:ascii="Arial" w:eastAsia="Ecofont_Spranq_eco_Sans" w:hAnsi="Arial" w:cs="Arial"/>
          <w:sz w:val="24"/>
          <w:szCs w:val="24"/>
        </w:rPr>
        <w:t>Deverá atender as normas da ABNT, ANP (conforme o caso) e ter certificado do INMETRO.</w:t>
      </w:r>
    </w:p>
    <w:p w14:paraId="1A4DB9A3" w14:textId="77777777" w:rsidR="00050AFB" w:rsidRPr="002B3796" w:rsidRDefault="00050AFB" w:rsidP="00050AFB">
      <w:pPr>
        <w:pStyle w:val="PargrafodaLista"/>
        <w:tabs>
          <w:tab w:val="left" w:pos="426"/>
          <w:tab w:val="left" w:pos="1134"/>
          <w:tab w:val="left" w:pos="1701"/>
        </w:tabs>
        <w:spacing w:after="0" w:line="276" w:lineRule="auto"/>
        <w:ind w:left="1134"/>
        <w:jc w:val="both"/>
        <w:rPr>
          <w:rFonts w:ascii="Arial" w:eastAsia="Ecofont_Spranq_eco_Sans" w:hAnsi="Arial" w:cs="Arial"/>
          <w:sz w:val="24"/>
          <w:szCs w:val="24"/>
        </w:rPr>
      </w:pPr>
    </w:p>
    <w:p w14:paraId="3C8CFF68" w14:textId="77777777" w:rsidR="007E1C38" w:rsidRPr="00037932" w:rsidRDefault="007E1C38" w:rsidP="007E1C38">
      <w:pPr>
        <w:pStyle w:val="Nivel2"/>
        <w:numPr>
          <w:ilvl w:val="1"/>
          <w:numId w:val="3"/>
        </w:numPr>
        <w:spacing w:before="0" w:after="0"/>
        <w:ind w:left="0" w:firstLine="0"/>
        <w:rPr>
          <w:sz w:val="24"/>
          <w:szCs w:val="24"/>
        </w:rPr>
      </w:pPr>
      <w:r w:rsidRPr="00037932">
        <w:rPr>
          <w:sz w:val="24"/>
          <w:szCs w:val="24"/>
        </w:rPr>
        <w:t>Todas as especificações do objeto contidas na proposta vinculam o licitante.</w:t>
      </w:r>
    </w:p>
    <w:p w14:paraId="082F11CD" w14:textId="77777777" w:rsidR="007E1C38" w:rsidRPr="00037932" w:rsidRDefault="007E1C38" w:rsidP="00321ABA">
      <w:pPr>
        <w:pStyle w:val="Nivel2"/>
        <w:spacing w:before="0" w:after="0"/>
        <w:ind w:left="1134"/>
        <w:rPr>
          <w:sz w:val="24"/>
          <w:szCs w:val="24"/>
        </w:rPr>
      </w:pPr>
    </w:p>
    <w:p w14:paraId="10CA90DC" w14:textId="47B9F402" w:rsidR="007E1C38" w:rsidRPr="00037932" w:rsidRDefault="007E1C38" w:rsidP="00321ABA">
      <w:pPr>
        <w:pStyle w:val="PargrafodaLista"/>
        <w:numPr>
          <w:ilvl w:val="2"/>
          <w:numId w:val="3"/>
        </w:numPr>
        <w:ind w:left="709" w:firstLine="0"/>
        <w:jc w:val="both"/>
        <w:rPr>
          <w:rFonts w:ascii="Arial" w:hAnsi="Arial" w:cs="Arial"/>
          <w:b/>
          <w:bCs/>
          <w:sz w:val="24"/>
          <w:szCs w:val="24"/>
        </w:rPr>
      </w:pPr>
      <w:r w:rsidRPr="00037932">
        <w:rPr>
          <w:rFonts w:ascii="Arial" w:hAnsi="Arial" w:cs="Arial"/>
          <w:b/>
          <w:bCs/>
          <w:sz w:val="24"/>
          <w:szCs w:val="24"/>
        </w:rPr>
        <w:t xml:space="preserve">O licitante </w:t>
      </w:r>
      <w:r w:rsidR="006F30BA" w:rsidRPr="00037932">
        <w:rPr>
          <w:rFonts w:ascii="Arial" w:hAnsi="Arial" w:cs="Arial"/>
          <w:b/>
          <w:bCs/>
          <w:sz w:val="24"/>
          <w:szCs w:val="24"/>
        </w:rPr>
        <w:t>NÃO</w:t>
      </w:r>
      <w:r w:rsidRPr="00037932">
        <w:rPr>
          <w:rFonts w:ascii="Arial" w:hAnsi="Arial" w:cs="Arial"/>
          <w:b/>
          <w:bCs/>
          <w:sz w:val="24"/>
          <w:szCs w:val="24"/>
        </w:rPr>
        <w:t xml:space="preserve"> poderá oferecer proposta em quantitativo inferior ao máximo previsto para contratação. </w:t>
      </w:r>
    </w:p>
    <w:p w14:paraId="462401EB" w14:textId="77777777" w:rsidR="007E1C38" w:rsidRPr="00037932" w:rsidRDefault="007E1C38" w:rsidP="007E1C38">
      <w:pPr>
        <w:pStyle w:val="Nivel3"/>
        <w:pBdr>
          <w:top w:val="nil"/>
          <w:left w:val="nil"/>
          <w:bottom w:val="nil"/>
          <w:right w:val="nil"/>
          <w:between w:val="nil"/>
        </w:pBdr>
        <w:tabs>
          <w:tab w:val="left" w:pos="0"/>
          <w:tab w:val="left" w:pos="426"/>
          <w:tab w:val="left" w:pos="1134"/>
          <w:tab w:val="left" w:pos="1701"/>
        </w:tabs>
        <w:spacing w:before="0" w:after="0"/>
        <w:ind w:left="1134"/>
        <w:rPr>
          <w:rFonts w:eastAsia="Calibri"/>
          <w:sz w:val="24"/>
          <w:szCs w:val="24"/>
        </w:rPr>
      </w:pPr>
    </w:p>
    <w:p w14:paraId="6E6A5E79" w14:textId="0F2E7E5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Nos valores propostos estarão inclusos todos os custos operacionais, encargos previdenciários, trabalhistas, tributários, comerciais e quaisquer outros que incidam direta ou indiretamente no fornecimento dos bens ou serviços, ou seja, na execução d</w:t>
      </w:r>
      <w:r w:rsidR="00025769" w:rsidRPr="00037932">
        <w:rPr>
          <w:rFonts w:ascii="Arial" w:eastAsia="Calibri" w:hAnsi="Arial" w:cs="Arial"/>
          <w:color w:val="000000"/>
        </w:rPr>
        <w:t xml:space="preserve">a ARP e/ou </w:t>
      </w:r>
      <w:r w:rsidRPr="00037932">
        <w:rPr>
          <w:rFonts w:ascii="Arial" w:eastAsia="Calibri" w:hAnsi="Arial" w:cs="Arial"/>
          <w:color w:val="000000"/>
        </w:rPr>
        <w:t>contrato.</w:t>
      </w:r>
    </w:p>
    <w:p w14:paraId="01B73A7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D4A163B"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4E43C81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95F6E60"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prazo de validade da proposta não será inferior a </w:t>
      </w:r>
      <w:r w:rsidRPr="00037932">
        <w:rPr>
          <w:rFonts w:ascii="Arial" w:eastAsia="Calibri" w:hAnsi="Arial" w:cs="Arial"/>
          <w:b/>
          <w:color w:val="000000"/>
        </w:rPr>
        <w:t>60 (sessenta) dias,</w:t>
      </w:r>
      <w:r w:rsidRPr="00037932">
        <w:rPr>
          <w:rFonts w:ascii="Arial" w:eastAsia="Calibri" w:hAnsi="Arial" w:cs="Arial"/>
          <w:color w:val="000000"/>
        </w:rPr>
        <w:t xml:space="preserve"> a contar da data de sua apresentação. </w:t>
      </w:r>
    </w:p>
    <w:p w14:paraId="7D1A1ACF" w14:textId="77777777" w:rsidR="007E1C38" w:rsidRPr="00037932" w:rsidRDefault="007E1C38" w:rsidP="007E1C38">
      <w:pPr>
        <w:pStyle w:val="PargrafodaLista"/>
        <w:spacing w:after="0" w:line="276" w:lineRule="auto"/>
        <w:ind w:left="0"/>
        <w:rPr>
          <w:rFonts w:ascii="Arial" w:hAnsi="Arial" w:cs="Arial"/>
          <w:sz w:val="24"/>
          <w:szCs w:val="24"/>
        </w:rPr>
      </w:pPr>
    </w:p>
    <w:p w14:paraId="6D837168" w14:textId="7B5ACEFC"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hAnsi="Arial" w:cs="Arial"/>
        </w:rPr>
        <w:t xml:space="preserve">Indicar o prazo de entrega dos produtos na proposta (Anexo II), ou seja, </w:t>
      </w:r>
      <w:r w:rsidR="001A3329" w:rsidRPr="001A3329">
        <w:rPr>
          <w:rFonts w:ascii="Arial" w:hAnsi="Arial" w:cs="Arial"/>
        </w:rPr>
        <w:t xml:space="preserve">05 (cinco) dias, contados do recebimento da ordem de fornecimento, em remessa parcelada. </w:t>
      </w:r>
      <w:r w:rsidRPr="00037932">
        <w:rPr>
          <w:rFonts w:ascii="Arial" w:hAnsi="Arial" w:cs="Arial"/>
        </w:rPr>
        <w:t xml:space="preserve">No caso de o prazo de entrega ser </w:t>
      </w:r>
      <w:r w:rsidRPr="00037932">
        <w:rPr>
          <w:rFonts w:ascii="Arial" w:hAnsi="Arial" w:cs="Arial"/>
          <w:u w:val="single"/>
        </w:rPr>
        <w:t>omitido</w:t>
      </w:r>
      <w:r w:rsidRPr="00037932">
        <w:rPr>
          <w:rFonts w:ascii="Arial" w:hAnsi="Arial" w:cs="Arial"/>
        </w:rPr>
        <w:t xml:space="preserve"> na proposta, o pregoeiro considerará o prazo acima mencionado.</w:t>
      </w:r>
    </w:p>
    <w:p w14:paraId="66A28682"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40F2071" w14:textId="77777777" w:rsidR="007E1C38" w:rsidRPr="00037932" w:rsidRDefault="007E1C38" w:rsidP="007E1C38">
      <w:pPr>
        <w:numPr>
          <w:ilvl w:val="1"/>
          <w:numId w:val="3"/>
        </w:numPr>
        <w:pBdr>
          <w:top w:val="nil"/>
          <w:left w:val="nil"/>
          <w:bottom w:val="nil"/>
          <w:right w:val="nil"/>
          <w:between w:val="nil"/>
        </w:pBdr>
        <w:tabs>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Os licitantes devem respeitar os preços máximos estabelecidos nas normas de regência de contratações públicas, quando participarem de licitações públicas.</w:t>
      </w:r>
    </w:p>
    <w:p w14:paraId="535C422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1562A75D" w14:textId="22753A26" w:rsidR="007E1C38" w:rsidRPr="00037932" w:rsidRDefault="007E1C38" w:rsidP="007E1C38">
      <w:pPr>
        <w:keepNext/>
        <w:keepLines/>
        <w:numPr>
          <w:ilvl w:val="0"/>
          <w:numId w:val="3"/>
        </w:numPr>
        <w:pBdr>
          <w:top w:val="nil"/>
          <w:left w:val="nil"/>
          <w:bottom w:val="nil"/>
          <w:right w:val="nil"/>
          <w:between w:val="nil"/>
        </w:pBdr>
        <w:shd w:val="clear" w:color="auto" w:fill="D7E3BC"/>
        <w:tabs>
          <w:tab w:val="left" w:pos="567"/>
          <w:tab w:val="left" w:pos="0"/>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ABERTURA DA SESSÃO, CLASSIFICAÇÃO DAS PROPOSTAS, FORMULAÇÃO DE LANCES</w:t>
      </w:r>
    </w:p>
    <w:p w14:paraId="04BB626C" w14:textId="77777777" w:rsidR="007E1C38" w:rsidRPr="00037932" w:rsidRDefault="007E1C38" w:rsidP="007E1C38">
      <w:pPr>
        <w:spacing w:line="276" w:lineRule="auto"/>
        <w:rPr>
          <w:rFonts w:ascii="Arial" w:eastAsia="Calibri" w:hAnsi="Arial" w:cs="Arial"/>
        </w:rPr>
      </w:pPr>
    </w:p>
    <w:p w14:paraId="23BB6F3A"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A abertura da presente licitação dar-se-á em sessão pública, por meio de sistema eletrônico, na data, horário e local indicados neste Edital.</w:t>
      </w:r>
    </w:p>
    <w:p w14:paraId="68A6BB1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5F636174"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Os licitantes poderão retirar ou substituir a proposta ou os documentos de habilitação, quando for o caso, anteriormente inseridos no sistema, até a abertura da sessão pública.</w:t>
      </w:r>
    </w:p>
    <w:p w14:paraId="029E76A9" w14:textId="77777777" w:rsidR="007E1C38" w:rsidRPr="00037932" w:rsidRDefault="007E1C38" w:rsidP="007E1C38">
      <w:pPr>
        <w:pStyle w:val="PargrafodaLista"/>
        <w:spacing w:after="0" w:line="276" w:lineRule="auto"/>
        <w:rPr>
          <w:rFonts w:ascii="Arial" w:hAnsi="Arial" w:cs="Arial"/>
          <w:sz w:val="24"/>
          <w:szCs w:val="24"/>
        </w:rPr>
      </w:pPr>
    </w:p>
    <w:p w14:paraId="143AEADE"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hAnsi="Arial" w:cs="Arial"/>
        </w:rPr>
        <w:t>O sistema disponibilizará campo próprio para troca de mensagens entre o Pregoeiro e os licitantes.</w:t>
      </w:r>
    </w:p>
    <w:p w14:paraId="33510657"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66D1138"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w:t>
      </w:r>
      <w:r w:rsidRPr="00037932">
        <w:rPr>
          <w:rFonts w:ascii="Arial" w:eastAsia="Calibri" w:hAnsi="Arial" w:cs="Arial"/>
        </w:rPr>
        <w:t>O Pregoeiro</w:t>
      </w:r>
      <w:r w:rsidRPr="00037932">
        <w:rPr>
          <w:rFonts w:ascii="Arial" w:eastAsia="Calibri" w:hAnsi="Arial" w:cs="Arial"/>
          <w:color w:val="000000"/>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613A7479" w14:textId="77777777" w:rsidR="007E1C38" w:rsidRPr="00037932" w:rsidRDefault="007E1C38" w:rsidP="007E1C38">
      <w:pPr>
        <w:pBdr>
          <w:top w:val="nil"/>
          <w:left w:val="nil"/>
          <w:bottom w:val="nil"/>
          <w:right w:val="nil"/>
          <w:between w:val="nil"/>
        </w:pBdr>
        <w:tabs>
          <w:tab w:val="left" w:pos="426"/>
        </w:tabs>
        <w:spacing w:line="276" w:lineRule="auto"/>
        <w:ind w:left="1134"/>
        <w:jc w:val="both"/>
        <w:rPr>
          <w:rFonts w:ascii="Arial" w:eastAsia="Calibri" w:hAnsi="Arial" w:cs="Arial"/>
          <w:color w:val="000000"/>
        </w:rPr>
      </w:pPr>
    </w:p>
    <w:p w14:paraId="1A932BB6"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Também será desclassificada a proposta que identifique o licitante.</w:t>
      </w:r>
    </w:p>
    <w:p w14:paraId="1B00B239"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04C1E4AA"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desclassificação será sempre fundamentada e registrada no sistema, com acompanhamento em tempo real por todos os participantes.</w:t>
      </w:r>
    </w:p>
    <w:p w14:paraId="1D6E0AD4" w14:textId="77777777" w:rsidR="007E1C38" w:rsidRPr="00037932" w:rsidRDefault="007E1C38" w:rsidP="007E1C38">
      <w:pPr>
        <w:tabs>
          <w:tab w:val="left" w:pos="910"/>
          <w:tab w:val="left" w:pos="993"/>
        </w:tabs>
        <w:spacing w:line="276" w:lineRule="auto"/>
        <w:ind w:left="1134"/>
        <w:jc w:val="both"/>
        <w:rPr>
          <w:rFonts w:ascii="Arial" w:eastAsia="Calibri" w:hAnsi="Arial" w:cs="Arial"/>
          <w:color w:val="000000"/>
        </w:rPr>
      </w:pPr>
    </w:p>
    <w:p w14:paraId="21A21BEB" w14:textId="77777777" w:rsidR="007E1C38" w:rsidRPr="00037932" w:rsidRDefault="007E1C38" w:rsidP="007E1C38">
      <w:pPr>
        <w:numPr>
          <w:ilvl w:val="2"/>
          <w:numId w:val="3"/>
        </w:numPr>
        <w:tabs>
          <w:tab w:val="left" w:pos="910"/>
          <w:tab w:val="left" w:pos="993"/>
        </w:tabs>
        <w:spacing w:line="276" w:lineRule="auto"/>
        <w:ind w:left="1134" w:firstLine="0"/>
        <w:jc w:val="both"/>
        <w:rPr>
          <w:rFonts w:ascii="Arial" w:hAnsi="Arial" w:cs="Arial"/>
        </w:rPr>
      </w:pPr>
      <w:r w:rsidRPr="00037932">
        <w:rPr>
          <w:rFonts w:ascii="Arial" w:eastAsia="Calibri" w:hAnsi="Arial" w:cs="Arial"/>
          <w:color w:val="000000"/>
        </w:rPr>
        <w:t>A não desclassificação da proposta não impede o seu julgamento definitivo em sentido contrário, levado a efeito na fase de aceitação.</w:t>
      </w:r>
    </w:p>
    <w:p w14:paraId="6315C2FC" w14:textId="77777777" w:rsidR="007E1C38" w:rsidRPr="00037932" w:rsidRDefault="007E1C38" w:rsidP="007E1C38">
      <w:pPr>
        <w:tabs>
          <w:tab w:val="left" w:pos="1440"/>
          <w:tab w:val="left" w:pos="1701"/>
        </w:tabs>
        <w:spacing w:line="276" w:lineRule="auto"/>
        <w:ind w:left="284"/>
        <w:jc w:val="both"/>
        <w:rPr>
          <w:rFonts w:ascii="Arial" w:eastAsia="Calibri" w:hAnsi="Arial" w:cs="Arial"/>
          <w:color w:val="000000"/>
        </w:rPr>
      </w:pPr>
    </w:p>
    <w:p w14:paraId="54E63BBA"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O sistema ordenará automaticamente as propostas classificadas, sendo que somente estas participarão da fase de lances.</w:t>
      </w:r>
    </w:p>
    <w:p w14:paraId="1F8E23EA"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B049D94"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O sistema disponibilizará campo próprio para troca de mensagens entre o </w:t>
      </w:r>
      <w:r w:rsidRPr="00037932">
        <w:rPr>
          <w:rFonts w:ascii="Arial" w:eastAsia="Calibri" w:hAnsi="Arial" w:cs="Arial"/>
        </w:rPr>
        <w:t>Pregoeiro</w:t>
      </w:r>
      <w:r w:rsidRPr="00037932">
        <w:rPr>
          <w:rFonts w:ascii="Arial" w:eastAsia="Calibri" w:hAnsi="Arial" w:cs="Arial"/>
          <w:color w:val="000000"/>
        </w:rPr>
        <w:t xml:space="preserve"> e os licitantes.</w:t>
      </w:r>
    </w:p>
    <w:p w14:paraId="6B1DFAE0"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782E417B" w14:textId="77777777" w:rsidR="007E1C38" w:rsidRPr="00037932" w:rsidRDefault="007E1C38" w:rsidP="007E1C38">
      <w:pPr>
        <w:numPr>
          <w:ilvl w:val="1"/>
          <w:numId w:val="3"/>
        </w:numPr>
        <w:pBdr>
          <w:top w:val="nil"/>
          <w:left w:val="nil"/>
          <w:bottom w:val="nil"/>
          <w:right w:val="nil"/>
          <w:between w:val="nil"/>
        </w:pBdr>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 Iniciada a etapa competitiva, os licitantes deverão encaminhar lances exclusivamente por meio do sistema eletrônico, sendo imediatamente informados do seu recebimento e do valor consignado no registro.</w:t>
      </w:r>
    </w:p>
    <w:p w14:paraId="21931148" w14:textId="77777777" w:rsidR="007E1C38" w:rsidRPr="00037932" w:rsidRDefault="007E1C38" w:rsidP="007E1C38">
      <w:pPr>
        <w:pBdr>
          <w:top w:val="nil"/>
          <w:left w:val="nil"/>
          <w:bottom w:val="nil"/>
          <w:right w:val="nil"/>
          <w:between w:val="nil"/>
        </w:pBdr>
        <w:tabs>
          <w:tab w:val="left" w:pos="0"/>
          <w:tab w:val="left" w:pos="426"/>
        </w:tabs>
        <w:spacing w:line="276" w:lineRule="auto"/>
        <w:jc w:val="both"/>
        <w:rPr>
          <w:rFonts w:ascii="Arial" w:eastAsia="Calibri" w:hAnsi="Arial" w:cs="Arial"/>
          <w:color w:val="000000"/>
        </w:rPr>
      </w:pPr>
    </w:p>
    <w:p w14:paraId="220ACBE7" w14:textId="77777777" w:rsidR="007E1C38" w:rsidRPr="00037932" w:rsidRDefault="007E1C38" w:rsidP="007E1C38">
      <w:pPr>
        <w:numPr>
          <w:ilvl w:val="2"/>
          <w:numId w:val="3"/>
        </w:numPr>
        <w:tabs>
          <w:tab w:val="left" w:pos="952"/>
          <w:tab w:val="left" w:pos="1701"/>
        </w:tabs>
        <w:spacing w:line="276" w:lineRule="auto"/>
        <w:ind w:left="284" w:firstLine="0"/>
        <w:jc w:val="both"/>
        <w:rPr>
          <w:rFonts w:ascii="Arial" w:hAnsi="Arial" w:cs="Arial"/>
        </w:rPr>
      </w:pPr>
      <w:r w:rsidRPr="00037932">
        <w:rPr>
          <w:rFonts w:ascii="Arial" w:eastAsia="Calibri" w:hAnsi="Arial" w:cs="Arial"/>
        </w:rPr>
        <w:t>O lance deverá ser ofertado de acordo com o tipo de licitação indicada no preâmbulo deste Edital.</w:t>
      </w:r>
    </w:p>
    <w:p w14:paraId="133D211B" w14:textId="77777777" w:rsidR="007E1C38" w:rsidRPr="00037932" w:rsidRDefault="007E1C38" w:rsidP="007E1C38">
      <w:pPr>
        <w:tabs>
          <w:tab w:val="left" w:pos="993"/>
          <w:tab w:val="left" w:pos="1701"/>
        </w:tabs>
        <w:spacing w:line="276" w:lineRule="auto"/>
        <w:jc w:val="both"/>
        <w:rPr>
          <w:rFonts w:ascii="Arial" w:eastAsia="Calibri" w:hAnsi="Arial" w:cs="Arial"/>
        </w:rPr>
      </w:pPr>
    </w:p>
    <w:p w14:paraId="2B2BC786"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Os licitantes poderão oferecer lances sucessivos, observando o horário fixado para abertura da sessão e as regras estabelecidas no Edital.</w:t>
      </w:r>
    </w:p>
    <w:p w14:paraId="49923ACB"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9E652CB"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licitante somente poderá oferecer lance </w:t>
      </w:r>
      <w:r w:rsidRPr="00037932">
        <w:rPr>
          <w:rFonts w:ascii="Arial" w:eastAsia="Calibri" w:hAnsi="Arial" w:cs="Arial"/>
          <w:b/>
          <w:color w:val="000000"/>
        </w:rPr>
        <w:t>de valor inferior ou percentual</w:t>
      </w:r>
      <w:r w:rsidRPr="00037932">
        <w:rPr>
          <w:rFonts w:ascii="Arial" w:eastAsia="Calibri" w:hAnsi="Arial" w:cs="Arial"/>
          <w:color w:val="000000"/>
        </w:rPr>
        <w:t xml:space="preserve"> de desconto superior ao último por ele ofertado e registrado pelo sistema.</w:t>
      </w:r>
    </w:p>
    <w:p w14:paraId="6402EF7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5FA896A5" w14:textId="0579E6C9" w:rsidR="007E1C38" w:rsidRPr="001A3329" w:rsidRDefault="007E1C38" w:rsidP="007E1C38">
      <w:pPr>
        <w:numPr>
          <w:ilvl w:val="1"/>
          <w:numId w:val="3"/>
        </w:numPr>
        <w:pBdr>
          <w:top w:val="nil"/>
          <w:left w:val="nil"/>
          <w:bottom w:val="nil"/>
          <w:right w:val="nil"/>
          <w:between w:val="nil"/>
        </w:pBdr>
        <w:shd w:val="clear" w:color="auto" w:fill="FFFFFF"/>
        <w:tabs>
          <w:tab w:val="left" w:pos="426"/>
        </w:tabs>
        <w:spacing w:line="276" w:lineRule="auto"/>
        <w:ind w:left="0" w:firstLine="0"/>
        <w:jc w:val="both"/>
        <w:rPr>
          <w:rFonts w:ascii="Arial" w:eastAsia="Calibri" w:hAnsi="Arial" w:cs="Arial"/>
          <w:color w:val="000000"/>
        </w:rPr>
      </w:pPr>
      <w:r w:rsidRPr="001A3329">
        <w:rPr>
          <w:rFonts w:ascii="Arial" w:eastAsia="Calibri" w:hAnsi="Arial" w:cs="Arial"/>
          <w:color w:val="000000"/>
        </w:rPr>
        <w:t xml:space="preserve">O intervalo mínimo de diferença de valores ou percentuais entre os lances, que incidirá tanto em relação aos lances intermediários quanto em relação à proposta que cobrir a melhor oferta deverá ser de </w:t>
      </w:r>
      <w:bookmarkStart w:id="13" w:name="_Hlk159245649"/>
      <w:r w:rsidRPr="001A3329">
        <w:rPr>
          <w:rFonts w:ascii="Arial" w:eastAsia="Calibri" w:hAnsi="Arial" w:cs="Arial"/>
          <w:b/>
          <w:color w:val="000000"/>
        </w:rPr>
        <w:t xml:space="preserve">R$ </w:t>
      </w:r>
      <w:r w:rsidR="001A3329" w:rsidRPr="001A3329">
        <w:rPr>
          <w:rFonts w:ascii="Arial" w:eastAsia="Calibri" w:hAnsi="Arial" w:cs="Arial"/>
          <w:b/>
          <w:color w:val="000000"/>
        </w:rPr>
        <w:t>1</w:t>
      </w:r>
      <w:r w:rsidRPr="001A3329">
        <w:rPr>
          <w:rFonts w:ascii="Arial" w:eastAsia="Calibri" w:hAnsi="Arial" w:cs="Arial"/>
          <w:b/>
          <w:color w:val="000000"/>
        </w:rPr>
        <w:t>,</w:t>
      </w:r>
      <w:r w:rsidR="001A3329" w:rsidRPr="001A3329">
        <w:rPr>
          <w:rFonts w:ascii="Arial" w:eastAsia="Calibri" w:hAnsi="Arial" w:cs="Arial"/>
          <w:b/>
          <w:color w:val="000000"/>
        </w:rPr>
        <w:t>0</w:t>
      </w:r>
      <w:r w:rsidRPr="001A3329">
        <w:rPr>
          <w:rFonts w:ascii="Arial" w:eastAsia="Calibri" w:hAnsi="Arial" w:cs="Arial"/>
          <w:b/>
          <w:color w:val="000000"/>
        </w:rPr>
        <w:t xml:space="preserve">0 </w:t>
      </w:r>
      <w:bookmarkEnd w:id="13"/>
      <w:r w:rsidR="001A3329" w:rsidRPr="001A3329">
        <w:rPr>
          <w:rFonts w:ascii="Arial" w:eastAsia="Calibri" w:hAnsi="Arial" w:cs="Arial"/>
          <w:b/>
          <w:color w:val="000000"/>
        </w:rPr>
        <w:t>(um real</w:t>
      </w:r>
      <w:r w:rsidRPr="001A3329">
        <w:rPr>
          <w:rFonts w:ascii="Arial" w:eastAsia="Calibri" w:hAnsi="Arial" w:cs="Arial"/>
          <w:b/>
          <w:color w:val="000000"/>
        </w:rPr>
        <w:t xml:space="preserve">). </w:t>
      </w:r>
    </w:p>
    <w:p w14:paraId="61A8148D" w14:textId="77777777" w:rsidR="007E1C38" w:rsidRPr="001A3329" w:rsidRDefault="007E1C38" w:rsidP="001A3329">
      <w:pPr>
        <w:rPr>
          <w:rFonts w:ascii="Arial" w:eastAsia="Calibri" w:hAnsi="Arial" w:cs="Arial"/>
          <w:color w:val="000000"/>
        </w:rPr>
      </w:pPr>
    </w:p>
    <w:p w14:paraId="0829528C" w14:textId="77777777" w:rsidR="007E1C38" w:rsidRPr="00037932" w:rsidRDefault="007E1C38" w:rsidP="007E1C38">
      <w:pPr>
        <w:numPr>
          <w:ilvl w:val="1"/>
          <w:numId w:val="3"/>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intervalo entre os lances enviados pelo mesmo licitante não poderá ser inferior a 20 (vinte) segundos e o intervalo entre lances não poderá ser inferior a três 03 segundos, sob pena de serem automaticamente descartados pelo sistema os respectivos lances. </w:t>
      </w:r>
    </w:p>
    <w:p w14:paraId="345078DC"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E396C03"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Será adotado para o envio de lances na licitação </w:t>
      </w:r>
      <w:r w:rsidRPr="00037932">
        <w:rPr>
          <w:rFonts w:ascii="Arial" w:eastAsia="Calibri" w:hAnsi="Arial" w:cs="Arial"/>
          <w:b/>
          <w:bCs/>
          <w:color w:val="000000"/>
          <w:u w:val="single"/>
        </w:rPr>
        <w:t>o modo de disputa aberto</w:t>
      </w:r>
      <w:r w:rsidRPr="00037932">
        <w:rPr>
          <w:rFonts w:ascii="Arial" w:eastAsia="Calibri" w:hAnsi="Arial" w:cs="Arial"/>
          <w:b/>
          <w:color w:val="000000"/>
        </w:rPr>
        <w:t>,</w:t>
      </w:r>
      <w:r w:rsidRPr="00037932">
        <w:rPr>
          <w:rFonts w:ascii="Arial" w:eastAsia="Calibri" w:hAnsi="Arial" w:cs="Arial"/>
          <w:color w:val="000000"/>
        </w:rPr>
        <w:t xml:space="preserve"> em que os licitantes apresentarão lances públicos e sucessivos, com prorrogações.</w:t>
      </w:r>
    </w:p>
    <w:p w14:paraId="4BF16BA2"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7BAF6B4"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etapa de lances da sessão pública terá duração de dez minutos e, após isso, será prorrogada automaticamente pelo sistema quando houver lance ofertado nos últimos dois minutos do período de duração da sessão pública.</w:t>
      </w:r>
    </w:p>
    <w:p w14:paraId="2A970A7E" w14:textId="77777777" w:rsidR="007E1C38" w:rsidRPr="00037932" w:rsidRDefault="007E1C38" w:rsidP="007E1C38">
      <w:pPr>
        <w:tabs>
          <w:tab w:val="left" w:pos="567"/>
        </w:tabs>
        <w:spacing w:line="276" w:lineRule="auto"/>
        <w:jc w:val="both"/>
        <w:rPr>
          <w:rFonts w:ascii="Arial" w:hAnsi="Arial" w:cs="Arial"/>
        </w:rPr>
      </w:pPr>
    </w:p>
    <w:p w14:paraId="7F7A58F7"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A prorrogação automática da etapa de lances, de que trata o item anterior, será de dois minutos e ocorrerá sucessivamente sempre que houver lances enviados neste período de prorrogação, inclusive no caso de lances intermediários.</w:t>
      </w:r>
    </w:p>
    <w:p w14:paraId="13B3E9BA" w14:textId="77777777" w:rsidR="007E1C38" w:rsidRPr="00037932" w:rsidRDefault="007E1C38" w:rsidP="007E1C38">
      <w:pPr>
        <w:tabs>
          <w:tab w:val="left" w:pos="567"/>
        </w:tabs>
        <w:spacing w:line="276" w:lineRule="auto"/>
        <w:jc w:val="both"/>
        <w:rPr>
          <w:rFonts w:ascii="Arial" w:eastAsia="Calibri" w:hAnsi="Arial" w:cs="Arial"/>
        </w:rPr>
      </w:pPr>
    </w:p>
    <w:p w14:paraId="781A50EB" w14:textId="77777777" w:rsidR="007E1C38" w:rsidRPr="00037932" w:rsidRDefault="007E1C38" w:rsidP="007E1C38">
      <w:pPr>
        <w:numPr>
          <w:ilvl w:val="1"/>
          <w:numId w:val="3"/>
        </w:numPr>
        <w:tabs>
          <w:tab w:val="left" w:pos="567"/>
        </w:tabs>
        <w:spacing w:line="276" w:lineRule="auto"/>
        <w:ind w:left="0" w:firstLine="0"/>
        <w:jc w:val="both"/>
        <w:rPr>
          <w:rFonts w:ascii="Arial" w:hAnsi="Arial" w:cs="Arial"/>
        </w:rPr>
      </w:pPr>
      <w:r w:rsidRPr="00037932">
        <w:rPr>
          <w:rFonts w:ascii="Arial" w:eastAsia="Calibri" w:hAnsi="Arial" w:cs="Arial"/>
        </w:rPr>
        <w:t>Não havendo novos lances na forma estabelecida nos itens anteriores, a sessão pública encerrar-se-á automaticamente.</w:t>
      </w:r>
    </w:p>
    <w:p w14:paraId="249F4B19" w14:textId="77777777" w:rsidR="007E1C38" w:rsidRPr="00037932" w:rsidRDefault="007E1C38" w:rsidP="007E1C38">
      <w:pPr>
        <w:tabs>
          <w:tab w:val="left" w:pos="567"/>
        </w:tabs>
        <w:spacing w:line="276" w:lineRule="auto"/>
        <w:jc w:val="both"/>
        <w:rPr>
          <w:rFonts w:ascii="Arial" w:eastAsia="Calibri" w:hAnsi="Arial" w:cs="Arial"/>
        </w:rPr>
      </w:pPr>
    </w:p>
    <w:p w14:paraId="0E10BE26" w14:textId="77777777" w:rsidR="007E1C38" w:rsidRPr="00037932" w:rsidRDefault="007E1C38" w:rsidP="007E1C38">
      <w:pPr>
        <w:numPr>
          <w:ilvl w:val="1"/>
          <w:numId w:val="3"/>
        </w:numPr>
        <w:pBdr>
          <w:top w:val="nil"/>
          <w:left w:val="nil"/>
          <w:bottom w:val="nil"/>
          <w:right w:val="nil"/>
          <w:between w:val="nil"/>
        </w:pBd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 xml:space="preserve">Encerrada a fase competitiva sem que haja a prorrogação automática pelo sistema, poderá o </w:t>
      </w:r>
      <w:r w:rsidRPr="00037932">
        <w:rPr>
          <w:rFonts w:ascii="Arial" w:eastAsia="Calibri" w:hAnsi="Arial" w:cs="Arial"/>
        </w:rPr>
        <w:t>Pregoeiro</w:t>
      </w:r>
      <w:r w:rsidRPr="00037932">
        <w:rPr>
          <w:rFonts w:ascii="Arial" w:eastAsia="Calibri" w:hAnsi="Arial" w:cs="Arial"/>
          <w:color w:val="000000"/>
        </w:rPr>
        <w:t>, assessorado pela equipe de apoio, justificadamente, admitir o reinício da sessão pública de lances, em prol da consecução do melhor preço.</w:t>
      </w:r>
    </w:p>
    <w:p w14:paraId="335B76E5" w14:textId="77777777" w:rsidR="007E1C38" w:rsidRPr="00037932" w:rsidRDefault="007E1C38" w:rsidP="007E1C38">
      <w:pPr>
        <w:pBdr>
          <w:top w:val="nil"/>
          <w:left w:val="nil"/>
          <w:bottom w:val="nil"/>
          <w:right w:val="nil"/>
          <w:between w:val="nil"/>
        </w:pBdr>
        <w:shd w:val="clear" w:color="auto" w:fill="FFFFFF"/>
        <w:tabs>
          <w:tab w:val="left" w:pos="567"/>
        </w:tabs>
        <w:spacing w:line="276" w:lineRule="auto"/>
        <w:jc w:val="both"/>
        <w:rPr>
          <w:rFonts w:ascii="Arial" w:eastAsia="Calibri" w:hAnsi="Arial" w:cs="Arial"/>
          <w:b/>
          <w:color w:val="000000"/>
        </w:rPr>
      </w:pPr>
    </w:p>
    <w:p w14:paraId="56ED06C8" w14:textId="77777777" w:rsidR="007E1C38" w:rsidRPr="00037932" w:rsidRDefault="007E1C38" w:rsidP="007E1C38">
      <w:pPr>
        <w:pStyle w:val="PargrafodaLista"/>
        <w:numPr>
          <w:ilvl w:val="1"/>
          <w:numId w:val="3"/>
        </w:numPr>
        <w:pBdr>
          <w:top w:val="nil"/>
          <w:left w:val="nil"/>
          <w:bottom w:val="nil"/>
          <w:right w:val="nil"/>
          <w:between w:val="nil"/>
        </w:pBdr>
        <w:tabs>
          <w:tab w:val="left" w:pos="0"/>
          <w:tab w:val="left" w:pos="284"/>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Em caso de falha no sistema, os lances em desacordo com os subitens anteriores deverão ser desconsiderados pelo </w:t>
      </w:r>
      <w:r w:rsidRPr="00037932">
        <w:rPr>
          <w:rFonts w:ascii="Arial" w:eastAsia="Calibri" w:hAnsi="Arial" w:cs="Arial"/>
          <w:sz w:val="24"/>
          <w:szCs w:val="24"/>
        </w:rPr>
        <w:t>Pregoeiro</w:t>
      </w:r>
      <w:r w:rsidRPr="00037932">
        <w:rPr>
          <w:rFonts w:ascii="Arial" w:eastAsia="Calibri" w:hAnsi="Arial" w:cs="Arial"/>
          <w:color w:val="000000"/>
          <w:sz w:val="24"/>
          <w:szCs w:val="24"/>
        </w:rPr>
        <w:t>.</w:t>
      </w:r>
    </w:p>
    <w:p w14:paraId="5E2A0D75" w14:textId="77777777" w:rsidR="007E1C38" w:rsidRPr="00037932" w:rsidRDefault="007E1C38" w:rsidP="007E1C38">
      <w:pPr>
        <w:pStyle w:val="PargrafodaLista"/>
        <w:pBdr>
          <w:top w:val="nil"/>
          <w:left w:val="nil"/>
          <w:bottom w:val="nil"/>
          <w:right w:val="nil"/>
          <w:between w:val="nil"/>
        </w:pBdr>
        <w:tabs>
          <w:tab w:val="left" w:pos="0"/>
          <w:tab w:val="left" w:pos="284"/>
        </w:tabs>
        <w:spacing w:after="0" w:line="276" w:lineRule="auto"/>
        <w:ind w:left="0"/>
        <w:jc w:val="both"/>
        <w:rPr>
          <w:rFonts w:ascii="Arial" w:hAnsi="Arial" w:cs="Arial"/>
          <w:sz w:val="24"/>
          <w:szCs w:val="24"/>
        </w:rPr>
      </w:pPr>
    </w:p>
    <w:p w14:paraId="0E532370"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serão aceitos dois ou mais lances de mesmo valor, prevalecendo aquele que for recebido e registrado primeiro. </w:t>
      </w:r>
    </w:p>
    <w:p w14:paraId="268342AD"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14A1A92A"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Durante o transcurso da sessão pública, os licitantes serão informados, em tempo real, do valor do menor lance registrado, vedada a identificação do licitante. </w:t>
      </w:r>
    </w:p>
    <w:p w14:paraId="18E35A38"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508E564"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 caso de desconexão com o </w:t>
      </w:r>
      <w:r w:rsidRPr="00037932">
        <w:rPr>
          <w:rFonts w:ascii="Arial" w:eastAsia="Calibri" w:hAnsi="Arial" w:cs="Arial"/>
        </w:rPr>
        <w:t>Pregoeir</w:t>
      </w:r>
      <w:r w:rsidRPr="00037932">
        <w:rPr>
          <w:rFonts w:ascii="Arial" w:eastAsia="Calibri" w:hAnsi="Arial" w:cs="Arial"/>
          <w:color w:val="000000"/>
        </w:rPr>
        <w:t>o, no decorrer da etapa competitiva d</w:t>
      </w:r>
      <w:r w:rsidRPr="00037932">
        <w:rPr>
          <w:rFonts w:ascii="Arial" w:eastAsia="Calibri" w:hAnsi="Arial" w:cs="Arial"/>
        </w:rPr>
        <w:t>o Pregão</w:t>
      </w:r>
      <w:r w:rsidRPr="00037932">
        <w:rPr>
          <w:rFonts w:ascii="Arial" w:eastAsia="Calibri" w:hAnsi="Arial" w:cs="Arial"/>
          <w:color w:val="000000"/>
        </w:rPr>
        <w:t>, o sistema eletrônico poderá permanecer acessível aos licitantes para a recepção dos lances.</w:t>
      </w:r>
    </w:p>
    <w:p w14:paraId="21551F5F"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r w:rsidRPr="00037932">
        <w:rPr>
          <w:rFonts w:ascii="Arial" w:eastAsia="Calibri" w:hAnsi="Arial" w:cs="Arial"/>
          <w:color w:val="000000"/>
        </w:rPr>
        <w:t xml:space="preserve"> </w:t>
      </w:r>
    </w:p>
    <w:p w14:paraId="59A14485" w14:textId="77777777"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a desconexão do sistema eletrônico para o </w:t>
      </w:r>
      <w:r w:rsidRPr="00037932">
        <w:rPr>
          <w:rFonts w:ascii="Arial" w:eastAsia="Calibri" w:hAnsi="Arial" w:cs="Arial"/>
        </w:rPr>
        <w:t>Pregoeiro</w:t>
      </w:r>
      <w:r w:rsidRPr="00037932">
        <w:rPr>
          <w:rFonts w:ascii="Arial" w:eastAsia="Calibri" w:hAnsi="Arial" w:cs="Arial"/>
          <w:color w:val="000000"/>
        </w:rPr>
        <w:t xml:space="preserve"> persistir por tempo superior a dez minutos, a sessão pública será suspensa e terá reinício somente após comunicação expressa do </w:t>
      </w:r>
      <w:r w:rsidRPr="00037932">
        <w:rPr>
          <w:rFonts w:ascii="Arial" w:eastAsia="Calibri" w:hAnsi="Arial" w:cs="Arial"/>
        </w:rPr>
        <w:t>pregoeiro</w:t>
      </w:r>
      <w:r w:rsidRPr="00037932">
        <w:rPr>
          <w:rFonts w:ascii="Arial" w:eastAsia="Calibri" w:hAnsi="Arial" w:cs="Arial"/>
          <w:color w:val="000000"/>
        </w:rPr>
        <w:t xml:space="preserve"> aos participantes do certame, publicada no </w:t>
      </w:r>
      <w:hyperlink r:id="rId11">
        <w:r w:rsidRPr="00037932">
          <w:rPr>
            <w:rFonts w:ascii="Arial" w:eastAsia="Calibri" w:hAnsi="Arial" w:cs="Arial"/>
            <w:b/>
            <w:color w:val="0000FF"/>
            <w:u w:val="single"/>
          </w:rPr>
          <w:t>http://www.portaldecompraspublicas.com.br</w:t>
        </w:r>
      </w:hyperlink>
      <w:r w:rsidRPr="00037932">
        <w:rPr>
          <w:rFonts w:ascii="Arial" w:eastAsia="Calibri" w:hAnsi="Arial" w:cs="Arial"/>
          <w:color w:val="000000"/>
        </w:rPr>
        <w:t>, quando serão divulgadas data e hora para a sua reabertura. E será reiniciada somente após decorridas vinte e quatro horas da comunicação do fato pelo</w:t>
      </w:r>
      <w:r w:rsidRPr="00037932">
        <w:rPr>
          <w:rFonts w:ascii="Arial" w:eastAsia="Calibri" w:hAnsi="Arial" w:cs="Arial"/>
        </w:rPr>
        <w:t xml:space="preserve"> Pregoeiro</w:t>
      </w:r>
      <w:r w:rsidRPr="00037932">
        <w:rPr>
          <w:rFonts w:ascii="Arial" w:eastAsia="Calibri" w:hAnsi="Arial" w:cs="Arial"/>
          <w:color w:val="000000"/>
        </w:rPr>
        <w:t xml:space="preserve"> aos participantes, no sítio eletrônico utilizado para divulgação.</w:t>
      </w:r>
    </w:p>
    <w:p w14:paraId="1ACE8753"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002A28F0" w14:textId="77777777" w:rsidR="007E1C38" w:rsidRPr="00037932" w:rsidRDefault="007E1C38" w:rsidP="007E1C38">
      <w:pPr>
        <w:numPr>
          <w:ilvl w:val="1"/>
          <w:numId w:val="3"/>
        </w:numP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Caso o licitante não apresente lances, concorrerá com o valor de sua proposta.</w:t>
      </w:r>
    </w:p>
    <w:p w14:paraId="6C7131FD" w14:textId="77777777" w:rsidR="007E1C38" w:rsidRPr="00037932" w:rsidRDefault="007E1C38" w:rsidP="007E1C38">
      <w:pPr>
        <w:tabs>
          <w:tab w:val="left" w:pos="284"/>
          <w:tab w:val="left" w:pos="567"/>
        </w:tabs>
        <w:spacing w:line="276" w:lineRule="auto"/>
        <w:jc w:val="both"/>
        <w:rPr>
          <w:rFonts w:ascii="Arial" w:eastAsia="Calibri" w:hAnsi="Arial" w:cs="Arial"/>
        </w:rPr>
      </w:pPr>
    </w:p>
    <w:p w14:paraId="4D979698" w14:textId="3975386A" w:rsidR="007E1C38" w:rsidRPr="00037932" w:rsidRDefault="007E1C38" w:rsidP="007E1C38">
      <w:pPr>
        <w:numPr>
          <w:ilvl w:val="1"/>
          <w:numId w:val="3"/>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para participação de microempresas e empresas de pequeno porte e equiparados, uma vez encerrada a etapa de lances, será efetivada a verificação automática, junto à Receita Federal, do porte da entidade empresarial. O sistema </w:t>
      </w:r>
      <w:r w:rsidRPr="00037932">
        <w:rPr>
          <w:rFonts w:ascii="Arial" w:eastAsia="Calibri" w:hAnsi="Arial" w:cs="Arial"/>
        </w:rPr>
        <w:t>identifica</w:t>
      </w:r>
      <w:r w:rsidRPr="00037932">
        <w:rPr>
          <w:rFonts w:ascii="Arial" w:eastAsia="Calibri" w:hAnsi="Arial" w:cs="Arial"/>
          <w:color w:val="00000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arts. 44 e 45 da LC nº 123/2006 e Lei Municipal nº 176/2017.</w:t>
      </w:r>
    </w:p>
    <w:p w14:paraId="4B792BC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hAnsi="Arial" w:cs="Arial"/>
        </w:rPr>
      </w:pPr>
    </w:p>
    <w:p w14:paraId="0291FE24"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Nessas condições, as propostas de microempresas e empresas de pequeno porte que se encontrarem na faixa de até 5% (cinco por cento) acima da melhor proposta ou melhor lance serão consideradas empatadas com a primeira colocada.</w:t>
      </w:r>
    </w:p>
    <w:p w14:paraId="35CF5411"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6DD8D15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A melhor classificada nos termos do item anterior terá o direito de encaminhar uma última oferta para desempate, obrigatoriamente em valor inferior ao da primeira colocada, no </w:t>
      </w:r>
      <w:r w:rsidRPr="00037932">
        <w:rPr>
          <w:rFonts w:ascii="Arial" w:eastAsia="Calibri" w:hAnsi="Arial" w:cs="Arial"/>
          <w:color w:val="000000"/>
        </w:rPr>
        <w:lastRenderedPageBreak/>
        <w:t>prazo de 5 (cinco) minutos controlados pelo sistema, contados após a comunicação automática para tanto.</w:t>
      </w:r>
    </w:p>
    <w:p w14:paraId="31E4CEAD"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31D9A049"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4E6D768"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26E25DD1"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535D4C5"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0D306C1A"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15AFCF74"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14B65CDA"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314C42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EB5E568" w14:textId="77777777" w:rsidR="007E1C38" w:rsidRPr="00037932" w:rsidRDefault="007E1C38" w:rsidP="007E1C38">
      <w:pPr>
        <w:numPr>
          <w:ilvl w:val="1"/>
          <w:numId w:val="3"/>
        </w:numPr>
        <w:pBdr>
          <w:top w:val="nil"/>
          <w:left w:val="nil"/>
          <w:bottom w:val="nil"/>
          <w:right w:val="nil"/>
          <w:between w:val="nil"/>
        </w:pBdr>
        <w:tabs>
          <w:tab w:val="left" w:pos="142"/>
          <w:tab w:val="left" w:pos="567"/>
        </w:tabs>
        <w:spacing w:line="276" w:lineRule="auto"/>
        <w:ind w:left="0" w:firstLine="0"/>
        <w:jc w:val="both"/>
        <w:rPr>
          <w:rFonts w:ascii="Arial" w:hAnsi="Arial" w:cs="Arial"/>
        </w:rPr>
      </w:pPr>
      <w:r w:rsidRPr="00037932">
        <w:rPr>
          <w:rFonts w:ascii="Arial" w:eastAsia="Calibri" w:hAnsi="Arial" w:cs="Arial"/>
          <w:color w:val="000000"/>
        </w:rPr>
        <w:t xml:space="preserve">Em caso de empate entre duas ou mais propostas, serão utilizados os seguintes critérios de desempate, nesta ordem: </w:t>
      </w:r>
    </w:p>
    <w:p w14:paraId="632EAD6E" w14:textId="77777777" w:rsidR="007E1C38" w:rsidRPr="00037932" w:rsidRDefault="007E1C38" w:rsidP="007E1C38">
      <w:pPr>
        <w:pBdr>
          <w:top w:val="nil"/>
          <w:left w:val="nil"/>
          <w:bottom w:val="nil"/>
          <w:right w:val="nil"/>
          <w:between w:val="nil"/>
        </w:pBdr>
        <w:tabs>
          <w:tab w:val="left" w:pos="142"/>
          <w:tab w:val="left" w:pos="567"/>
        </w:tabs>
        <w:spacing w:line="276" w:lineRule="auto"/>
        <w:jc w:val="both"/>
        <w:rPr>
          <w:rFonts w:ascii="Arial" w:eastAsia="Calibri" w:hAnsi="Arial" w:cs="Arial"/>
          <w:color w:val="000000"/>
        </w:rPr>
      </w:pPr>
    </w:p>
    <w:p w14:paraId="10C04F52"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disputa final, hipótese em que os licitantes empatados poderão apresentar nova proposta em ato contínuo à classificação;</w:t>
      </w:r>
    </w:p>
    <w:p w14:paraId="3CAFC805"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3E992961"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avaliação do desempenho contratual prévio dos licitantes;</w:t>
      </w:r>
    </w:p>
    <w:p w14:paraId="14D5459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54DC1D34"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ações de equidade entre homens e mulheres no ambiente de trabalho, conforme regulamento;</w:t>
      </w:r>
    </w:p>
    <w:p w14:paraId="1B594230"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4A4CED4D"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desenvolvimento pelo licitante de programa de integridade, conforme orientações dos órgãos de controle;</w:t>
      </w:r>
    </w:p>
    <w:p w14:paraId="04386FDA" w14:textId="77777777" w:rsidR="007E1C38" w:rsidRPr="00037932" w:rsidRDefault="007E1C38" w:rsidP="007E1C38">
      <w:pPr>
        <w:tabs>
          <w:tab w:val="left" w:pos="1134"/>
        </w:tabs>
        <w:spacing w:line="276" w:lineRule="auto"/>
        <w:jc w:val="both"/>
        <w:rPr>
          <w:rFonts w:ascii="Arial" w:eastAsia="Calibri" w:hAnsi="Arial" w:cs="Arial"/>
          <w:color w:val="000000"/>
        </w:rPr>
      </w:pPr>
    </w:p>
    <w:p w14:paraId="0427BF9D" w14:textId="77777777" w:rsidR="007E1C38" w:rsidRPr="00037932" w:rsidRDefault="007E1C38" w:rsidP="007E1C38">
      <w:pPr>
        <w:numPr>
          <w:ilvl w:val="1"/>
          <w:numId w:val="3"/>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Persistindo o empate, será assegurada preferência, sucessivamente, aos bens e serviços produzidos ou prestados por:</w:t>
      </w:r>
    </w:p>
    <w:p w14:paraId="03EE8D1B"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color w:val="000000"/>
        </w:rPr>
      </w:pPr>
    </w:p>
    <w:p w14:paraId="71A7F895"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F859AC"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79950AE6"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brasileiras;</w:t>
      </w:r>
    </w:p>
    <w:p w14:paraId="65D01D94"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7C0B92B3"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invistam em pesquisa e no desenvolvimento de tecnologia no País;</w:t>
      </w:r>
    </w:p>
    <w:p w14:paraId="6307D85C" w14:textId="77777777" w:rsidR="007E1C38" w:rsidRPr="00037932" w:rsidRDefault="007E1C38" w:rsidP="007E1C38">
      <w:pPr>
        <w:pBdr>
          <w:top w:val="nil"/>
          <w:left w:val="nil"/>
          <w:bottom w:val="nil"/>
          <w:right w:val="nil"/>
          <w:between w:val="nil"/>
        </w:pBdr>
        <w:spacing w:line="276" w:lineRule="auto"/>
        <w:ind w:left="284"/>
        <w:rPr>
          <w:rFonts w:ascii="Arial" w:eastAsia="Calibri" w:hAnsi="Arial" w:cs="Arial"/>
          <w:color w:val="000000"/>
        </w:rPr>
      </w:pPr>
    </w:p>
    <w:p w14:paraId="3F041AA9" w14:textId="77777777" w:rsidR="007E1C38" w:rsidRPr="00037932" w:rsidRDefault="007E1C38" w:rsidP="007E1C38">
      <w:pPr>
        <w:numPr>
          <w:ilvl w:val="2"/>
          <w:numId w:val="3"/>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empresas que comprovem a prática de mitigação, nos termos da Lei nº 12.187/2009.</w:t>
      </w:r>
    </w:p>
    <w:p w14:paraId="48649A49" w14:textId="77777777" w:rsidR="007E1C38" w:rsidRPr="00037932" w:rsidRDefault="007E1C38" w:rsidP="007E1C38">
      <w:pPr>
        <w:spacing w:line="276" w:lineRule="auto"/>
        <w:rPr>
          <w:rFonts w:ascii="Arial" w:hAnsi="Arial" w:cs="Arial"/>
          <w:b/>
          <w:bCs/>
        </w:rPr>
      </w:pPr>
    </w:p>
    <w:p w14:paraId="567FCA72" w14:textId="1C43BF11" w:rsidR="007E1C38" w:rsidRPr="007819BA" w:rsidRDefault="007E1C38" w:rsidP="007E1C38">
      <w:pPr>
        <w:autoSpaceDE w:val="0"/>
        <w:autoSpaceDN w:val="0"/>
        <w:adjustRightInd w:val="0"/>
        <w:spacing w:line="276" w:lineRule="auto"/>
        <w:jc w:val="both"/>
        <w:rPr>
          <w:rFonts w:ascii="Arial" w:hAnsi="Arial" w:cs="Arial"/>
          <w:color w:val="000000"/>
        </w:rPr>
      </w:pPr>
      <w:r w:rsidRPr="007819BA">
        <w:rPr>
          <w:rFonts w:ascii="Arial" w:hAnsi="Arial" w:cs="Arial"/>
          <w:b/>
          <w:bCs/>
          <w:color w:val="000000"/>
        </w:rPr>
        <w:t>7.32.</w:t>
      </w:r>
      <w:r w:rsidRPr="007819BA">
        <w:rPr>
          <w:rFonts w:ascii="Arial" w:hAnsi="Arial" w:cs="Arial"/>
          <w:color w:val="000000"/>
        </w:rPr>
        <w:t xml:space="preserve"> Com o objetivo de promover o desenvolvimento econômico e social no âmbito local, ampliar a eficiência das políticas públicas locais; e incentivar a inovação tecnológica no Município de São Gabriel do Oeste/MS, por meio de política pública de promoção de acesso ao mercado de compras governamentais, com fundamento no Decreto Municipal n. 2.834/2022, neste certame será concedida prioridade de contratação de Microempresas, Empresas de Pequeno Porte e Equiparados sediados no Município de São Gabriel do Oeste, nos seguintes termos:</w:t>
      </w:r>
    </w:p>
    <w:p w14:paraId="7F864EC7"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p>
    <w:p w14:paraId="5E89208D"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r w:rsidRPr="007819BA">
        <w:rPr>
          <w:rFonts w:ascii="Arial" w:hAnsi="Arial" w:cs="Arial"/>
          <w:b/>
          <w:bCs/>
          <w:color w:val="000000"/>
        </w:rPr>
        <w:t>7.32.1.</w:t>
      </w:r>
      <w:r w:rsidRPr="007819BA">
        <w:rPr>
          <w:rFonts w:ascii="Arial" w:hAnsi="Arial" w:cs="Arial"/>
          <w:color w:val="000000"/>
        </w:rPr>
        <w:t xml:space="preserve"> Quando as ofertas apresentadas pelas licitantes Microempresas, Empresas de Pequeno Porte e Equiparados sediadas no Município de São Gabriel do Oeste/MS sejam iguais ou até </w:t>
      </w:r>
      <w:r w:rsidRPr="007819BA">
        <w:rPr>
          <w:rFonts w:ascii="Arial" w:hAnsi="Arial" w:cs="Arial"/>
          <w:b/>
          <w:color w:val="000000"/>
        </w:rPr>
        <w:t>dez por centos superiores ao menor preço</w:t>
      </w:r>
      <w:r w:rsidRPr="007819BA">
        <w:rPr>
          <w:rFonts w:ascii="Arial" w:hAnsi="Arial" w:cs="Arial"/>
          <w:color w:val="000000"/>
        </w:rPr>
        <w:t xml:space="preserve">, a licitante </w:t>
      </w:r>
      <w:r w:rsidRPr="007819BA">
        <w:rPr>
          <w:rFonts w:ascii="Arial" w:hAnsi="Arial" w:cs="Arial"/>
          <w:b/>
          <w:color w:val="000000"/>
        </w:rPr>
        <w:t>melhor classificada</w:t>
      </w:r>
      <w:r w:rsidRPr="007819BA">
        <w:rPr>
          <w:rFonts w:ascii="Arial" w:hAnsi="Arial" w:cs="Arial"/>
          <w:color w:val="000000"/>
        </w:rPr>
        <w:t xml:space="preserve"> poderá apresentar proposta de preço inferior àquela considerada vencedora da licitação, situação em que será adjudicado o objeto em seu favor.</w:t>
      </w:r>
    </w:p>
    <w:p w14:paraId="4DB2AF97"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p>
    <w:p w14:paraId="5B07230C"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r w:rsidRPr="007819BA">
        <w:rPr>
          <w:rFonts w:ascii="Arial" w:hAnsi="Arial" w:cs="Arial"/>
          <w:b/>
          <w:bCs/>
          <w:color w:val="000000"/>
        </w:rPr>
        <w:t>7.32.2.</w:t>
      </w:r>
      <w:r w:rsidRPr="007819BA">
        <w:rPr>
          <w:rFonts w:ascii="Arial" w:hAnsi="Arial" w:cs="Arial"/>
          <w:color w:val="000000"/>
        </w:rPr>
        <w:t xml:space="preserve"> Na hipótese de não contratação da licitante Microempresa, da Empresa de Pequeno Porte ou de Equiparado sediada localmente melhor classificada, serão convocadas as licitantes Microempresas, Empresas de Pequeno Porte ou Equiparados locais remanescentes, na ordem classificatória, para o exercício do mesmo direito.</w:t>
      </w:r>
    </w:p>
    <w:p w14:paraId="3BD8727B" w14:textId="77777777" w:rsidR="007E1C38" w:rsidRPr="00037932" w:rsidRDefault="007E1C38" w:rsidP="007E1C38">
      <w:pPr>
        <w:autoSpaceDE w:val="0"/>
        <w:autoSpaceDN w:val="0"/>
        <w:adjustRightInd w:val="0"/>
        <w:spacing w:line="276" w:lineRule="auto"/>
        <w:ind w:left="851"/>
        <w:jc w:val="both"/>
        <w:rPr>
          <w:rFonts w:ascii="Arial" w:hAnsi="Arial" w:cs="Arial"/>
          <w:color w:val="000000"/>
          <w:highlight w:val="yellow"/>
        </w:rPr>
      </w:pPr>
    </w:p>
    <w:p w14:paraId="79AC9A78"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r w:rsidRPr="007819BA">
        <w:rPr>
          <w:rFonts w:ascii="Arial" w:hAnsi="Arial" w:cs="Arial"/>
          <w:b/>
          <w:bCs/>
          <w:color w:val="000000"/>
        </w:rPr>
        <w:t>7.32.3.</w:t>
      </w:r>
      <w:r w:rsidRPr="007819BA">
        <w:rPr>
          <w:rFonts w:ascii="Arial" w:hAnsi="Arial" w:cs="Arial"/>
          <w:color w:val="000000"/>
        </w:rPr>
        <w:t xml:space="preserve"> No caso de equivalência dos valores apresentados pelas licitantes, Microempresas, Empresas de Pequeno Porte e Equiparados, sediadas localmente realizar-se-á sorteio entre elas para que se identifique aquela que primeiro apresentará a melhor oferta. </w:t>
      </w:r>
    </w:p>
    <w:p w14:paraId="6DAED9DD"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p>
    <w:p w14:paraId="67E8DF41"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r w:rsidRPr="007819BA">
        <w:rPr>
          <w:rFonts w:ascii="Arial" w:hAnsi="Arial" w:cs="Arial"/>
          <w:b/>
          <w:bCs/>
          <w:color w:val="000000"/>
        </w:rPr>
        <w:lastRenderedPageBreak/>
        <w:t>7.32.4.</w:t>
      </w:r>
      <w:r w:rsidRPr="007819BA">
        <w:rPr>
          <w:rFonts w:ascii="Arial" w:hAnsi="Arial" w:cs="Arial"/>
          <w:color w:val="000000"/>
        </w:rPr>
        <w:t xml:space="preserve">  Na hipótese da não contratação nos termos previstos nos itens 7.23 ao 7.31, o objeto licitado será adjudicado em favor da proposta originalmente vencedora do certame.</w:t>
      </w:r>
    </w:p>
    <w:p w14:paraId="6BC9B713" w14:textId="77777777" w:rsidR="007E1C38" w:rsidRPr="007819BA" w:rsidRDefault="007E1C38" w:rsidP="007E1C38">
      <w:pPr>
        <w:autoSpaceDE w:val="0"/>
        <w:autoSpaceDN w:val="0"/>
        <w:adjustRightInd w:val="0"/>
        <w:spacing w:line="276" w:lineRule="auto"/>
        <w:ind w:left="1701"/>
        <w:jc w:val="both"/>
        <w:rPr>
          <w:rFonts w:ascii="Arial" w:hAnsi="Arial" w:cs="Arial"/>
          <w:color w:val="000000"/>
        </w:rPr>
      </w:pPr>
    </w:p>
    <w:p w14:paraId="34813469"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r w:rsidRPr="007819BA">
        <w:rPr>
          <w:rFonts w:ascii="Arial" w:hAnsi="Arial" w:cs="Arial"/>
          <w:b/>
          <w:bCs/>
          <w:color w:val="000000"/>
        </w:rPr>
        <w:t>7.32.5.</w:t>
      </w:r>
      <w:r w:rsidRPr="007819BA">
        <w:rPr>
          <w:rFonts w:ascii="Arial" w:hAnsi="Arial" w:cs="Arial"/>
          <w:color w:val="000000"/>
        </w:rPr>
        <w:t xml:space="preserve"> As disposições do item 7.32 e subitens somente se aplicarão quando a melhor oferta inicial não tiver sido apresentada por Microempresa, Empresa de Pequeno Porte ou Equiparado local. </w:t>
      </w:r>
    </w:p>
    <w:p w14:paraId="5BC4782F"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p>
    <w:p w14:paraId="1B438D53" w14:textId="77777777" w:rsidR="007E1C38" w:rsidRPr="007819BA" w:rsidRDefault="007E1C38" w:rsidP="007E1C38">
      <w:pPr>
        <w:autoSpaceDE w:val="0"/>
        <w:autoSpaceDN w:val="0"/>
        <w:adjustRightInd w:val="0"/>
        <w:spacing w:line="276" w:lineRule="auto"/>
        <w:ind w:left="851"/>
        <w:jc w:val="both"/>
        <w:rPr>
          <w:rFonts w:ascii="Arial" w:hAnsi="Arial" w:cs="Arial"/>
          <w:color w:val="000000"/>
        </w:rPr>
      </w:pPr>
      <w:r w:rsidRPr="007819BA">
        <w:rPr>
          <w:rFonts w:ascii="Arial" w:hAnsi="Arial" w:cs="Arial"/>
          <w:b/>
          <w:bCs/>
          <w:color w:val="000000"/>
        </w:rPr>
        <w:t>7.32.6.</w:t>
      </w:r>
      <w:r w:rsidRPr="007819BA">
        <w:rPr>
          <w:rFonts w:ascii="Arial" w:hAnsi="Arial" w:cs="Arial"/>
          <w:color w:val="000000"/>
        </w:rPr>
        <w:t xml:space="preserve"> A licitante Microempresa, Empresa de Pequeno Porte ou Equiparado local, melhor classificada, será convocada pelo (a) Pregoeiro (a) para apresentar nova após o encerramento dos lances, sob pena de preclusão.</w:t>
      </w:r>
    </w:p>
    <w:p w14:paraId="0991725C" w14:textId="77777777" w:rsidR="007E1C38" w:rsidRPr="007819BA" w:rsidRDefault="007E1C38" w:rsidP="007E1C38">
      <w:pPr>
        <w:autoSpaceDE w:val="0"/>
        <w:autoSpaceDN w:val="0"/>
        <w:adjustRightInd w:val="0"/>
        <w:spacing w:line="276" w:lineRule="auto"/>
        <w:ind w:left="1701"/>
        <w:jc w:val="both"/>
        <w:rPr>
          <w:rFonts w:ascii="Arial" w:hAnsi="Arial" w:cs="Arial"/>
          <w:color w:val="000000"/>
        </w:rPr>
      </w:pPr>
    </w:p>
    <w:p w14:paraId="2BDCF8A8" w14:textId="77777777" w:rsidR="007E1C38" w:rsidRPr="00037932" w:rsidRDefault="007E1C38" w:rsidP="007E1C38">
      <w:pPr>
        <w:autoSpaceDE w:val="0"/>
        <w:autoSpaceDN w:val="0"/>
        <w:adjustRightInd w:val="0"/>
        <w:spacing w:line="276" w:lineRule="auto"/>
        <w:ind w:left="851"/>
        <w:jc w:val="both"/>
        <w:rPr>
          <w:rFonts w:ascii="Arial" w:hAnsi="Arial" w:cs="Arial"/>
        </w:rPr>
      </w:pPr>
      <w:r w:rsidRPr="007819BA">
        <w:rPr>
          <w:rFonts w:ascii="Arial" w:hAnsi="Arial" w:cs="Arial"/>
          <w:b/>
          <w:bCs/>
          <w:color w:val="000000"/>
        </w:rPr>
        <w:t>7.32.7.</w:t>
      </w:r>
      <w:r w:rsidRPr="007819BA">
        <w:rPr>
          <w:rFonts w:ascii="Arial" w:hAnsi="Arial" w:cs="Arial"/>
          <w:color w:val="000000"/>
        </w:rPr>
        <w:t xml:space="preserve"> </w:t>
      </w:r>
      <w:r w:rsidRPr="007819BA">
        <w:rPr>
          <w:rFonts w:ascii="Arial" w:hAnsi="Arial" w:cs="Arial"/>
          <w:color w:val="000000"/>
          <w:u w:val="single"/>
        </w:rPr>
        <w:t xml:space="preserve">A prioridade para Microempresa, Empresa de Pequeno Porte ou Equiparado local </w:t>
      </w:r>
      <w:r w:rsidRPr="007819BA">
        <w:rPr>
          <w:rFonts w:ascii="Arial" w:hAnsi="Arial" w:cs="Arial"/>
          <w:b/>
          <w:bCs/>
          <w:color w:val="000000"/>
          <w:u w:val="single"/>
        </w:rPr>
        <w:t>dependerá da verificação prévia pelo Pregoeiro da existência de pelo menos três fornecedores competitivos enquadrados como Microempresas, Empresas de Pequeno Porte ou Equiparados sediados localmente e capazes de cumprir as exigências estabelecidas no instrumento convocatório</w:t>
      </w:r>
      <w:r w:rsidRPr="007819BA">
        <w:rPr>
          <w:rFonts w:ascii="Arial" w:hAnsi="Arial" w:cs="Arial"/>
          <w:color w:val="000000"/>
          <w:u w:val="single"/>
        </w:rPr>
        <w:t>.</w:t>
      </w:r>
    </w:p>
    <w:p w14:paraId="573C1893" w14:textId="77777777" w:rsidR="007E1C38" w:rsidRPr="00037932" w:rsidRDefault="007E1C38" w:rsidP="007E1C38">
      <w:pPr>
        <w:pBdr>
          <w:top w:val="nil"/>
          <w:left w:val="nil"/>
          <w:bottom w:val="nil"/>
          <w:right w:val="nil"/>
          <w:between w:val="nil"/>
        </w:pBdr>
        <w:tabs>
          <w:tab w:val="left" w:pos="567"/>
        </w:tabs>
        <w:spacing w:line="276" w:lineRule="auto"/>
        <w:ind w:left="284"/>
        <w:jc w:val="both"/>
        <w:rPr>
          <w:rFonts w:ascii="Arial" w:eastAsia="Calibri" w:hAnsi="Arial" w:cs="Arial"/>
          <w:color w:val="000000"/>
        </w:rPr>
      </w:pPr>
    </w:p>
    <w:p w14:paraId="3787AD8C" w14:textId="77777777" w:rsidR="007E1C38" w:rsidRPr="00037932" w:rsidRDefault="007E1C38" w:rsidP="007E1C38">
      <w:pPr>
        <w:pBdr>
          <w:top w:val="nil"/>
          <w:left w:val="nil"/>
          <w:bottom w:val="nil"/>
          <w:right w:val="nil"/>
          <w:between w:val="nil"/>
        </w:pBdr>
        <w:tabs>
          <w:tab w:val="left" w:pos="-12"/>
          <w:tab w:val="left" w:pos="567"/>
        </w:tabs>
        <w:spacing w:line="276" w:lineRule="auto"/>
        <w:ind w:left="142"/>
        <w:jc w:val="both"/>
        <w:rPr>
          <w:rFonts w:ascii="Arial" w:hAnsi="Arial" w:cs="Arial"/>
        </w:rPr>
      </w:pPr>
      <w:bookmarkStart w:id="14" w:name="_gjdgxs" w:colFirst="0" w:colLast="0"/>
      <w:bookmarkEnd w:id="14"/>
      <w:r w:rsidRPr="00037932">
        <w:rPr>
          <w:rFonts w:ascii="Arial" w:eastAsia="Calibri" w:hAnsi="Arial" w:cs="Arial"/>
          <w:b/>
          <w:bCs/>
          <w:color w:val="000000"/>
        </w:rPr>
        <w:t>7.33.</w:t>
      </w:r>
      <w:r w:rsidRPr="00037932">
        <w:rPr>
          <w:rFonts w:ascii="Arial" w:eastAsia="Calibri" w:hAnsi="Arial" w:cs="Arial"/>
          <w:color w:val="000000"/>
        </w:rPr>
        <w:t xml:space="preserve"> Encerrada a etapa de envio de lances da sessão pública, o </w:t>
      </w:r>
      <w:r w:rsidRPr="00037932">
        <w:rPr>
          <w:rFonts w:ascii="Arial" w:eastAsia="Calibri" w:hAnsi="Arial" w:cs="Arial"/>
        </w:rPr>
        <w:t>Pregoeiro</w:t>
      </w:r>
      <w:r w:rsidRPr="00037932">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6B19AE25" w14:textId="77777777" w:rsidR="007E1C38" w:rsidRPr="00037932" w:rsidRDefault="007E1C38" w:rsidP="007E1C38">
      <w:pPr>
        <w:pBdr>
          <w:top w:val="nil"/>
          <w:left w:val="nil"/>
          <w:bottom w:val="nil"/>
          <w:right w:val="nil"/>
          <w:between w:val="nil"/>
        </w:pBdr>
        <w:tabs>
          <w:tab w:val="left" w:pos="-12"/>
          <w:tab w:val="left" w:pos="567"/>
        </w:tabs>
        <w:spacing w:line="276" w:lineRule="auto"/>
        <w:jc w:val="both"/>
        <w:rPr>
          <w:rFonts w:ascii="Arial" w:eastAsia="Calibri" w:hAnsi="Arial" w:cs="Arial"/>
          <w:color w:val="000000"/>
        </w:rPr>
      </w:pPr>
    </w:p>
    <w:p w14:paraId="533ABCEC" w14:textId="77777777" w:rsidR="007E1C38" w:rsidRPr="00037932" w:rsidRDefault="007E1C38" w:rsidP="007E1C38">
      <w:pPr>
        <w:pBdr>
          <w:top w:val="nil"/>
          <w:left w:val="nil"/>
          <w:bottom w:val="nil"/>
          <w:right w:val="nil"/>
          <w:between w:val="nil"/>
        </w:pBdr>
        <w:tabs>
          <w:tab w:val="left" w:pos="993"/>
        </w:tabs>
        <w:spacing w:line="276" w:lineRule="auto"/>
        <w:ind w:left="1135"/>
        <w:jc w:val="both"/>
        <w:rPr>
          <w:rFonts w:ascii="Arial" w:hAnsi="Arial" w:cs="Arial"/>
        </w:rPr>
      </w:pPr>
      <w:r w:rsidRPr="00037932">
        <w:rPr>
          <w:rFonts w:ascii="Arial" w:eastAsia="Calibri" w:hAnsi="Arial" w:cs="Arial"/>
          <w:b/>
          <w:bCs/>
          <w:color w:val="000000"/>
        </w:rPr>
        <w:t>7.33.1.</w:t>
      </w:r>
      <w:r w:rsidRPr="00037932">
        <w:rPr>
          <w:rFonts w:ascii="Arial" w:eastAsia="Calibri" w:hAnsi="Arial" w:cs="Arial"/>
          <w:color w:val="000000"/>
        </w:rPr>
        <w:t xml:space="preserve"> A negociação será realizada por meio do sistema, podendo ser acompanhada pelos demais licitantes.</w:t>
      </w:r>
    </w:p>
    <w:p w14:paraId="0F6E90C4" w14:textId="77777777" w:rsidR="007E1C38" w:rsidRPr="00037932" w:rsidRDefault="007E1C38" w:rsidP="007E1C38">
      <w:pPr>
        <w:tabs>
          <w:tab w:val="left" w:pos="993"/>
        </w:tabs>
        <w:spacing w:line="276" w:lineRule="auto"/>
        <w:ind w:left="284"/>
        <w:jc w:val="both"/>
        <w:rPr>
          <w:rFonts w:ascii="Arial" w:eastAsia="Calibri" w:hAnsi="Arial" w:cs="Arial"/>
          <w:color w:val="000000"/>
        </w:rPr>
      </w:pPr>
    </w:p>
    <w:p w14:paraId="1FB45951"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eastAsia="Calibri" w:hAnsi="Arial" w:cs="Arial"/>
          <w:color w:val="000000"/>
        </w:rPr>
      </w:pPr>
      <w:r w:rsidRPr="00037932">
        <w:rPr>
          <w:rFonts w:ascii="Arial" w:eastAsia="Calibri" w:hAnsi="Arial" w:cs="Arial"/>
          <w:b/>
          <w:bCs/>
          <w:color w:val="000000"/>
        </w:rPr>
        <w:t>7.33.2.</w:t>
      </w:r>
      <w:r w:rsidRPr="00037932">
        <w:rPr>
          <w:rFonts w:ascii="Arial" w:eastAsia="Calibri" w:hAnsi="Arial" w:cs="Arial"/>
          <w:color w:val="000000"/>
        </w:rPr>
        <w:t xml:space="preserve"> O </w:t>
      </w:r>
      <w:r w:rsidRPr="00037932">
        <w:rPr>
          <w:rFonts w:ascii="Arial" w:eastAsia="Calibri" w:hAnsi="Arial" w:cs="Arial"/>
        </w:rPr>
        <w:t>Pregoeiro</w:t>
      </w:r>
      <w:r w:rsidRPr="00037932">
        <w:rPr>
          <w:rFonts w:ascii="Arial" w:eastAsia="Calibri" w:hAnsi="Arial" w:cs="Arial"/>
          <w:color w:val="000000"/>
        </w:rPr>
        <w:t xml:space="preserve"> solicitará ao licitante melhor classificado que, no prazo de </w:t>
      </w:r>
      <w:r w:rsidRPr="00037932">
        <w:rPr>
          <w:rFonts w:ascii="Arial" w:eastAsia="Calibri" w:hAnsi="Arial" w:cs="Arial"/>
          <w:b/>
          <w:color w:val="000000"/>
        </w:rPr>
        <w:t xml:space="preserve">02 (DUAS) </w:t>
      </w:r>
      <w:r w:rsidRPr="00037932">
        <w:rPr>
          <w:rFonts w:ascii="Arial" w:eastAsia="Calibri" w:hAnsi="Arial" w:cs="Arial"/>
          <w:color w:val="000000"/>
        </w:rPr>
        <w:t xml:space="preserve">horas, envie a proposta adequada ao último lance ofertado após a negociação realizada, acompanhada, se for o caso, dos documentos complementares solicitados neste edital, quando necessários à confirmação daqueles exigidos neste Edital e já apresentados. </w:t>
      </w:r>
    </w:p>
    <w:p w14:paraId="64D32F0C"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p>
    <w:p w14:paraId="14C0C929" w14:textId="77777777" w:rsidR="007E1C38" w:rsidRPr="00037932" w:rsidRDefault="007E1C38" w:rsidP="007E1C38">
      <w:pPr>
        <w:pBdr>
          <w:top w:val="nil"/>
          <w:left w:val="nil"/>
          <w:bottom w:val="nil"/>
          <w:right w:val="nil"/>
          <w:between w:val="nil"/>
        </w:pBdr>
        <w:tabs>
          <w:tab w:val="left" w:pos="-12"/>
          <w:tab w:val="left" w:pos="993"/>
        </w:tabs>
        <w:spacing w:line="276" w:lineRule="auto"/>
        <w:ind w:left="1135"/>
        <w:jc w:val="both"/>
        <w:rPr>
          <w:rFonts w:ascii="Arial" w:hAnsi="Arial" w:cs="Arial"/>
        </w:rPr>
      </w:pPr>
      <w:r w:rsidRPr="00037932">
        <w:rPr>
          <w:rFonts w:ascii="Arial" w:hAnsi="Arial" w:cs="Arial"/>
          <w:b/>
          <w:bCs/>
        </w:rPr>
        <w:t>7.33.3.</w:t>
      </w:r>
      <w:r w:rsidRPr="00037932">
        <w:rPr>
          <w:rFonts w:ascii="Arial" w:hAnsi="Arial" w:cs="Arial"/>
        </w:rPr>
        <w:t xml:space="preserve"> É facultado ao pregoeiro prorrogar o prazo estabelecido, a partir de solicitação fundamentada feita no chat pelo licitante, antes de findo o prazo.</w:t>
      </w:r>
    </w:p>
    <w:p w14:paraId="42F1EFA7" w14:textId="77777777" w:rsidR="007E1C38" w:rsidRPr="00037932" w:rsidRDefault="007E1C38" w:rsidP="007E1C38">
      <w:pPr>
        <w:tabs>
          <w:tab w:val="left" w:pos="-12"/>
          <w:tab w:val="left" w:pos="1134"/>
        </w:tabs>
        <w:spacing w:line="276" w:lineRule="auto"/>
        <w:jc w:val="both"/>
        <w:rPr>
          <w:rFonts w:ascii="Arial" w:eastAsia="Calibri" w:hAnsi="Arial" w:cs="Arial"/>
        </w:rPr>
      </w:pPr>
    </w:p>
    <w:p w14:paraId="5683B7A1" w14:textId="77777777" w:rsidR="007E1C38" w:rsidRPr="00037932" w:rsidRDefault="007E1C38" w:rsidP="00543080">
      <w:pPr>
        <w:pStyle w:val="PargrafodaLista"/>
        <w:numPr>
          <w:ilvl w:val="1"/>
          <w:numId w:val="9"/>
        </w:numPr>
        <w:pBdr>
          <w:top w:val="nil"/>
          <w:left w:val="nil"/>
          <w:bottom w:val="nil"/>
          <w:right w:val="nil"/>
          <w:between w:val="nil"/>
        </w:pBdr>
        <w:tabs>
          <w:tab w:val="left" w:pos="426"/>
          <w:tab w:val="left" w:pos="567"/>
        </w:tabs>
        <w:spacing w:after="0" w:line="276" w:lineRule="auto"/>
        <w:ind w:left="0" w:firstLine="0"/>
        <w:jc w:val="both"/>
        <w:rPr>
          <w:rFonts w:ascii="Arial" w:eastAsia="Ecofont_Spranq_eco_Sans" w:hAnsi="Arial" w:cs="Arial"/>
          <w:sz w:val="24"/>
          <w:szCs w:val="24"/>
        </w:rPr>
      </w:pPr>
      <w:r w:rsidRPr="00037932">
        <w:rPr>
          <w:rFonts w:ascii="Arial" w:eastAsia="Calibri" w:hAnsi="Arial" w:cs="Arial"/>
          <w:color w:val="000000"/>
          <w:sz w:val="24"/>
          <w:szCs w:val="24"/>
        </w:rPr>
        <w:t xml:space="preserve">Após a negociação do preço, 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iniciará a fase de aceitação e julgamento da proposta.</w:t>
      </w:r>
    </w:p>
    <w:p w14:paraId="16286CCA" w14:textId="77777777" w:rsidR="007E1C38" w:rsidRPr="00037932" w:rsidRDefault="007E1C38" w:rsidP="007E1C38">
      <w:pPr>
        <w:pBdr>
          <w:top w:val="nil"/>
          <w:left w:val="nil"/>
          <w:bottom w:val="nil"/>
          <w:right w:val="nil"/>
          <w:between w:val="nil"/>
        </w:pBdr>
        <w:tabs>
          <w:tab w:val="left" w:pos="426"/>
          <w:tab w:val="left" w:pos="567"/>
        </w:tabs>
        <w:spacing w:line="276" w:lineRule="auto"/>
        <w:jc w:val="both"/>
        <w:rPr>
          <w:rFonts w:ascii="Arial" w:eastAsia="Calibri" w:hAnsi="Arial" w:cs="Arial"/>
          <w:color w:val="000000"/>
        </w:rPr>
      </w:pPr>
    </w:p>
    <w:p w14:paraId="27E237EF" w14:textId="77777777" w:rsidR="007E1C38" w:rsidRPr="00037932" w:rsidRDefault="007E1C38" w:rsidP="007E1C38">
      <w:pPr>
        <w:keepNext/>
        <w:keepLines/>
        <w:numPr>
          <w:ilvl w:val="0"/>
          <w:numId w:val="9"/>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hAnsi="Arial" w:cs="Arial"/>
          <w:color w:val="000000"/>
        </w:rPr>
      </w:pPr>
      <w:r w:rsidRPr="00037932">
        <w:rPr>
          <w:rFonts w:ascii="Arial" w:eastAsia="Calibri" w:hAnsi="Arial" w:cs="Arial"/>
          <w:b/>
          <w:color w:val="000000"/>
        </w:rPr>
        <w:t>DA ACEITABILIDADE DA PROPOSTA VENCEDORA.</w:t>
      </w:r>
    </w:p>
    <w:p w14:paraId="2C88884B" w14:textId="77777777" w:rsidR="007E1C38" w:rsidRPr="00037932" w:rsidRDefault="007E1C38" w:rsidP="007E1C38">
      <w:pPr>
        <w:spacing w:line="276" w:lineRule="auto"/>
        <w:rPr>
          <w:rFonts w:ascii="Arial" w:eastAsia="Calibri" w:hAnsi="Arial" w:cs="Arial"/>
        </w:rPr>
      </w:pPr>
    </w:p>
    <w:p w14:paraId="0CE16F2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r w:rsidRPr="00037932">
        <w:rPr>
          <w:rFonts w:ascii="Arial" w:eastAsia="Calibri" w:hAnsi="Arial" w:cs="Arial"/>
          <w:b/>
          <w:bCs/>
          <w:color w:val="000000"/>
        </w:rPr>
        <w:lastRenderedPageBreak/>
        <w:t>8.1.</w:t>
      </w:r>
      <w:r w:rsidRPr="00037932">
        <w:rPr>
          <w:rFonts w:ascii="Arial" w:eastAsia="Calibri" w:hAnsi="Arial" w:cs="Arial"/>
          <w:color w:val="000000"/>
        </w:rPr>
        <w:t xml:space="preserve"> Encerrada a etapa de negociação, o </w:t>
      </w:r>
      <w:r w:rsidRPr="00037932">
        <w:rPr>
          <w:rFonts w:ascii="Arial" w:eastAsia="Calibri" w:hAnsi="Arial" w:cs="Arial"/>
        </w:rPr>
        <w:t>Pregoeiro</w:t>
      </w:r>
      <w:r w:rsidRPr="00037932">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3F70FC36"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hAnsi="Arial" w:cs="Arial"/>
        </w:rPr>
      </w:pPr>
    </w:p>
    <w:p w14:paraId="4A812BD7" w14:textId="1107A884" w:rsidR="007E1C38" w:rsidRPr="003C1DEF" w:rsidRDefault="007E1C38" w:rsidP="003C1DEF">
      <w:pPr>
        <w:pBdr>
          <w:top w:val="nil"/>
          <w:left w:val="nil"/>
          <w:bottom w:val="nil"/>
          <w:right w:val="nil"/>
          <w:between w:val="nil"/>
        </w:pBdr>
        <w:tabs>
          <w:tab w:val="left" w:pos="426"/>
        </w:tabs>
        <w:spacing w:line="276" w:lineRule="auto"/>
        <w:jc w:val="both"/>
        <w:rPr>
          <w:rFonts w:ascii="Arial" w:hAnsi="Arial" w:cs="Arial"/>
        </w:rPr>
      </w:pPr>
      <w:r w:rsidRPr="00037932">
        <w:rPr>
          <w:rFonts w:ascii="Arial" w:hAnsi="Arial" w:cs="Arial"/>
          <w:b/>
          <w:bCs/>
        </w:rPr>
        <w:t xml:space="preserve">8.2. </w:t>
      </w:r>
      <w:r w:rsidRPr="00037932">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7BB823" w14:textId="3381F82A" w:rsidR="007E1C38" w:rsidRPr="00037932" w:rsidRDefault="007E1C38" w:rsidP="007E1C38">
      <w:pPr>
        <w:pStyle w:val="PargrafodaLista"/>
        <w:numPr>
          <w:ilvl w:val="1"/>
          <w:numId w:val="10"/>
        </w:numPr>
        <w:pBdr>
          <w:top w:val="nil"/>
          <w:left w:val="nil"/>
          <w:bottom w:val="nil"/>
          <w:right w:val="nil"/>
          <w:between w:val="nil"/>
        </w:pBdr>
        <w:tabs>
          <w:tab w:val="left" w:pos="426"/>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desclassificada a proposta ou o lance vencedor, que apresentar preço final superior ao preço máximo fixado (Acórdão nº 1455/2018 -TCU - Plenário), ou que apresentar preço manifestamente inexequível.</w:t>
      </w:r>
    </w:p>
    <w:p w14:paraId="1C1A44E4" w14:textId="77777777" w:rsidR="001B551B" w:rsidRPr="00037932" w:rsidRDefault="001B551B" w:rsidP="001B551B">
      <w:pPr>
        <w:pStyle w:val="PargrafodaLista"/>
        <w:pBdr>
          <w:top w:val="nil"/>
          <w:left w:val="nil"/>
          <w:bottom w:val="nil"/>
          <w:right w:val="nil"/>
          <w:between w:val="nil"/>
        </w:pBdr>
        <w:tabs>
          <w:tab w:val="left" w:pos="426"/>
        </w:tabs>
        <w:spacing w:after="0" w:line="276" w:lineRule="auto"/>
        <w:ind w:left="0"/>
        <w:jc w:val="both"/>
        <w:rPr>
          <w:rFonts w:ascii="Arial" w:hAnsi="Arial" w:cs="Arial"/>
          <w:sz w:val="24"/>
          <w:szCs w:val="24"/>
        </w:rPr>
      </w:pPr>
    </w:p>
    <w:p w14:paraId="1D53F92C"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037932">
        <w:rPr>
          <w:rFonts w:ascii="Arial" w:eastAsia="Calibri" w:hAnsi="Arial" w:cs="Arial"/>
          <w:color w:val="FF0000"/>
        </w:rPr>
        <w:t> </w:t>
      </w:r>
    </w:p>
    <w:p w14:paraId="398ADA63" w14:textId="77777777" w:rsidR="007E1C38" w:rsidRPr="00037932" w:rsidRDefault="007E1C38" w:rsidP="007E1C38">
      <w:pPr>
        <w:tabs>
          <w:tab w:val="left" w:pos="426"/>
          <w:tab w:val="left" w:pos="993"/>
        </w:tabs>
        <w:spacing w:line="276" w:lineRule="auto"/>
        <w:ind w:left="284"/>
        <w:jc w:val="both"/>
        <w:rPr>
          <w:rFonts w:ascii="Arial" w:eastAsia="Calibri" w:hAnsi="Arial" w:cs="Arial"/>
          <w:b/>
          <w:color w:val="7030A0"/>
        </w:rPr>
      </w:pPr>
    </w:p>
    <w:p w14:paraId="1EE8D3CB"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Qualquer interessado poderá requerer que se realizem diligências para aferir a exequibilidade e a legalidade das propostas, devendo apresentar as provas ou os indícios que fundamentam a suspeita;</w:t>
      </w:r>
    </w:p>
    <w:p w14:paraId="6511E5B1"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7AA5940F"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Se houver indícios de inexequibilidade da proposta de preço, ou em caso da necessidade de esclarecimentos complementares, poderão ser efetuadas diligências para que a licitante comprove a exequibilidade da proposta.</w:t>
      </w:r>
    </w:p>
    <w:p w14:paraId="3D2DFEB5" w14:textId="77777777" w:rsidR="007E1C38" w:rsidRPr="00037932" w:rsidRDefault="007E1C38" w:rsidP="007E1C38">
      <w:pPr>
        <w:tabs>
          <w:tab w:val="left" w:pos="426"/>
        </w:tabs>
        <w:spacing w:line="276" w:lineRule="auto"/>
        <w:jc w:val="both"/>
        <w:rPr>
          <w:rFonts w:ascii="Arial" w:eastAsia="Calibri" w:hAnsi="Arial" w:cs="Arial"/>
          <w:color w:val="000000"/>
        </w:rPr>
      </w:pPr>
    </w:p>
    <w:p w14:paraId="289137F4"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037932">
        <w:rPr>
          <w:rFonts w:ascii="Arial" w:eastAsia="Calibri" w:hAnsi="Arial" w:cs="Arial"/>
          <w:b/>
          <w:color w:val="000000"/>
        </w:rPr>
        <w:t>vinte e quatro horas de antecedência</w:t>
      </w:r>
      <w:r w:rsidRPr="00037932">
        <w:rPr>
          <w:rFonts w:ascii="Arial" w:eastAsia="Calibri" w:hAnsi="Arial" w:cs="Arial"/>
          <w:color w:val="000000"/>
        </w:rPr>
        <w:t>, e a ocorrência será registrada em ata;</w:t>
      </w:r>
    </w:p>
    <w:p w14:paraId="661C4914"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662C825E" w14:textId="77777777" w:rsidR="007E1C38" w:rsidRPr="00037932" w:rsidRDefault="007E1C38" w:rsidP="007E1C38">
      <w:pPr>
        <w:numPr>
          <w:ilvl w:val="1"/>
          <w:numId w:val="10"/>
        </w:numPr>
        <w:pBdr>
          <w:top w:val="nil"/>
          <w:left w:val="nil"/>
          <w:bottom w:val="nil"/>
          <w:right w:val="nil"/>
          <w:between w:val="nil"/>
        </w:pBdr>
        <w:tabs>
          <w:tab w:val="left" w:pos="426"/>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convocar o licitante para enviar documento digital complementar, por meio de funcionalidade disponível no sistema, no prazo de </w:t>
      </w:r>
      <w:r w:rsidRPr="00037932">
        <w:rPr>
          <w:rFonts w:ascii="Arial" w:eastAsia="Calibri" w:hAnsi="Arial" w:cs="Arial"/>
          <w:b/>
          <w:color w:val="000000"/>
        </w:rPr>
        <w:t xml:space="preserve">02 (DUAS) horas, </w:t>
      </w:r>
      <w:r w:rsidRPr="00037932">
        <w:rPr>
          <w:rFonts w:ascii="Arial" w:eastAsia="Calibri" w:hAnsi="Arial" w:cs="Arial"/>
          <w:color w:val="000000"/>
        </w:rPr>
        <w:t>sob pena de não aceitação da proposta.</w:t>
      </w:r>
    </w:p>
    <w:p w14:paraId="549244E3" w14:textId="77777777" w:rsidR="007E1C38" w:rsidRPr="00037932" w:rsidRDefault="007E1C38" w:rsidP="007E1C38">
      <w:pPr>
        <w:pBdr>
          <w:top w:val="nil"/>
          <w:left w:val="nil"/>
          <w:bottom w:val="nil"/>
          <w:right w:val="nil"/>
          <w:between w:val="nil"/>
        </w:pBdr>
        <w:tabs>
          <w:tab w:val="left" w:pos="426"/>
        </w:tabs>
        <w:spacing w:line="276" w:lineRule="auto"/>
        <w:jc w:val="both"/>
        <w:rPr>
          <w:rFonts w:ascii="Arial" w:eastAsia="Calibri" w:hAnsi="Arial" w:cs="Arial"/>
          <w:color w:val="000000"/>
        </w:rPr>
      </w:pPr>
    </w:p>
    <w:p w14:paraId="0A699228" w14:textId="77777777" w:rsidR="007E1C38" w:rsidRPr="00037932" w:rsidRDefault="007E1C38" w:rsidP="007E1C38">
      <w:pPr>
        <w:numPr>
          <w:ilvl w:val="2"/>
          <w:numId w:val="10"/>
        </w:numP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 O prazo estabelecido poderá ser prorrogado pelo </w:t>
      </w:r>
      <w:r w:rsidRPr="00037932">
        <w:rPr>
          <w:rFonts w:ascii="Arial" w:eastAsia="Calibri" w:hAnsi="Arial" w:cs="Arial"/>
        </w:rPr>
        <w:t>Pregoeiro</w:t>
      </w:r>
      <w:r w:rsidRPr="00037932">
        <w:rPr>
          <w:rFonts w:ascii="Arial" w:eastAsia="Calibri" w:hAnsi="Arial" w:cs="Arial"/>
          <w:color w:val="000000"/>
        </w:rPr>
        <w:t xml:space="preserve"> por solicitação escrita e justificada do licitante, formulada antes de findo o prazo, e formalmente aceita pelo </w:t>
      </w:r>
      <w:r w:rsidRPr="00037932">
        <w:rPr>
          <w:rFonts w:ascii="Arial" w:eastAsia="Calibri" w:hAnsi="Arial" w:cs="Arial"/>
        </w:rPr>
        <w:t>Pregoeiro</w:t>
      </w:r>
      <w:r w:rsidRPr="00037932">
        <w:rPr>
          <w:rFonts w:ascii="Arial" w:eastAsia="Calibri" w:hAnsi="Arial" w:cs="Arial"/>
          <w:color w:val="000000"/>
        </w:rPr>
        <w:t xml:space="preserve">. </w:t>
      </w:r>
    </w:p>
    <w:p w14:paraId="0F18CC45" w14:textId="77777777" w:rsidR="007E1C38" w:rsidRPr="00037932" w:rsidRDefault="007E1C38" w:rsidP="007E1C38">
      <w:pPr>
        <w:tabs>
          <w:tab w:val="left" w:pos="851"/>
          <w:tab w:val="left" w:pos="993"/>
        </w:tabs>
        <w:spacing w:line="276" w:lineRule="auto"/>
        <w:ind w:left="284"/>
        <w:jc w:val="both"/>
        <w:rPr>
          <w:rFonts w:ascii="Arial" w:eastAsia="Calibri" w:hAnsi="Arial" w:cs="Arial"/>
          <w:color w:val="000000"/>
        </w:rPr>
      </w:pPr>
    </w:p>
    <w:p w14:paraId="45612E56" w14:textId="77777777" w:rsidR="007E1C38" w:rsidRPr="00037932" w:rsidRDefault="007E1C38" w:rsidP="007E1C38">
      <w:pPr>
        <w:numPr>
          <w:ilvl w:val="2"/>
          <w:numId w:val="10"/>
        </w:numPr>
        <w:pBdr>
          <w:top w:val="nil"/>
          <w:left w:val="nil"/>
          <w:bottom w:val="nil"/>
          <w:right w:val="nil"/>
          <w:between w:val="nil"/>
        </w:pBdr>
        <w:tabs>
          <w:tab w:val="left" w:pos="851"/>
          <w:tab w:val="left" w:pos="993"/>
        </w:tabs>
        <w:spacing w:line="276" w:lineRule="auto"/>
        <w:ind w:left="284" w:firstLine="0"/>
        <w:jc w:val="both"/>
        <w:rPr>
          <w:rFonts w:ascii="Arial" w:hAnsi="Arial" w:cs="Arial"/>
        </w:rPr>
      </w:pPr>
      <w:r w:rsidRPr="00037932">
        <w:rPr>
          <w:rFonts w:ascii="Arial" w:eastAsia="Calibri" w:hAnsi="Arial" w:cs="Arial"/>
          <w:color w:val="000000"/>
        </w:rPr>
        <w:lastRenderedPageBreak/>
        <w:t xml:space="preserve"> Dentre os documentos passíveis de solicitação pelo </w:t>
      </w:r>
      <w:r w:rsidRPr="00037932">
        <w:rPr>
          <w:rFonts w:ascii="Arial" w:eastAsia="Calibri" w:hAnsi="Arial" w:cs="Arial"/>
        </w:rPr>
        <w:t>Pregoeiro</w:t>
      </w:r>
      <w:r w:rsidRPr="00037932">
        <w:rPr>
          <w:rFonts w:ascii="Arial" w:eastAsia="Calibri" w:hAnsi="Arial" w:cs="Arial"/>
          <w:color w:val="000000"/>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037932">
        <w:rPr>
          <w:rFonts w:ascii="Arial" w:eastAsia="Calibri" w:hAnsi="Arial" w:cs="Arial"/>
        </w:rPr>
        <w:t>Pregoeiro</w:t>
      </w:r>
      <w:r w:rsidRPr="00037932">
        <w:rPr>
          <w:rFonts w:ascii="Arial" w:eastAsia="Calibri" w:hAnsi="Arial" w:cs="Arial"/>
          <w:color w:val="000000"/>
        </w:rPr>
        <w:t xml:space="preserve"> sem prejuízo do seu ulterior envio pelo sistema eletrônico, sob pena de não aceitação da proposta</w:t>
      </w:r>
      <w:r w:rsidRPr="00037932">
        <w:rPr>
          <w:rFonts w:ascii="Arial" w:eastAsia="Calibri" w:hAnsi="Arial" w:cs="Arial"/>
          <w:strike/>
          <w:color w:val="000000"/>
        </w:rPr>
        <w:t>.</w:t>
      </w:r>
    </w:p>
    <w:p w14:paraId="3C3B66B8" w14:textId="77777777" w:rsidR="007E1C38" w:rsidRPr="00037932" w:rsidRDefault="007E1C38" w:rsidP="007E1C38">
      <w:pPr>
        <w:pBdr>
          <w:top w:val="nil"/>
          <w:left w:val="nil"/>
          <w:bottom w:val="nil"/>
          <w:right w:val="nil"/>
          <w:between w:val="nil"/>
        </w:pBdr>
        <w:tabs>
          <w:tab w:val="left" w:pos="851"/>
          <w:tab w:val="left" w:pos="993"/>
        </w:tabs>
        <w:spacing w:line="276" w:lineRule="auto"/>
        <w:ind w:left="284"/>
        <w:rPr>
          <w:rFonts w:ascii="Arial" w:eastAsia="Calibri" w:hAnsi="Arial" w:cs="Arial"/>
          <w:strike/>
          <w:color w:val="000000"/>
        </w:rPr>
      </w:pPr>
    </w:p>
    <w:p w14:paraId="4DE073A4" w14:textId="77777777" w:rsidR="007E1C38" w:rsidRPr="00037932" w:rsidRDefault="007E1C38" w:rsidP="007E1C38">
      <w:pPr>
        <w:numPr>
          <w:ilvl w:val="2"/>
          <w:numId w:val="10"/>
        </w:numPr>
        <w:pBdr>
          <w:top w:val="nil"/>
          <w:left w:val="nil"/>
          <w:bottom w:val="nil"/>
          <w:right w:val="nil"/>
          <w:between w:val="nil"/>
        </w:pBdr>
        <w:shd w:val="clear" w:color="auto" w:fill="FFFFFF"/>
        <w:tabs>
          <w:tab w:val="left" w:pos="851"/>
          <w:tab w:val="left" w:pos="993"/>
          <w:tab w:val="left" w:pos="1276"/>
        </w:tabs>
        <w:spacing w:line="276" w:lineRule="auto"/>
        <w:ind w:left="284" w:firstLine="0"/>
        <w:jc w:val="both"/>
        <w:rPr>
          <w:rFonts w:ascii="Arial" w:hAnsi="Arial" w:cs="Arial"/>
        </w:rPr>
      </w:pPr>
      <w:r w:rsidRPr="00037932">
        <w:rPr>
          <w:rFonts w:ascii="Arial" w:eastAsia="Calibri" w:hAnsi="Arial" w:cs="Arial"/>
          <w:color w:val="000000"/>
        </w:rPr>
        <w:t>Caso a compatibilidade com as especificações demandadas, sobretudo quanto a padrões de qualidade e desempenho, não possa ser aferida pelos meios previstos nos subitens acima, o Pregoeiro</w:t>
      </w:r>
      <w:r w:rsidRPr="00037932">
        <w:rPr>
          <w:rFonts w:ascii="Arial" w:eastAsia="Calibri" w:hAnsi="Arial" w:cs="Arial"/>
        </w:rPr>
        <w:t xml:space="preserve"> </w:t>
      </w:r>
      <w:r w:rsidRPr="00037932">
        <w:rPr>
          <w:rFonts w:ascii="Arial" w:eastAsia="Calibri" w:hAnsi="Arial" w:cs="Arial"/>
          <w:color w:val="000000"/>
        </w:rPr>
        <w:t xml:space="preserve">exigirá que o licitante classificado em primeiro lugar apresente amostra, sob pena de não aceitação da proposta, no local a ser indicado e dentro de </w:t>
      </w:r>
      <w:r w:rsidRPr="00037932">
        <w:rPr>
          <w:rFonts w:ascii="Arial" w:eastAsia="Calibri" w:hAnsi="Arial" w:cs="Arial"/>
          <w:b/>
          <w:color w:val="000000"/>
        </w:rPr>
        <w:t>03 (TRÊS) dias</w:t>
      </w:r>
      <w:r w:rsidRPr="00037932">
        <w:rPr>
          <w:rFonts w:ascii="Arial" w:eastAsia="Calibri" w:hAnsi="Arial" w:cs="Arial"/>
          <w:color w:val="000000"/>
        </w:rPr>
        <w:t xml:space="preserve"> úteis contados da solicitação</w:t>
      </w:r>
      <w:r w:rsidRPr="00037932">
        <w:rPr>
          <w:rFonts w:ascii="Arial" w:eastAsia="Calibri" w:hAnsi="Arial" w:cs="Arial"/>
          <w:color w:val="FF0000"/>
        </w:rPr>
        <w:t>.</w:t>
      </w:r>
    </w:p>
    <w:p w14:paraId="36C12967"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FF0000"/>
        </w:rPr>
      </w:pPr>
    </w:p>
    <w:p w14:paraId="2B5E318E"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Por meio de mensagem no sistema, será divulgado o local e horário de realização do procedimento para a avaliação das amostras, cuja presença será facultada a todos os interessados, incluindo os demais licitantes.</w:t>
      </w:r>
    </w:p>
    <w:p w14:paraId="579FE5F5"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C45CBE3" w14:textId="77777777" w:rsidR="007E1C38" w:rsidRPr="00037932" w:rsidRDefault="007E1C38" w:rsidP="007E1C38">
      <w:pPr>
        <w:numPr>
          <w:ilvl w:val="3"/>
          <w:numId w:val="10"/>
        </w:numPr>
        <w:shd w:val="clear" w:color="auto" w:fill="FFFFFF"/>
        <w:tabs>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resultados das avaliações serão divulgados por meio de mensagem no sistema.</w:t>
      </w:r>
    </w:p>
    <w:p w14:paraId="0CAB7BD0" w14:textId="77777777" w:rsidR="007E1C38" w:rsidRPr="00037932" w:rsidRDefault="007E1C38" w:rsidP="007E1C38">
      <w:pPr>
        <w:shd w:val="clear" w:color="auto" w:fill="FFFFFF"/>
        <w:tabs>
          <w:tab w:val="left" w:pos="1344"/>
          <w:tab w:val="left" w:pos="1985"/>
        </w:tabs>
        <w:spacing w:line="276" w:lineRule="auto"/>
        <w:ind w:left="567"/>
        <w:jc w:val="both"/>
        <w:rPr>
          <w:rFonts w:ascii="Arial" w:eastAsia="Calibri" w:hAnsi="Arial" w:cs="Arial"/>
        </w:rPr>
      </w:pPr>
    </w:p>
    <w:p w14:paraId="29B9A4D1"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344"/>
          <w:tab w:val="left" w:pos="1985"/>
          <w:tab w:val="left" w:pos="2694"/>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No caso de não haver entrega da amostra ou ocorrer atraso na entrega, sem justificativa aceita pelo </w:t>
      </w:r>
      <w:r w:rsidRPr="00037932">
        <w:rPr>
          <w:rFonts w:ascii="Arial" w:eastAsia="Calibri" w:hAnsi="Arial" w:cs="Arial"/>
        </w:rPr>
        <w:t>Pregoeiro</w:t>
      </w:r>
      <w:r w:rsidRPr="00037932">
        <w:rPr>
          <w:rFonts w:ascii="Arial" w:eastAsia="Calibri" w:hAnsi="Arial" w:cs="Arial"/>
          <w:color w:val="000000"/>
        </w:rPr>
        <w:t>, ou havendo entrega de amostra fora das especificações previstas neste Edital e no Termo de Referência, a proposta do licitante será recusada.</w:t>
      </w:r>
    </w:p>
    <w:p w14:paraId="51F4BFFD" w14:textId="77777777" w:rsidR="007E1C38" w:rsidRPr="00037932" w:rsidRDefault="007E1C38" w:rsidP="007E1C38">
      <w:pPr>
        <w:pBdr>
          <w:top w:val="nil"/>
          <w:left w:val="nil"/>
          <w:bottom w:val="nil"/>
          <w:right w:val="nil"/>
          <w:between w:val="nil"/>
        </w:pBdr>
        <w:shd w:val="clear" w:color="auto" w:fill="FFFFFF"/>
        <w:tabs>
          <w:tab w:val="left" w:pos="1344"/>
          <w:tab w:val="left" w:pos="1985"/>
          <w:tab w:val="left" w:pos="2694"/>
        </w:tabs>
        <w:spacing w:line="276" w:lineRule="auto"/>
        <w:ind w:left="567"/>
        <w:jc w:val="both"/>
        <w:rPr>
          <w:rFonts w:ascii="Arial" w:eastAsia="Calibri" w:hAnsi="Arial" w:cs="Arial"/>
          <w:color w:val="000000"/>
        </w:rPr>
      </w:pPr>
    </w:p>
    <w:p w14:paraId="3576337D" w14:textId="77777777" w:rsidR="007E1C38" w:rsidRPr="00037932" w:rsidRDefault="007E1C38" w:rsidP="007E1C38">
      <w:pPr>
        <w:numPr>
          <w:ilvl w:val="3"/>
          <w:numId w:val="10"/>
        </w:numPr>
        <w:pBdr>
          <w:top w:val="nil"/>
          <w:left w:val="nil"/>
          <w:bottom w:val="nil"/>
          <w:right w:val="nil"/>
          <w:between w:val="nil"/>
        </w:pBdr>
        <w:shd w:val="clear" w:color="auto" w:fill="FFFFFF"/>
        <w:tabs>
          <w:tab w:val="left" w:pos="1134"/>
          <w:tab w:val="left" w:pos="1344"/>
          <w:tab w:val="left" w:pos="1985"/>
        </w:tabs>
        <w:spacing w:line="276" w:lineRule="auto"/>
        <w:ind w:left="567" w:firstLine="0"/>
        <w:jc w:val="both"/>
        <w:rPr>
          <w:rFonts w:ascii="Arial" w:eastAsia="Calibri" w:hAnsi="Arial" w:cs="Arial"/>
          <w:color w:val="000000"/>
        </w:rPr>
      </w:pPr>
      <w:r w:rsidRPr="00037932">
        <w:rPr>
          <w:rFonts w:ascii="Arial" w:eastAsia="Calibri" w:hAnsi="Arial" w:cs="Arial"/>
          <w:color w:val="000000"/>
        </w:rPr>
        <w:t xml:space="preserve">Se a(s) amostra(s) apresentada(s) pelo(s) primeiro classificado não for(em) aceita(s), o </w:t>
      </w:r>
      <w:r w:rsidRPr="00037932">
        <w:rPr>
          <w:rFonts w:ascii="Arial" w:eastAsia="Calibri" w:hAnsi="Arial" w:cs="Arial"/>
        </w:rPr>
        <w:t>Pregoeiro</w:t>
      </w:r>
      <w:r w:rsidRPr="00037932">
        <w:rPr>
          <w:rFonts w:ascii="Arial" w:eastAsia="Calibri" w:hAnsi="Arial" w:cs="Arial"/>
          <w:color w:val="00000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12A20F71" w14:textId="77777777" w:rsidR="007E1C38" w:rsidRPr="00037932" w:rsidRDefault="007E1C38" w:rsidP="007E1C38">
      <w:pPr>
        <w:pBdr>
          <w:top w:val="nil"/>
          <w:left w:val="nil"/>
          <w:bottom w:val="nil"/>
          <w:right w:val="nil"/>
          <w:between w:val="nil"/>
        </w:pBdr>
        <w:shd w:val="clear" w:color="auto" w:fill="FFFFFF"/>
        <w:spacing w:line="276" w:lineRule="auto"/>
        <w:ind w:left="567"/>
        <w:rPr>
          <w:rFonts w:ascii="Arial" w:eastAsia="Calibri" w:hAnsi="Arial" w:cs="Arial"/>
          <w:color w:val="000000"/>
        </w:rPr>
      </w:pPr>
    </w:p>
    <w:p w14:paraId="6E370B09"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Os exemplares colocados à disposição da Administração serão tratados como protótipos, podendo ser manuseados e desmontados pela equipe técnica responsável pela análise, não gerando direito a ressarcimento.</w:t>
      </w:r>
    </w:p>
    <w:p w14:paraId="50AF3FD2" w14:textId="77777777" w:rsidR="007E1C38" w:rsidRPr="00037932" w:rsidRDefault="007E1C38" w:rsidP="007E1C38">
      <w:pPr>
        <w:shd w:val="clear" w:color="auto" w:fill="FFFFFF"/>
        <w:tabs>
          <w:tab w:val="left" w:pos="1134"/>
          <w:tab w:val="left" w:pos="1344"/>
          <w:tab w:val="left" w:pos="1985"/>
        </w:tabs>
        <w:spacing w:line="276" w:lineRule="auto"/>
        <w:ind w:left="567"/>
        <w:jc w:val="both"/>
        <w:rPr>
          <w:rFonts w:ascii="Arial" w:eastAsia="Calibri" w:hAnsi="Arial" w:cs="Arial"/>
        </w:rPr>
      </w:pPr>
    </w:p>
    <w:p w14:paraId="6E303653" w14:textId="77777777" w:rsidR="007E1C38" w:rsidRPr="00037932" w:rsidRDefault="007E1C38" w:rsidP="007E1C38">
      <w:pPr>
        <w:numPr>
          <w:ilvl w:val="3"/>
          <w:numId w:val="10"/>
        </w:numPr>
        <w:shd w:val="clear" w:color="auto" w:fill="FFFFFF"/>
        <w:tabs>
          <w:tab w:val="left" w:pos="1134"/>
          <w:tab w:val="left" w:pos="1344"/>
          <w:tab w:val="left" w:pos="1985"/>
        </w:tabs>
        <w:spacing w:line="276" w:lineRule="auto"/>
        <w:ind w:left="567" w:firstLine="0"/>
        <w:jc w:val="both"/>
        <w:rPr>
          <w:rFonts w:ascii="Arial" w:eastAsia="Calibri" w:hAnsi="Arial" w:cs="Arial"/>
        </w:rPr>
      </w:pPr>
      <w:r w:rsidRPr="00037932">
        <w:rPr>
          <w:rFonts w:ascii="Arial" w:eastAsia="Calibri" w:hAnsi="Arial" w:cs="Arial"/>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4AA10297" w14:textId="77777777" w:rsidR="007E1C38" w:rsidRPr="00037932" w:rsidRDefault="007E1C38" w:rsidP="007E1C38">
      <w:pPr>
        <w:pBdr>
          <w:top w:val="nil"/>
          <w:left w:val="nil"/>
          <w:bottom w:val="nil"/>
          <w:right w:val="nil"/>
          <w:between w:val="nil"/>
        </w:pBdr>
        <w:shd w:val="clear" w:color="auto" w:fill="FFFFFF"/>
        <w:spacing w:line="276" w:lineRule="auto"/>
        <w:rPr>
          <w:rFonts w:ascii="Arial" w:eastAsia="Calibri" w:hAnsi="Arial" w:cs="Arial"/>
          <w:color w:val="000000"/>
        </w:rPr>
      </w:pPr>
    </w:p>
    <w:p w14:paraId="1DED3F30" w14:textId="6E9CF0A1"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rPr>
        <w:lastRenderedPageBreak/>
        <w:t>A Administração poderá solicitar carta de solidariedade emitida pelo fabricante, que assegure a execução d</w:t>
      </w:r>
      <w:r w:rsidR="001E411D" w:rsidRPr="00037932">
        <w:rPr>
          <w:rFonts w:ascii="Arial" w:eastAsia="Calibri" w:hAnsi="Arial" w:cs="Arial"/>
        </w:rPr>
        <w:t>a ARP e/</w:t>
      </w:r>
      <w:r w:rsidRPr="00037932">
        <w:rPr>
          <w:rFonts w:ascii="Arial" w:eastAsia="Calibri" w:hAnsi="Arial" w:cs="Arial"/>
        </w:rPr>
        <w:t>o</w:t>
      </w:r>
      <w:r w:rsidR="001E411D" w:rsidRPr="00037932">
        <w:rPr>
          <w:rFonts w:ascii="Arial" w:eastAsia="Calibri" w:hAnsi="Arial" w:cs="Arial"/>
        </w:rPr>
        <w:t>u</w:t>
      </w:r>
      <w:r w:rsidRPr="00037932">
        <w:rPr>
          <w:rFonts w:ascii="Arial" w:eastAsia="Calibri" w:hAnsi="Arial" w:cs="Arial"/>
        </w:rPr>
        <w:t xml:space="preserve"> contrato, no caso de licitante revendedor ou distribuidor. </w:t>
      </w:r>
    </w:p>
    <w:p w14:paraId="319DD03B"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0E4A3F54" w14:textId="77777777" w:rsidR="007E1C38" w:rsidRPr="00037932" w:rsidRDefault="007E1C38" w:rsidP="007E1C38">
      <w:pPr>
        <w:numPr>
          <w:ilvl w:val="1"/>
          <w:numId w:val="10"/>
        </w:numPr>
        <w:shd w:val="clear" w:color="auto" w:fill="FFFFFF"/>
        <w:tabs>
          <w:tab w:val="left" w:pos="0"/>
          <w:tab w:val="left" w:pos="426"/>
        </w:tabs>
        <w:spacing w:line="276" w:lineRule="auto"/>
        <w:ind w:left="0" w:firstLine="0"/>
        <w:jc w:val="both"/>
        <w:rPr>
          <w:rFonts w:ascii="Arial" w:hAnsi="Arial" w:cs="Arial"/>
        </w:rPr>
      </w:pPr>
      <w:r w:rsidRPr="00037932">
        <w:rPr>
          <w:rFonts w:ascii="Arial" w:eastAsia="Calibri" w:hAnsi="Arial" w:cs="Arial"/>
          <w:color w:val="000000"/>
        </w:rPr>
        <w:t xml:space="preserve">Se a proposta ou lance vencedor for desclassificado, o </w:t>
      </w:r>
      <w:r w:rsidRPr="00037932">
        <w:rPr>
          <w:rFonts w:ascii="Arial" w:eastAsia="Calibri" w:hAnsi="Arial" w:cs="Arial"/>
        </w:rPr>
        <w:t>Pregoeiro</w:t>
      </w:r>
      <w:r w:rsidRPr="00037932">
        <w:rPr>
          <w:rFonts w:ascii="Arial" w:eastAsia="Calibri" w:hAnsi="Arial" w:cs="Arial"/>
          <w:color w:val="000000"/>
        </w:rPr>
        <w:t xml:space="preserve"> examinará a proposta ou lance subsequente, e, assim sucessivamente, na ordem de classificação.</w:t>
      </w:r>
    </w:p>
    <w:p w14:paraId="516C2F77" w14:textId="77777777" w:rsidR="007E1C38" w:rsidRPr="00037932" w:rsidRDefault="007E1C38" w:rsidP="007E1C38">
      <w:pPr>
        <w:shd w:val="clear" w:color="auto" w:fill="FFFFFF"/>
        <w:tabs>
          <w:tab w:val="left" w:pos="0"/>
          <w:tab w:val="left" w:pos="426"/>
        </w:tabs>
        <w:spacing w:line="276" w:lineRule="auto"/>
        <w:jc w:val="both"/>
        <w:rPr>
          <w:rFonts w:ascii="Arial" w:eastAsia="Calibri" w:hAnsi="Arial" w:cs="Arial"/>
          <w:color w:val="000000"/>
        </w:rPr>
      </w:pPr>
    </w:p>
    <w:p w14:paraId="3E65B9AE" w14:textId="77777777" w:rsidR="007E1C38" w:rsidRPr="00037932" w:rsidRDefault="007E1C38" w:rsidP="007E1C38">
      <w:pPr>
        <w:numPr>
          <w:ilvl w:val="1"/>
          <w:numId w:val="10"/>
        </w:numPr>
        <w:pBdr>
          <w:top w:val="nil"/>
          <w:left w:val="nil"/>
          <w:bottom w:val="nil"/>
          <w:right w:val="nil"/>
          <w:between w:val="nil"/>
        </w:pBdr>
        <w:shd w:val="clear" w:color="auto" w:fill="FFFFFF"/>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Havendo necessidade, o </w:t>
      </w:r>
      <w:r w:rsidRPr="00037932">
        <w:rPr>
          <w:rFonts w:ascii="Arial" w:eastAsia="Calibri" w:hAnsi="Arial" w:cs="Arial"/>
        </w:rPr>
        <w:t>Pregoeiro</w:t>
      </w:r>
      <w:r w:rsidRPr="00037932">
        <w:rPr>
          <w:rFonts w:ascii="Arial" w:eastAsia="Calibri" w:hAnsi="Arial" w:cs="Arial"/>
          <w:color w:val="000000"/>
        </w:rPr>
        <w:t xml:space="preserve"> suspenderá a sessão, informando no “chat” a nova data e horário para a sua continuidade.</w:t>
      </w:r>
    </w:p>
    <w:p w14:paraId="5F910CB2" w14:textId="77777777" w:rsidR="007E1C38" w:rsidRPr="00037932" w:rsidRDefault="007E1C38" w:rsidP="007E1C38">
      <w:pPr>
        <w:pBdr>
          <w:top w:val="nil"/>
          <w:left w:val="nil"/>
          <w:bottom w:val="nil"/>
          <w:right w:val="nil"/>
          <w:between w:val="nil"/>
        </w:pBdr>
        <w:shd w:val="clear" w:color="auto" w:fill="FFFFFF"/>
        <w:tabs>
          <w:tab w:val="left" w:pos="0"/>
          <w:tab w:val="left" w:pos="426"/>
          <w:tab w:val="left" w:pos="993"/>
        </w:tabs>
        <w:spacing w:line="276" w:lineRule="auto"/>
        <w:jc w:val="both"/>
        <w:rPr>
          <w:rFonts w:ascii="Arial" w:eastAsia="Calibri" w:hAnsi="Arial" w:cs="Arial"/>
          <w:color w:val="000000"/>
        </w:rPr>
      </w:pPr>
    </w:p>
    <w:p w14:paraId="5AA0E340"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993"/>
        </w:tabs>
        <w:spacing w:line="276" w:lineRule="auto"/>
        <w:ind w:left="0" w:firstLine="0"/>
        <w:jc w:val="both"/>
        <w:rPr>
          <w:rFonts w:ascii="Arial" w:hAnsi="Arial" w:cs="Arial"/>
        </w:rPr>
      </w:pPr>
      <w:r w:rsidRPr="00037932">
        <w:rPr>
          <w:rFonts w:ascii="Arial" w:eastAsia="Calibri" w:hAnsi="Arial" w:cs="Arial"/>
          <w:color w:val="000000"/>
        </w:rPr>
        <w:t xml:space="preserve">O </w:t>
      </w:r>
      <w:r w:rsidRPr="00037932">
        <w:rPr>
          <w:rFonts w:ascii="Arial" w:eastAsia="Calibri" w:hAnsi="Arial" w:cs="Arial"/>
        </w:rPr>
        <w:t>Pregoeiro</w:t>
      </w:r>
      <w:r w:rsidRPr="00037932">
        <w:rPr>
          <w:rFonts w:ascii="Arial" w:eastAsia="Calibri" w:hAnsi="Arial" w:cs="Arial"/>
          <w:color w:val="00000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AFF3D" w14:textId="77777777" w:rsidR="007E1C38" w:rsidRPr="00037932" w:rsidRDefault="007E1C38" w:rsidP="007E1C38">
      <w:pPr>
        <w:pBdr>
          <w:top w:val="nil"/>
          <w:left w:val="nil"/>
          <w:bottom w:val="nil"/>
          <w:right w:val="nil"/>
          <w:between w:val="nil"/>
        </w:pBdr>
        <w:tabs>
          <w:tab w:val="left" w:pos="0"/>
          <w:tab w:val="left" w:pos="426"/>
          <w:tab w:val="left" w:pos="993"/>
        </w:tabs>
        <w:spacing w:line="276" w:lineRule="auto"/>
        <w:jc w:val="both"/>
        <w:rPr>
          <w:rFonts w:ascii="Arial" w:eastAsia="Calibri" w:hAnsi="Arial" w:cs="Arial"/>
          <w:color w:val="000000"/>
        </w:rPr>
      </w:pPr>
    </w:p>
    <w:p w14:paraId="175EC412"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rPr>
        <w:t>Também nas hipóteses em que o Pregoeiro não aceitar a proposta e passar à subsequente, poderá negociar com o licitante para que seja obtido preço melhor.</w:t>
      </w:r>
    </w:p>
    <w:p w14:paraId="29949226" w14:textId="77777777" w:rsidR="007E1C38" w:rsidRPr="00037932" w:rsidRDefault="007E1C38" w:rsidP="007E1C38">
      <w:pPr>
        <w:tabs>
          <w:tab w:val="left" w:pos="851"/>
        </w:tabs>
        <w:spacing w:line="276" w:lineRule="auto"/>
        <w:ind w:left="284"/>
        <w:jc w:val="both"/>
        <w:rPr>
          <w:rFonts w:ascii="Arial" w:eastAsia="Calibri" w:hAnsi="Arial" w:cs="Arial"/>
        </w:rPr>
      </w:pPr>
    </w:p>
    <w:p w14:paraId="43B78AB4" w14:textId="77777777" w:rsidR="007E1C38" w:rsidRPr="00037932" w:rsidRDefault="007E1C38" w:rsidP="007E1C38">
      <w:pPr>
        <w:numPr>
          <w:ilvl w:val="2"/>
          <w:numId w:val="10"/>
        </w:numPr>
        <w:tabs>
          <w:tab w:val="left" w:pos="851"/>
        </w:tabs>
        <w:spacing w:line="276" w:lineRule="auto"/>
        <w:ind w:left="284" w:firstLine="0"/>
        <w:jc w:val="both"/>
        <w:rPr>
          <w:rFonts w:ascii="Arial" w:hAnsi="Arial" w:cs="Arial"/>
        </w:rPr>
      </w:pPr>
      <w:r w:rsidRPr="00037932">
        <w:rPr>
          <w:rFonts w:ascii="Arial" w:eastAsia="Calibri" w:hAnsi="Arial" w:cs="Arial"/>
          <w:color w:val="000000"/>
        </w:rPr>
        <w:t>A negociação será realizada por meio do sistema, podendo ser acompanhada pelos demais licitantes.</w:t>
      </w:r>
    </w:p>
    <w:p w14:paraId="7350FF7E" w14:textId="77777777" w:rsidR="007E1C38" w:rsidRPr="00037932" w:rsidRDefault="007E1C38" w:rsidP="007E1C38">
      <w:pPr>
        <w:tabs>
          <w:tab w:val="left" w:pos="426"/>
          <w:tab w:val="left" w:pos="567"/>
        </w:tabs>
        <w:spacing w:line="276" w:lineRule="auto"/>
        <w:jc w:val="both"/>
        <w:rPr>
          <w:rFonts w:ascii="Arial" w:eastAsia="Calibri" w:hAnsi="Arial" w:cs="Arial"/>
          <w:color w:val="000000"/>
        </w:rPr>
      </w:pPr>
    </w:p>
    <w:p w14:paraId="05667864" w14:textId="77777777" w:rsidR="007E1C38" w:rsidRPr="00037932" w:rsidRDefault="007E1C38" w:rsidP="007E1C38">
      <w:pPr>
        <w:numPr>
          <w:ilvl w:val="1"/>
          <w:numId w:val="10"/>
        </w:numPr>
        <w:pBdr>
          <w:top w:val="nil"/>
          <w:left w:val="nil"/>
          <w:bottom w:val="nil"/>
          <w:right w:val="nil"/>
          <w:between w:val="nil"/>
        </w:pBdr>
        <w:tabs>
          <w:tab w:val="left" w:pos="0"/>
          <w:tab w:val="left" w:pos="426"/>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Nos itens não exclusivos para a participação de microempresas e empresas de pequeno porte, sempre que a proposta não for aceita, e antes de o </w:t>
      </w:r>
      <w:r w:rsidRPr="00037932">
        <w:rPr>
          <w:rFonts w:ascii="Arial" w:eastAsia="Calibri" w:hAnsi="Arial" w:cs="Arial"/>
        </w:rPr>
        <w:t>Pregoeiro</w:t>
      </w:r>
      <w:r w:rsidRPr="00037932">
        <w:rPr>
          <w:rFonts w:ascii="Arial" w:eastAsia="Calibri" w:hAnsi="Arial" w:cs="Arial"/>
          <w:color w:val="000000"/>
        </w:rPr>
        <w:t xml:space="preserve"> passar à subsequente, haverá nova verificação, pelo sistema, da eventual ocorrência do empate ficto, previsto nos artigos 44 e 45 da LC nº 123/ 2006, seguindo-se a disciplina antes estabelecida, se for o caso.</w:t>
      </w:r>
    </w:p>
    <w:p w14:paraId="4725524B" w14:textId="77777777" w:rsidR="007E1C38" w:rsidRPr="00037932" w:rsidRDefault="007E1C38" w:rsidP="007E1C38">
      <w:pPr>
        <w:pBdr>
          <w:top w:val="nil"/>
          <w:left w:val="nil"/>
          <w:bottom w:val="nil"/>
          <w:right w:val="nil"/>
          <w:between w:val="nil"/>
        </w:pBdr>
        <w:tabs>
          <w:tab w:val="left" w:pos="0"/>
          <w:tab w:val="left" w:pos="426"/>
          <w:tab w:val="left" w:pos="567"/>
        </w:tabs>
        <w:spacing w:line="276" w:lineRule="auto"/>
        <w:jc w:val="both"/>
        <w:rPr>
          <w:rFonts w:ascii="Arial" w:eastAsia="Calibri" w:hAnsi="Arial" w:cs="Arial"/>
          <w:color w:val="000000"/>
        </w:rPr>
      </w:pPr>
    </w:p>
    <w:p w14:paraId="7DD2E966" w14:textId="77777777" w:rsidR="007E1C38" w:rsidRPr="00037932" w:rsidRDefault="007E1C38" w:rsidP="007E1C38">
      <w:pPr>
        <w:numPr>
          <w:ilvl w:val="1"/>
          <w:numId w:val="10"/>
        </w:numPr>
        <w:tabs>
          <w:tab w:val="left" w:pos="567"/>
          <w:tab w:val="left" w:pos="851"/>
        </w:tabs>
        <w:spacing w:line="276" w:lineRule="auto"/>
        <w:ind w:left="0" w:firstLine="0"/>
        <w:jc w:val="both"/>
        <w:rPr>
          <w:rFonts w:ascii="Arial" w:hAnsi="Arial" w:cs="Arial"/>
        </w:rPr>
      </w:pPr>
      <w:r w:rsidRPr="00037932">
        <w:rPr>
          <w:rFonts w:ascii="Arial" w:eastAsia="Calibri" w:hAnsi="Arial" w:cs="Arial"/>
          <w:color w:val="000000"/>
        </w:rPr>
        <w:t>Encerrada a análise quanto à aceitação da proposta, o</w:t>
      </w:r>
      <w:r w:rsidRPr="00037932">
        <w:rPr>
          <w:rFonts w:ascii="Arial" w:eastAsia="Calibri" w:hAnsi="Arial" w:cs="Arial"/>
        </w:rPr>
        <w:t xml:space="preserve"> Pregoeiro</w:t>
      </w:r>
      <w:r w:rsidRPr="00037932">
        <w:rPr>
          <w:rFonts w:ascii="Arial" w:eastAsia="Calibri" w:hAnsi="Arial" w:cs="Arial"/>
          <w:color w:val="000000"/>
        </w:rPr>
        <w:t xml:space="preserve"> verificará a habilitação do licitante, observado o disposto neste Edital.</w:t>
      </w:r>
    </w:p>
    <w:p w14:paraId="1F50EC50" w14:textId="658D72C3" w:rsidR="007E1C38" w:rsidRPr="00037932" w:rsidRDefault="007E1C38" w:rsidP="007E1C38">
      <w:pPr>
        <w:tabs>
          <w:tab w:val="left" w:pos="567"/>
          <w:tab w:val="left" w:pos="284"/>
          <w:tab w:val="left" w:pos="1134"/>
        </w:tabs>
        <w:spacing w:line="276" w:lineRule="auto"/>
        <w:jc w:val="both"/>
        <w:rPr>
          <w:rFonts w:ascii="Arial" w:eastAsia="Calibri" w:hAnsi="Arial" w:cs="Arial"/>
          <w:color w:val="000000"/>
        </w:rPr>
      </w:pPr>
    </w:p>
    <w:p w14:paraId="7150B9FD"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Definida a proposta vencedora, e observada a ordem de classificação, o Pregoeiro consultará aos demais participantes da licitação se há interesse em aderir ao preço do primeiro colocado. Havendo a confirmação de adesão ao valor da proposta vencedora, será analisada a habilitação do licitante aderente.</w:t>
      </w:r>
    </w:p>
    <w:p w14:paraId="40FC1E37" w14:textId="77777777" w:rsidR="00831B0B" w:rsidRPr="003C1DEF" w:rsidRDefault="00831B0B" w:rsidP="003C1DEF">
      <w:pPr>
        <w:rPr>
          <w:rFonts w:ascii="Arial" w:hAnsi="Arial" w:cs="Arial"/>
          <w:b/>
          <w:bCs/>
        </w:rPr>
      </w:pPr>
    </w:p>
    <w:p w14:paraId="231FEED6" w14:textId="77777777"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Se houver mais de um licitante na situação de que trata o item 8.14, a classificação será realizada segundo a ordem do último lance apresentado durante a fase de apresentação de lances.</w:t>
      </w:r>
    </w:p>
    <w:p w14:paraId="1B1A4CD4" w14:textId="77777777" w:rsidR="00831B0B" w:rsidRPr="003C1DEF" w:rsidRDefault="00831B0B" w:rsidP="003C1DEF">
      <w:pPr>
        <w:rPr>
          <w:rFonts w:ascii="Arial" w:hAnsi="Arial" w:cs="Arial"/>
          <w:b/>
          <w:bCs/>
        </w:rPr>
      </w:pPr>
    </w:p>
    <w:p w14:paraId="5B02269F" w14:textId="369B057A" w:rsidR="00831B0B" w:rsidRPr="00037932" w:rsidRDefault="00831B0B" w:rsidP="00831B0B">
      <w:pPr>
        <w:numPr>
          <w:ilvl w:val="1"/>
          <w:numId w:val="10"/>
        </w:numPr>
        <w:tabs>
          <w:tab w:val="left" w:pos="567"/>
          <w:tab w:val="left" w:pos="851"/>
        </w:tabs>
        <w:spacing w:line="276" w:lineRule="auto"/>
        <w:ind w:left="0" w:firstLine="0"/>
        <w:jc w:val="both"/>
        <w:rPr>
          <w:rFonts w:ascii="Arial" w:hAnsi="Arial" w:cs="Arial"/>
          <w:b/>
          <w:bCs/>
        </w:rPr>
      </w:pPr>
      <w:r w:rsidRPr="00037932">
        <w:rPr>
          <w:rFonts w:ascii="Arial" w:hAnsi="Arial" w:cs="Arial"/>
          <w:b/>
          <w:bCs/>
        </w:rPr>
        <w:t>As situações de contratação junto ao licitante aderente serão definidas na minuta</w:t>
      </w:r>
      <w:r w:rsidR="00D2207C" w:rsidRPr="00037932">
        <w:rPr>
          <w:rFonts w:ascii="Arial" w:hAnsi="Arial" w:cs="Arial"/>
          <w:b/>
          <w:bCs/>
        </w:rPr>
        <w:t xml:space="preserve"> </w:t>
      </w:r>
      <w:r w:rsidRPr="00037932">
        <w:rPr>
          <w:rFonts w:ascii="Arial" w:hAnsi="Arial" w:cs="Arial"/>
          <w:b/>
          <w:bCs/>
        </w:rPr>
        <w:t>da Ata de Registro de Preços.</w:t>
      </w:r>
    </w:p>
    <w:p w14:paraId="7E7889F0" w14:textId="77777777" w:rsidR="00831B0B" w:rsidRPr="00037932" w:rsidRDefault="00831B0B" w:rsidP="007E1C38">
      <w:pPr>
        <w:tabs>
          <w:tab w:val="left" w:pos="567"/>
          <w:tab w:val="left" w:pos="284"/>
          <w:tab w:val="left" w:pos="1134"/>
        </w:tabs>
        <w:spacing w:line="276" w:lineRule="auto"/>
        <w:jc w:val="both"/>
        <w:rPr>
          <w:rFonts w:ascii="Arial" w:eastAsia="Calibri" w:hAnsi="Arial" w:cs="Arial"/>
          <w:color w:val="000000"/>
        </w:rPr>
      </w:pPr>
    </w:p>
    <w:p w14:paraId="7E866F15" w14:textId="77777777" w:rsidR="007E1C38" w:rsidRPr="00037932" w:rsidRDefault="007E1C38" w:rsidP="007E1C38">
      <w:pPr>
        <w:keepNext/>
        <w:keepLines/>
        <w:numPr>
          <w:ilvl w:val="0"/>
          <w:numId w:val="10"/>
        </w:numPr>
        <w:pBdr>
          <w:top w:val="nil"/>
          <w:left w:val="nil"/>
          <w:bottom w:val="nil"/>
          <w:right w:val="nil"/>
          <w:between w:val="nil"/>
        </w:pBdr>
        <w:shd w:val="clear" w:color="auto" w:fill="D7E3BC"/>
        <w:tabs>
          <w:tab w:val="left" w:pos="567"/>
          <w:tab w:val="left" w:pos="284"/>
        </w:tabs>
        <w:spacing w:line="276" w:lineRule="auto"/>
        <w:ind w:left="0" w:firstLine="0"/>
        <w:jc w:val="both"/>
        <w:rPr>
          <w:rFonts w:ascii="Arial" w:eastAsia="Calibri" w:hAnsi="Arial" w:cs="Arial"/>
          <w:b/>
          <w:color w:val="000000"/>
        </w:rPr>
      </w:pPr>
      <w:r w:rsidRPr="00037932">
        <w:rPr>
          <w:rFonts w:ascii="Arial" w:eastAsia="Calibri" w:hAnsi="Arial" w:cs="Arial"/>
          <w:b/>
          <w:color w:val="000000"/>
        </w:rPr>
        <w:lastRenderedPageBreak/>
        <w:t>DA HABILITAÇÃO.</w:t>
      </w:r>
    </w:p>
    <w:p w14:paraId="06607769" w14:textId="77777777" w:rsidR="007E1C38" w:rsidRPr="00037932" w:rsidRDefault="007E1C38" w:rsidP="007E1C38">
      <w:pPr>
        <w:pStyle w:val="PargrafodaLista"/>
        <w:tabs>
          <w:tab w:val="left" w:pos="142"/>
          <w:tab w:val="left" w:pos="284"/>
          <w:tab w:val="left" w:pos="1134"/>
        </w:tabs>
        <w:spacing w:after="0" w:line="276" w:lineRule="auto"/>
        <w:ind w:left="0"/>
        <w:jc w:val="both"/>
        <w:rPr>
          <w:rFonts w:ascii="Arial" w:hAnsi="Arial" w:cs="Arial"/>
          <w:color w:val="000000"/>
          <w:sz w:val="24"/>
          <w:szCs w:val="24"/>
        </w:rPr>
      </w:pPr>
    </w:p>
    <w:p w14:paraId="3DD1B782" w14:textId="77777777" w:rsidR="007E1C38" w:rsidRPr="00037932" w:rsidRDefault="007E1C38" w:rsidP="007E1C38">
      <w:pPr>
        <w:tabs>
          <w:tab w:val="left" w:pos="142"/>
          <w:tab w:val="left" w:pos="567"/>
          <w:tab w:val="left" w:pos="284"/>
        </w:tabs>
        <w:spacing w:line="276" w:lineRule="auto"/>
        <w:jc w:val="both"/>
        <w:rPr>
          <w:rFonts w:ascii="Arial" w:hAnsi="Arial" w:cs="Arial"/>
          <w:color w:val="000000"/>
        </w:rPr>
      </w:pPr>
      <w:r w:rsidRPr="00037932">
        <w:rPr>
          <w:rFonts w:ascii="Arial" w:hAnsi="Arial" w:cs="Arial"/>
          <w:b/>
          <w:bCs/>
          <w:lang w:eastAsia="ar-SA"/>
        </w:rPr>
        <w:t>9.1.</w:t>
      </w:r>
      <w:r w:rsidRPr="00037932">
        <w:rPr>
          <w:rFonts w:ascii="Arial" w:hAnsi="Arial" w:cs="Arial"/>
          <w:lang w:eastAsia="ar-SA"/>
        </w:rPr>
        <w:t xml:space="preserve"> COMO CONDIÇÃO PRÉVIA DA DOCUMENTAÇÃO DE HABILITAÇÃO</w:t>
      </w:r>
      <w:r w:rsidRPr="00037932">
        <w:rPr>
          <w:rFonts w:ascii="Arial" w:hAnsi="Arial" w:cs="Arial"/>
        </w:rPr>
        <w:t xml:space="preserve"> DO LICITANTE DETENTOR DA PROPOSTA CLASSIFICADA EM PRIMEIRO LUGAR</w:t>
      </w:r>
      <w:r w:rsidRPr="00037932">
        <w:rPr>
          <w:rFonts w:ascii="Arial" w:hAnsi="Arial" w:cs="Arial"/>
          <w:lang w:eastAsia="ar-SA"/>
        </w:rPr>
        <w:t xml:space="preserve">, </w:t>
      </w:r>
      <w:r w:rsidRPr="00037932">
        <w:rPr>
          <w:rFonts w:ascii="Arial" w:hAnsi="Arial" w:cs="Arial"/>
        </w:rPr>
        <w:t xml:space="preserve">O </w:t>
      </w:r>
      <w:r w:rsidRPr="00037932">
        <w:rPr>
          <w:rFonts w:ascii="Arial" w:hAnsi="Arial" w:cs="Arial"/>
          <w:b/>
        </w:rPr>
        <w:t>LICITANTE DEVERÁ COMPROVAR</w:t>
      </w:r>
      <w:r w:rsidRPr="00037932">
        <w:rPr>
          <w:rFonts w:ascii="Arial" w:hAnsi="Arial" w:cs="Arial"/>
          <w:lang w:eastAsia="ar-SA"/>
        </w:rPr>
        <w:t xml:space="preserve"> A</w:t>
      </w:r>
      <w:r w:rsidRPr="00037932">
        <w:rPr>
          <w:rFonts w:ascii="Arial" w:hAnsi="Arial" w:cs="Arial"/>
        </w:rPr>
        <w:t xml:space="preserve"> INEXISTÊNCIA DE SANÇÃO QUE IMPEÇA A PARTICIPAÇÃO NO CERTAME OU A FUTURA CONTRATAÇÃO, MEDIANTE </w:t>
      </w:r>
      <w:r w:rsidRPr="00037932">
        <w:rPr>
          <w:rFonts w:ascii="Arial" w:hAnsi="Arial" w:cs="Arial"/>
          <w:b/>
          <w:bCs/>
        </w:rPr>
        <w:t>JUNTADA DOS DOCUMENTOS NO PORTAL DE COMPRAS PUBLICAS, E AINDA DOS SEGUINTES CADASTROS</w:t>
      </w:r>
      <w:r w:rsidRPr="00037932">
        <w:rPr>
          <w:rFonts w:ascii="Arial" w:hAnsi="Arial" w:cs="Arial"/>
        </w:rPr>
        <w:t>:</w:t>
      </w:r>
      <w:r w:rsidRPr="00037932">
        <w:rPr>
          <w:rFonts w:ascii="Arial" w:hAnsi="Arial" w:cs="Arial"/>
          <w:b/>
        </w:rPr>
        <w:t xml:space="preserve"> </w:t>
      </w:r>
    </w:p>
    <w:p w14:paraId="3179D131" w14:textId="77777777" w:rsidR="007E1C38" w:rsidRPr="00037932" w:rsidRDefault="007E1C38" w:rsidP="007E1C38">
      <w:pPr>
        <w:pStyle w:val="PargrafodaLista"/>
        <w:tabs>
          <w:tab w:val="left" w:pos="142"/>
          <w:tab w:val="left" w:pos="567"/>
          <w:tab w:val="left" w:pos="284"/>
        </w:tabs>
        <w:spacing w:after="0" w:line="276" w:lineRule="auto"/>
        <w:ind w:left="0"/>
        <w:jc w:val="both"/>
        <w:rPr>
          <w:rFonts w:ascii="Arial" w:hAnsi="Arial" w:cs="Arial"/>
          <w:color w:val="000000"/>
          <w:sz w:val="24"/>
          <w:szCs w:val="24"/>
        </w:rPr>
      </w:pPr>
    </w:p>
    <w:p w14:paraId="295B0BE9" w14:textId="77777777" w:rsidR="007E1C38" w:rsidRPr="00037932" w:rsidRDefault="007E1C38" w:rsidP="007E1C38">
      <w:pPr>
        <w:pStyle w:val="PargrafodaLista"/>
        <w:numPr>
          <w:ilvl w:val="2"/>
          <w:numId w:val="11"/>
        </w:numPr>
        <w:tabs>
          <w:tab w:val="left" w:pos="851"/>
        </w:tabs>
        <w:spacing w:after="0" w:line="276" w:lineRule="auto"/>
        <w:ind w:left="284" w:firstLine="0"/>
        <w:jc w:val="both"/>
        <w:rPr>
          <w:rFonts w:ascii="Arial" w:hAnsi="Arial" w:cs="Arial"/>
          <w:sz w:val="24"/>
          <w:szCs w:val="24"/>
        </w:rPr>
      </w:pPr>
      <w:r w:rsidRPr="00037932">
        <w:rPr>
          <w:rFonts w:ascii="Arial" w:eastAsia="Calibri" w:hAnsi="Arial" w:cs="Arial"/>
          <w:sz w:val="24"/>
          <w:szCs w:val="24"/>
        </w:rPr>
        <w:t xml:space="preserve">Cadastro Nacional de Empresas Inidôneas e Suspensas – CEIS e o e o Cadastro Nacional de Empresas Punidas – CNEP </w:t>
      </w:r>
      <w:r w:rsidRPr="00037932">
        <w:rPr>
          <w:rFonts w:ascii="Arial" w:hAnsi="Arial" w:cs="Arial"/>
          <w:sz w:val="24"/>
          <w:szCs w:val="24"/>
        </w:rPr>
        <w:t>(https://certidoes.cgu.gov.br/)</w:t>
      </w:r>
      <w:r w:rsidRPr="00037932">
        <w:rPr>
          <w:rFonts w:ascii="Arial" w:eastAsia="Calibri" w:hAnsi="Arial" w:cs="Arial"/>
          <w:sz w:val="24"/>
          <w:szCs w:val="24"/>
        </w:rPr>
        <w:t>;</w:t>
      </w:r>
    </w:p>
    <w:p w14:paraId="24E4AB95" w14:textId="77777777" w:rsidR="007E1C38" w:rsidRPr="00037932" w:rsidRDefault="007E1C38" w:rsidP="007E1C38">
      <w:pPr>
        <w:pStyle w:val="PargrafodaLista"/>
        <w:tabs>
          <w:tab w:val="left" w:pos="851"/>
        </w:tabs>
        <w:spacing w:after="0" w:line="276" w:lineRule="auto"/>
        <w:ind w:left="284"/>
        <w:jc w:val="both"/>
        <w:rPr>
          <w:rFonts w:ascii="Arial" w:hAnsi="Arial" w:cs="Arial"/>
          <w:sz w:val="24"/>
          <w:szCs w:val="24"/>
        </w:rPr>
      </w:pPr>
    </w:p>
    <w:p w14:paraId="739746F9"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Cadastro Nacional de Condenações Cíveis por Atos de Improbidade Administrativa, mantido pelo Conselho Nacional de Justiça </w:t>
      </w:r>
      <w:r w:rsidRPr="00037932">
        <w:rPr>
          <w:rFonts w:ascii="Arial" w:hAnsi="Arial" w:cs="Arial"/>
          <w:color w:val="0066FF"/>
        </w:rPr>
        <w:t>(https://www.cnj.jus.br/improbidade_adm/consultar_requerido.php)</w:t>
      </w:r>
      <w:r w:rsidRPr="00037932">
        <w:rPr>
          <w:rFonts w:ascii="Arial" w:eastAsia="Calibri" w:hAnsi="Arial" w:cs="Arial"/>
          <w:color w:val="0066FF"/>
        </w:rPr>
        <w:t>.</w:t>
      </w:r>
    </w:p>
    <w:p w14:paraId="0D8AA21D" w14:textId="77777777" w:rsidR="007E1C38" w:rsidRPr="00037932" w:rsidRDefault="007E1C38" w:rsidP="007E1C38">
      <w:pPr>
        <w:tabs>
          <w:tab w:val="left" w:pos="851"/>
        </w:tabs>
        <w:spacing w:line="276" w:lineRule="auto"/>
        <w:ind w:left="284"/>
        <w:jc w:val="both"/>
        <w:rPr>
          <w:rFonts w:ascii="Arial" w:eastAsia="Calibri" w:hAnsi="Arial" w:cs="Arial"/>
        </w:rPr>
      </w:pPr>
    </w:p>
    <w:p w14:paraId="1A79FC7E"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 xml:space="preserve">Lista de Inidôneos, mantida pelo Tribunal de Contas da União – TCU </w:t>
      </w:r>
      <w:r w:rsidRPr="00037932">
        <w:rPr>
          <w:rFonts w:ascii="Arial" w:hAnsi="Arial" w:cs="Arial"/>
        </w:rPr>
        <w:t>(</w:t>
      </w:r>
      <w:hyperlink r:id="rId12" w:history="1">
        <w:r w:rsidRPr="00037932">
          <w:rPr>
            <w:rStyle w:val="Hyperlink"/>
            <w:rFonts w:ascii="Arial" w:hAnsi="Arial" w:cs="Arial"/>
          </w:rPr>
          <w:t>https://contas.tcu.gov.br/ords/f?p=704144:3:111762678691876::NO:3,4,6</w:t>
        </w:r>
      </w:hyperlink>
      <w:r w:rsidRPr="00037932">
        <w:rPr>
          <w:rFonts w:ascii="Arial" w:hAnsi="Arial" w:cs="Arial"/>
        </w:rPr>
        <w:t>::)</w:t>
      </w:r>
    </w:p>
    <w:p w14:paraId="54D82BF7" w14:textId="77777777" w:rsidR="007E1C38" w:rsidRPr="00037932" w:rsidRDefault="007E1C38" w:rsidP="007E1C38">
      <w:pPr>
        <w:pStyle w:val="PargrafodaLista"/>
        <w:rPr>
          <w:rFonts w:ascii="Arial" w:hAnsi="Arial" w:cs="Arial"/>
          <w:sz w:val="24"/>
          <w:szCs w:val="24"/>
        </w:rPr>
      </w:pPr>
      <w:bookmarkStart w:id="15" w:name="_Hlk163567524"/>
    </w:p>
    <w:p w14:paraId="041B736F"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Para a consulta de fornecedores pessoa jurídica poderá haver a substituição das consultas dos itens “a”, “b”, “c” acima pela </w:t>
      </w:r>
      <w:r w:rsidRPr="00037932">
        <w:rPr>
          <w:rFonts w:ascii="Arial" w:hAnsi="Arial" w:cs="Arial"/>
          <w:b/>
          <w:bCs/>
        </w:rPr>
        <w:t>Consulta Consolidada de Pessoa Jurídica do TCU</w:t>
      </w:r>
      <w:r w:rsidRPr="00037932">
        <w:rPr>
          <w:rFonts w:ascii="Arial" w:hAnsi="Arial" w:cs="Arial"/>
        </w:rPr>
        <w:t xml:space="preserve"> (https://certidoes-apf.apps.tcu.gov.br/).</w:t>
      </w:r>
    </w:p>
    <w:bookmarkEnd w:id="15"/>
    <w:p w14:paraId="2C280E7D" w14:textId="77777777" w:rsidR="007E1C38" w:rsidRPr="00037932" w:rsidRDefault="007E1C38" w:rsidP="007E1C38">
      <w:pPr>
        <w:tabs>
          <w:tab w:val="left" w:pos="851"/>
        </w:tabs>
        <w:spacing w:line="276" w:lineRule="auto"/>
        <w:ind w:left="284"/>
        <w:jc w:val="both"/>
        <w:rPr>
          <w:rFonts w:ascii="Arial" w:eastAsia="Calibri" w:hAnsi="Arial" w:cs="Arial"/>
        </w:rPr>
      </w:pPr>
    </w:p>
    <w:p w14:paraId="17C0AED9" w14:textId="77777777" w:rsidR="007E1C38" w:rsidRPr="00037932" w:rsidRDefault="007E1C38" w:rsidP="007E1C38">
      <w:pPr>
        <w:numPr>
          <w:ilvl w:val="2"/>
          <w:numId w:val="11"/>
        </w:numPr>
        <w:pBdr>
          <w:top w:val="nil"/>
          <w:left w:val="nil"/>
          <w:bottom w:val="nil"/>
          <w:right w:val="nil"/>
          <w:between w:val="nil"/>
        </w:pBdr>
        <w:tabs>
          <w:tab w:val="left" w:pos="882"/>
          <w:tab w:val="left" w:pos="1276"/>
        </w:tabs>
        <w:spacing w:line="276" w:lineRule="auto"/>
        <w:ind w:left="284" w:firstLine="0"/>
        <w:jc w:val="both"/>
        <w:rPr>
          <w:rFonts w:ascii="Arial" w:hAnsi="Arial" w:cs="Arial"/>
        </w:rPr>
      </w:pPr>
      <w:r w:rsidRPr="00037932">
        <w:rPr>
          <w:rFonts w:ascii="Arial" w:eastAsia="Calibri" w:hAnsi="Arial" w:cs="Arial"/>
          <w:color w:val="000000"/>
        </w:rPr>
        <w:t xml:space="preserve">A consulta aos cadastros será realizada e apresentada </w:t>
      </w:r>
      <w:r w:rsidRPr="00037932">
        <w:rPr>
          <w:rFonts w:ascii="Arial" w:eastAsia="Calibri" w:hAnsi="Arial" w:cs="Arial"/>
          <w:b/>
          <w:bCs/>
          <w:color w:val="000000"/>
          <w:u w:val="single"/>
        </w:rPr>
        <w:t>em nome da  empresa licitante e também de seu sócio majoritário</w:t>
      </w:r>
      <w:r w:rsidRPr="00037932">
        <w:rPr>
          <w:rFonts w:ascii="Arial" w:eastAsia="Calibri"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560081B7" w14:textId="77777777" w:rsidR="007E1C38" w:rsidRPr="00037932" w:rsidRDefault="007E1C38" w:rsidP="007E1C38">
      <w:pPr>
        <w:tabs>
          <w:tab w:val="left" w:pos="882"/>
          <w:tab w:val="left" w:pos="1276"/>
        </w:tabs>
        <w:spacing w:line="276" w:lineRule="auto"/>
        <w:ind w:left="284"/>
        <w:jc w:val="both"/>
        <w:rPr>
          <w:rFonts w:ascii="Arial" w:eastAsia="Calibri" w:hAnsi="Arial" w:cs="Arial"/>
          <w:color w:val="000000"/>
        </w:rPr>
      </w:pPr>
    </w:p>
    <w:p w14:paraId="6C7D1CE0"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conste na Consulta de Situação do Fornecedor a existência de Ocorrências Impeditivas Indiretas, o Pregoeiro </w:t>
      </w:r>
      <w:r w:rsidRPr="00037932">
        <w:rPr>
          <w:rFonts w:ascii="Arial" w:eastAsia="Calibri" w:hAnsi="Arial" w:cs="Arial"/>
          <w:sz w:val="24"/>
          <w:szCs w:val="24"/>
        </w:rPr>
        <w:t>diligencia</w:t>
      </w:r>
      <w:r w:rsidRPr="00037932">
        <w:rPr>
          <w:rFonts w:ascii="Arial" w:eastAsia="Calibri" w:hAnsi="Arial" w:cs="Arial"/>
          <w:color w:val="000000"/>
          <w:sz w:val="24"/>
          <w:szCs w:val="24"/>
        </w:rPr>
        <w:t xml:space="preserve"> para verificar se houve fraude por parte das empresas apontadas no Relatório de Ocorrências Impeditivas Indiretas.</w:t>
      </w:r>
    </w:p>
    <w:p w14:paraId="16C99D96" w14:textId="77777777" w:rsidR="007E1C38" w:rsidRPr="00037932" w:rsidRDefault="007E1C38" w:rsidP="007E1C38">
      <w:pPr>
        <w:pStyle w:val="PargrafodaLista"/>
        <w:pBdr>
          <w:top w:val="nil"/>
          <w:left w:val="nil"/>
          <w:bottom w:val="nil"/>
          <w:right w:val="nil"/>
          <w:between w:val="nil"/>
        </w:pBdr>
        <w:tabs>
          <w:tab w:val="left" w:pos="709"/>
          <w:tab w:val="left" w:pos="1276"/>
          <w:tab w:val="left" w:pos="1560"/>
        </w:tabs>
        <w:spacing w:after="0" w:line="276" w:lineRule="auto"/>
        <w:ind w:left="567"/>
        <w:jc w:val="both"/>
        <w:rPr>
          <w:rFonts w:ascii="Arial" w:eastAsia="Calibri" w:hAnsi="Arial" w:cs="Arial"/>
          <w:color w:val="000000"/>
          <w:sz w:val="24"/>
          <w:szCs w:val="24"/>
        </w:rPr>
      </w:pPr>
    </w:p>
    <w:p w14:paraId="4FAF3FA9"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A tentativa de burla será verificada por meio dos vínculos societários, linhas de fornecimento similares, dentre outros.</w:t>
      </w:r>
    </w:p>
    <w:p w14:paraId="112A0AC4" w14:textId="77777777" w:rsidR="007E1C38" w:rsidRPr="00037932" w:rsidRDefault="007E1C38" w:rsidP="007E1C38">
      <w:pPr>
        <w:pBdr>
          <w:top w:val="nil"/>
          <w:left w:val="nil"/>
          <w:bottom w:val="nil"/>
          <w:right w:val="nil"/>
          <w:between w:val="nil"/>
        </w:pBdr>
        <w:tabs>
          <w:tab w:val="left" w:pos="709"/>
          <w:tab w:val="left" w:pos="1276"/>
          <w:tab w:val="left" w:pos="1560"/>
        </w:tabs>
        <w:spacing w:line="276" w:lineRule="auto"/>
        <w:ind w:left="567"/>
        <w:jc w:val="both"/>
        <w:rPr>
          <w:rFonts w:ascii="Arial" w:eastAsia="Calibri" w:hAnsi="Arial" w:cs="Arial"/>
          <w:color w:val="000000"/>
        </w:rPr>
      </w:pPr>
    </w:p>
    <w:p w14:paraId="14EBC8EA" w14:textId="77777777" w:rsidR="007E1C38" w:rsidRPr="00037932" w:rsidRDefault="007E1C38" w:rsidP="007E1C38">
      <w:pPr>
        <w:pStyle w:val="PargrafodaLista"/>
        <w:numPr>
          <w:ilvl w:val="3"/>
          <w:numId w:val="11"/>
        </w:numPr>
        <w:pBdr>
          <w:top w:val="nil"/>
          <w:left w:val="nil"/>
          <w:bottom w:val="nil"/>
          <w:right w:val="nil"/>
          <w:between w:val="nil"/>
        </w:pBdr>
        <w:tabs>
          <w:tab w:val="left" w:pos="709"/>
          <w:tab w:val="left" w:pos="1276"/>
          <w:tab w:val="left" w:pos="1560"/>
        </w:tabs>
        <w:spacing w:after="0" w:line="276" w:lineRule="auto"/>
        <w:ind w:left="567" w:firstLine="0"/>
        <w:jc w:val="both"/>
        <w:rPr>
          <w:rFonts w:ascii="Arial" w:eastAsia="Calibri" w:hAnsi="Arial" w:cs="Arial"/>
          <w:color w:val="000000"/>
          <w:sz w:val="24"/>
          <w:szCs w:val="24"/>
        </w:rPr>
      </w:pPr>
      <w:r w:rsidRPr="00037932">
        <w:rPr>
          <w:rFonts w:ascii="Arial" w:eastAsia="Calibri" w:hAnsi="Arial" w:cs="Arial"/>
          <w:color w:val="000000"/>
          <w:sz w:val="24"/>
          <w:szCs w:val="24"/>
        </w:rPr>
        <w:t>O licitante será convocado para manifestação previamente à sua desclassificação.</w:t>
      </w:r>
    </w:p>
    <w:p w14:paraId="348765F7"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95F8DF8"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Constatada a existência de sanção, o</w:t>
      </w:r>
      <w:r w:rsidRPr="00037932">
        <w:rPr>
          <w:rFonts w:ascii="Arial" w:eastAsia="Calibri" w:hAnsi="Arial" w:cs="Arial"/>
          <w:sz w:val="24"/>
          <w:szCs w:val="24"/>
        </w:rPr>
        <w:t xml:space="preserve"> Pregoeiro</w:t>
      </w:r>
      <w:r w:rsidRPr="00037932">
        <w:rPr>
          <w:rFonts w:ascii="Arial" w:eastAsia="Calibri" w:hAnsi="Arial" w:cs="Arial"/>
          <w:color w:val="000000"/>
          <w:sz w:val="24"/>
          <w:szCs w:val="24"/>
        </w:rPr>
        <w:t xml:space="preserve"> reputará o licitante inabilitado, por falta de condição de participação.</w:t>
      </w:r>
    </w:p>
    <w:p w14:paraId="71D649BE" w14:textId="77777777" w:rsidR="007E1C38" w:rsidRPr="00037932" w:rsidRDefault="007E1C38" w:rsidP="007E1C38">
      <w:pPr>
        <w:pStyle w:val="PargrafodaLista"/>
        <w:spacing w:after="0" w:line="276" w:lineRule="auto"/>
        <w:ind w:left="284"/>
        <w:rPr>
          <w:rFonts w:ascii="Arial" w:eastAsia="Calibri" w:hAnsi="Arial" w:cs="Arial"/>
          <w:color w:val="000000"/>
          <w:sz w:val="24"/>
          <w:szCs w:val="24"/>
        </w:rPr>
      </w:pPr>
    </w:p>
    <w:p w14:paraId="44D7F862" w14:textId="77777777" w:rsidR="007E1C38" w:rsidRPr="00037932" w:rsidRDefault="007E1C38" w:rsidP="007E1C38">
      <w:pPr>
        <w:pStyle w:val="PargrafodaLista"/>
        <w:numPr>
          <w:ilvl w:val="2"/>
          <w:numId w:val="11"/>
        </w:numPr>
        <w:pBdr>
          <w:top w:val="nil"/>
          <w:left w:val="nil"/>
          <w:bottom w:val="nil"/>
          <w:right w:val="nil"/>
          <w:between w:val="nil"/>
        </w:pBdr>
        <w:tabs>
          <w:tab w:val="left" w:pos="709"/>
          <w:tab w:val="left" w:pos="1276"/>
          <w:tab w:val="left" w:pos="156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No caso de inabilitação, haverá nova verificação, pelo sistema, da eventual ocorrência do empate ficto, previsto nos arts. 44 e 45 da Lei Complementar nº 123/ 2006, seguindo-se a disciplina antes estabelecida para aceitação da proposta subsequente.</w:t>
      </w:r>
    </w:p>
    <w:p w14:paraId="2C6092E8" w14:textId="77777777" w:rsidR="007E1C38" w:rsidRPr="003C1DEF" w:rsidRDefault="007E1C38" w:rsidP="007E1C38">
      <w:pPr>
        <w:spacing w:line="276" w:lineRule="auto"/>
        <w:ind w:left="284"/>
        <w:rPr>
          <w:rFonts w:ascii="Arial" w:eastAsia="Calibri" w:hAnsi="Arial" w:cs="Arial"/>
          <w:color w:val="000000"/>
        </w:rPr>
      </w:pPr>
    </w:p>
    <w:p w14:paraId="0FF096D1" w14:textId="77777777" w:rsidR="007E1C38" w:rsidRPr="00037932" w:rsidRDefault="007E1C38" w:rsidP="007E1C38">
      <w:pPr>
        <w:pStyle w:val="PargrafodaLista"/>
        <w:numPr>
          <w:ilvl w:val="1"/>
          <w:numId w:val="11"/>
        </w:numPr>
        <w:pBdr>
          <w:top w:val="nil"/>
          <w:left w:val="nil"/>
          <w:bottom w:val="nil"/>
          <w:right w:val="nil"/>
          <w:between w:val="nil"/>
        </w:pBdr>
        <w:tabs>
          <w:tab w:val="left" w:pos="709"/>
          <w:tab w:val="left" w:pos="851"/>
          <w:tab w:val="left" w:pos="156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Caso atendidas as condições de participação, a habilitação dos licitantes será verificada por meio do </w:t>
      </w:r>
      <w:r w:rsidRPr="00037932">
        <w:rPr>
          <w:rFonts w:ascii="Arial" w:eastAsia="Calibri" w:hAnsi="Arial" w:cs="Arial"/>
          <w:b/>
          <w:color w:val="000000"/>
          <w:sz w:val="24"/>
          <w:szCs w:val="24"/>
        </w:rPr>
        <w:t xml:space="preserve">PORTAL DE COMPRAS </w:t>
      </w:r>
      <w:r w:rsidRPr="00037932">
        <w:rPr>
          <w:rFonts w:ascii="Arial" w:eastAsia="Calibri" w:hAnsi="Arial" w:cs="Arial"/>
          <w:b/>
          <w:sz w:val="24"/>
          <w:szCs w:val="24"/>
        </w:rPr>
        <w:t>PÚBLICAS,</w:t>
      </w:r>
      <w:r w:rsidRPr="00037932">
        <w:rPr>
          <w:rFonts w:ascii="Arial" w:eastAsia="Calibri" w:hAnsi="Arial" w:cs="Arial"/>
          <w:color w:val="000000"/>
          <w:sz w:val="24"/>
          <w:szCs w:val="24"/>
        </w:rPr>
        <w:t xml:space="preserve"> em relação à habilitação jurídica, à regularidade fiscal e trabalhista, à qualificação econômica financeira </w:t>
      </w:r>
      <w:r w:rsidRPr="00037932">
        <w:rPr>
          <w:rFonts w:ascii="Arial" w:eastAsia="Calibri" w:hAnsi="Arial" w:cs="Arial"/>
          <w:sz w:val="24"/>
          <w:szCs w:val="24"/>
        </w:rPr>
        <w:t>e à habilitação</w:t>
      </w:r>
      <w:r w:rsidRPr="00037932">
        <w:rPr>
          <w:rFonts w:ascii="Arial" w:eastAsia="Calibri" w:hAnsi="Arial" w:cs="Arial"/>
          <w:color w:val="000000"/>
          <w:sz w:val="24"/>
          <w:szCs w:val="24"/>
        </w:rPr>
        <w:t xml:space="preserve"> técnica.</w:t>
      </w:r>
    </w:p>
    <w:p w14:paraId="1BD67CCF" w14:textId="77777777" w:rsidR="007E1C38" w:rsidRPr="00037932" w:rsidRDefault="007E1C38" w:rsidP="007E1C38">
      <w:pPr>
        <w:pBdr>
          <w:top w:val="nil"/>
          <w:left w:val="nil"/>
          <w:bottom w:val="nil"/>
          <w:right w:val="nil"/>
          <w:between w:val="nil"/>
        </w:pBdr>
        <w:spacing w:line="276" w:lineRule="auto"/>
        <w:ind w:left="284"/>
        <w:jc w:val="both"/>
        <w:rPr>
          <w:rFonts w:ascii="Arial" w:eastAsia="Calibri" w:hAnsi="Arial" w:cs="Arial"/>
          <w:color w:val="000000"/>
        </w:rPr>
      </w:pPr>
    </w:p>
    <w:p w14:paraId="0E7EE379" w14:textId="77777777" w:rsidR="007E1C38" w:rsidRPr="00037932" w:rsidRDefault="007E1C38" w:rsidP="007E1C38">
      <w:pPr>
        <w:numPr>
          <w:ilvl w:val="2"/>
          <w:numId w:val="11"/>
        </w:numPr>
        <w:pBdr>
          <w:top w:val="nil"/>
          <w:left w:val="nil"/>
          <w:bottom w:val="nil"/>
          <w:right w:val="nil"/>
          <w:between w:val="nil"/>
        </w:pBd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É dever do licitante atualizar previamente as comprovações constantes do </w:t>
      </w:r>
      <w:r w:rsidRPr="00037932">
        <w:rPr>
          <w:rFonts w:ascii="Arial" w:eastAsia="Calibri" w:hAnsi="Arial" w:cs="Arial"/>
          <w:b/>
          <w:color w:val="000000"/>
        </w:rPr>
        <w:t xml:space="preserve">PORTAL DE COMPRAS </w:t>
      </w:r>
      <w:r w:rsidRPr="00037932">
        <w:rPr>
          <w:rFonts w:ascii="Arial" w:eastAsia="Calibri" w:hAnsi="Arial" w:cs="Arial"/>
          <w:b/>
        </w:rPr>
        <w:t>PÚBLICAS,</w:t>
      </w:r>
      <w:r w:rsidRPr="00037932">
        <w:rPr>
          <w:rFonts w:ascii="Arial" w:eastAsia="Calibri" w:hAnsi="Arial" w:cs="Arial"/>
          <w:b/>
          <w:color w:val="000000"/>
        </w:rPr>
        <w:t xml:space="preserve"> </w:t>
      </w:r>
      <w:r w:rsidRPr="00037932">
        <w:rPr>
          <w:rFonts w:ascii="Arial" w:eastAsia="Calibri" w:hAnsi="Arial" w:cs="Arial"/>
          <w:color w:val="000000"/>
        </w:rPr>
        <w:t>para que estejam vigentes na data da abertura da sessão pública, ou encaminhar, em conjunto com a apresentação da proposta, a respectiva documentação atualizada.</w:t>
      </w:r>
    </w:p>
    <w:p w14:paraId="34E95D5E" w14:textId="77777777" w:rsidR="007E1C38" w:rsidRPr="00037932" w:rsidRDefault="007E1C38" w:rsidP="007E1C38">
      <w:pPr>
        <w:pBdr>
          <w:top w:val="nil"/>
          <w:left w:val="nil"/>
          <w:bottom w:val="nil"/>
          <w:right w:val="nil"/>
          <w:between w:val="nil"/>
        </w:pBdr>
        <w:tabs>
          <w:tab w:val="left" w:pos="993"/>
        </w:tabs>
        <w:spacing w:line="276" w:lineRule="auto"/>
        <w:ind w:left="284"/>
        <w:jc w:val="both"/>
        <w:rPr>
          <w:rFonts w:ascii="Arial" w:eastAsia="Calibri" w:hAnsi="Arial" w:cs="Arial"/>
          <w:color w:val="000000"/>
        </w:rPr>
      </w:pPr>
    </w:p>
    <w:p w14:paraId="77AFB2C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 xml:space="preserve">O descumprimento do subitem acima implicará a inabilitação do licitante, exceto se a consulta aos sítios eletrônicos oficiais emissores de certidões feita pelo </w:t>
      </w:r>
      <w:r w:rsidRPr="00037932">
        <w:rPr>
          <w:rFonts w:ascii="Arial" w:eastAsia="Calibri" w:hAnsi="Arial" w:cs="Arial"/>
        </w:rPr>
        <w:t>Pregoeiro</w:t>
      </w:r>
      <w:r w:rsidRPr="00037932">
        <w:rPr>
          <w:rFonts w:ascii="Arial" w:eastAsia="Calibri" w:hAnsi="Arial" w:cs="Arial"/>
          <w:color w:val="000000"/>
        </w:rPr>
        <w:t xml:space="preserve"> lograr êxito em encontrar a(s) certidão(ões) válida(s).</w:t>
      </w:r>
    </w:p>
    <w:p w14:paraId="2A69FE51" w14:textId="77777777" w:rsidR="007E1C38" w:rsidRPr="00037932" w:rsidRDefault="007E1C38" w:rsidP="007E1C38">
      <w:pPr>
        <w:spacing w:line="276" w:lineRule="auto"/>
        <w:ind w:left="284"/>
        <w:rPr>
          <w:rFonts w:ascii="Arial" w:eastAsia="Calibri" w:hAnsi="Arial" w:cs="Arial"/>
          <w:color w:val="000000"/>
        </w:rPr>
      </w:pPr>
    </w:p>
    <w:p w14:paraId="3F4E3FAB"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p>
    <w:p w14:paraId="37ED5F95" w14:textId="77777777" w:rsidR="007E1C38" w:rsidRPr="00037932" w:rsidRDefault="007E1C38" w:rsidP="007E1C38">
      <w:pPr>
        <w:pStyle w:val="PargrafodaLista"/>
        <w:tabs>
          <w:tab w:val="left" w:pos="993"/>
        </w:tabs>
        <w:spacing w:after="0" w:line="276" w:lineRule="auto"/>
        <w:ind w:left="0"/>
        <w:jc w:val="both"/>
        <w:rPr>
          <w:rFonts w:ascii="Arial" w:hAnsi="Arial" w:cs="Arial"/>
          <w:sz w:val="24"/>
          <w:szCs w:val="24"/>
        </w:rPr>
      </w:pPr>
    </w:p>
    <w:p w14:paraId="2878B68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037932">
        <w:rPr>
          <w:rFonts w:ascii="Arial" w:eastAsia="Calibri" w:hAnsi="Arial" w:cs="Arial"/>
          <w:b/>
          <w:color w:val="000000"/>
          <w:sz w:val="24"/>
          <w:szCs w:val="24"/>
        </w:rPr>
        <w:t>02 (DUAS)</w:t>
      </w:r>
      <w:r w:rsidRPr="00037932">
        <w:rPr>
          <w:rFonts w:ascii="Arial" w:eastAsia="Calibri" w:hAnsi="Arial" w:cs="Arial"/>
          <w:color w:val="000000"/>
          <w:sz w:val="24"/>
          <w:szCs w:val="24"/>
        </w:rPr>
        <w:t xml:space="preserve"> horas sob pena de inabilitação.</w:t>
      </w:r>
    </w:p>
    <w:p w14:paraId="39FEA232" w14:textId="77777777" w:rsidR="007E1C38" w:rsidRPr="00037932" w:rsidRDefault="007E1C38" w:rsidP="007E1C38">
      <w:pPr>
        <w:pStyle w:val="PargrafodaLista"/>
        <w:spacing w:after="0" w:line="276" w:lineRule="auto"/>
        <w:rPr>
          <w:rFonts w:ascii="Arial" w:eastAsia="Calibri" w:hAnsi="Arial" w:cs="Arial"/>
          <w:sz w:val="24"/>
          <w:szCs w:val="24"/>
        </w:rPr>
      </w:pPr>
    </w:p>
    <w:p w14:paraId="78A13380"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sz w:val="24"/>
          <w:szCs w:val="24"/>
        </w:rPr>
        <w:t>Somente haverá a necessidade de comprovação do preenchimento de requisitos mediante apresentação dos documentos originais não-digitais quando houver dúvida em relação à integridade do documento digital.</w:t>
      </w:r>
    </w:p>
    <w:p w14:paraId="5B419F73"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F8ED29E"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Não serão aceitos documentos de habilitação com indicação de CNPJ/CPF diferentes, salvo aqueles legalmente permitidos.</w:t>
      </w:r>
    </w:p>
    <w:p w14:paraId="2533016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30CA2FD4"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7999634" w14:textId="77777777" w:rsidR="007E1C38" w:rsidRPr="00037932" w:rsidRDefault="007E1C38" w:rsidP="007E1C38">
      <w:pPr>
        <w:spacing w:line="276" w:lineRule="auto"/>
        <w:ind w:left="284"/>
        <w:rPr>
          <w:rFonts w:ascii="Arial" w:eastAsia="Calibri" w:hAnsi="Arial" w:cs="Arial"/>
          <w:color w:val="000000"/>
        </w:rPr>
      </w:pPr>
    </w:p>
    <w:p w14:paraId="3A243FF4" w14:textId="77777777" w:rsidR="007E1C38" w:rsidRPr="00037932" w:rsidRDefault="007E1C38" w:rsidP="007E1C38">
      <w:pPr>
        <w:numPr>
          <w:ilvl w:val="2"/>
          <w:numId w:val="11"/>
        </w:numPr>
        <w:tabs>
          <w:tab w:val="left" w:pos="993"/>
        </w:tabs>
        <w:spacing w:line="276" w:lineRule="auto"/>
        <w:ind w:left="284" w:firstLine="0"/>
        <w:jc w:val="both"/>
        <w:rPr>
          <w:rFonts w:ascii="Arial" w:hAnsi="Arial" w:cs="Arial"/>
        </w:rPr>
      </w:pPr>
      <w:r w:rsidRPr="00037932">
        <w:rPr>
          <w:rFonts w:ascii="Arial" w:eastAsia="Calibri"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1BB63F2C" w14:textId="77777777" w:rsidR="007E1C38" w:rsidRPr="00037932" w:rsidRDefault="007E1C38" w:rsidP="007E1C38">
      <w:pPr>
        <w:spacing w:line="276" w:lineRule="auto"/>
        <w:ind w:left="284"/>
        <w:rPr>
          <w:rFonts w:ascii="Arial" w:eastAsia="Calibri" w:hAnsi="Arial" w:cs="Arial"/>
          <w:color w:val="000000"/>
        </w:rPr>
      </w:pPr>
    </w:p>
    <w:p w14:paraId="39A2320F" w14:textId="77777777" w:rsidR="007E1C38" w:rsidRPr="00037932" w:rsidRDefault="007E1C38" w:rsidP="007E1C38">
      <w:pPr>
        <w:pStyle w:val="PargrafodaLista"/>
        <w:numPr>
          <w:ilvl w:val="1"/>
          <w:numId w:val="11"/>
        </w:numPr>
        <w:tabs>
          <w:tab w:val="left" w:pos="99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Os licitantes deverão encaminhar, nos termos deste Edital, a documentação relacionada nos itens a seguir, para fins de habilitação.</w:t>
      </w:r>
    </w:p>
    <w:p w14:paraId="1E673055"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highlight w:val="yellow"/>
        </w:rPr>
      </w:pPr>
    </w:p>
    <w:p w14:paraId="77B60045" w14:textId="77777777" w:rsidR="007E1C38" w:rsidRPr="00037932" w:rsidRDefault="007E1C38" w:rsidP="007E1C38">
      <w:pPr>
        <w:pStyle w:val="PargrafodaLista"/>
        <w:numPr>
          <w:ilvl w:val="1"/>
          <w:numId w:val="11"/>
        </w:numPr>
        <w:pBdr>
          <w:top w:val="nil"/>
          <w:left w:val="nil"/>
          <w:bottom w:val="nil"/>
          <w:right w:val="nil"/>
          <w:between w:val="nil"/>
        </w:pBdr>
        <w:tabs>
          <w:tab w:val="left" w:pos="0"/>
          <w:tab w:val="left" w:pos="851"/>
        </w:tabs>
        <w:spacing w:after="0" w:line="276" w:lineRule="auto"/>
        <w:ind w:left="0" w:firstLine="0"/>
        <w:jc w:val="both"/>
        <w:rPr>
          <w:rFonts w:ascii="Arial" w:hAnsi="Arial" w:cs="Arial"/>
          <w:sz w:val="24"/>
          <w:szCs w:val="24"/>
        </w:rPr>
      </w:pPr>
      <w:r w:rsidRPr="00037932">
        <w:rPr>
          <w:rFonts w:ascii="Arial" w:eastAsia="Calibri" w:hAnsi="Arial" w:cs="Arial"/>
          <w:b/>
          <w:color w:val="000000"/>
          <w:sz w:val="24"/>
          <w:szCs w:val="24"/>
        </w:rPr>
        <w:t xml:space="preserve">HABILITAÇÃO JURÍDICA: </w:t>
      </w:r>
    </w:p>
    <w:p w14:paraId="1C355DA4" w14:textId="77777777" w:rsidR="007E1C38" w:rsidRPr="00037932" w:rsidRDefault="007E1C38" w:rsidP="007E1C38">
      <w:pPr>
        <w:pBdr>
          <w:top w:val="nil"/>
          <w:left w:val="nil"/>
          <w:bottom w:val="nil"/>
          <w:right w:val="nil"/>
          <w:between w:val="nil"/>
        </w:pBdr>
        <w:tabs>
          <w:tab w:val="left" w:pos="426"/>
          <w:tab w:val="left" w:pos="1134"/>
        </w:tabs>
        <w:spacing w:line="276" w:lineRule="auto"/>
        <w:jc w:val="both"/>
        <w:rPr>
          <w:rFonts w:ascii="Arial" w:eastAsia="Calibri" w:hAnsi="Arial" w:cs="Arial"/>
          <w:b/>
          <w:color w:val="000000"/>
        </w:rPr>
      </w:pPr>
    </w:p>
    <w:p w14:paraId="465618B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empresário individual: inscrição no Registro Público de Empresas Mercantis, a cargo da Junta Comercial da respectiva sede;</w:t>
      </w:r>
    </w:p>
    <w:p w14:paraId="70002BC1"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519B792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3">
        <w:r w:rsidRPr="00037932">
          <w:rPr>
            <w:rFonts w:ascii="Arial" w:eastAsia="Calibri" w:hAnsi="Arial" w:cs="Arial"/>
            <w:color w:val="0066FF"/>
            <w:u w:val="single"/>
          </w:rPr>
          <w:t>www.portaldoempreendedor.gov.br</w:t>
        </w:r>
      </w:hyperlink>
      <w:r w:rsidRPr="00037932">
        <w:rPr>
          <w:rFonts w:ascii="Arial" w:eastAsia="Calibri" w:hAnsi="Arial" w:cs="Arial"/>
          <w:color w:val="0066FF"/>
        </w:rPr>
        <w:t>;</w:t>
      </w:r>
    </w:p>
    <w:p w14:paraId="5484D378"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06B182CE"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62F3D5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3F3F5BBC"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Inscrição no Registro Público de Empresas Mercantis onde opera, com averbação no Registro onde tem sede a matriz, no caso de ser o participante sucursal, filial ou agência;</w:t>
      </w:r>
    </w:p>
    <w:p w14:paraId="7CAF0300"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611310AF"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sociedade simples: inscrição do ato constitutivo no Registro Civil das Pessoas Jurídicas do local de sua sede, acompanhada de prova da indicação dos seus administradores;</w:t>
      </w:r>
    </w:p>
    <w:p w14:paraId="3373E2D1" w14:textId="77777777" w:rsidR="007E1C38" w:rsidRPr="00037932" w:rsidRDefault="007E1C38" w:rsidP="007E1C38">
      <w:pPr>
        <w:tabs>
          <w:tab w:val="left" w:pos="851"/>
          <w:tab w:val="left" w:pos="1134"/>
          <w:tab w:val="left" w:pos="1701"/>
        </w:tabs>
        <w:spacing w:line="276" w:lineRule="auto"/>
        <w:ind w:left="284"/>
        <w:jc w:val="both"/>
        <w:rPr>
          <w:rFonts w:ascii="Arial" w:eastAsia="Calibri" w:hAnsi="Arial" w:cs="Arial"/>
          <w:color w:val="000000"/>
        </w:rPr>
      </w:pPr>
    </w:p>
    <w:p w14:paraId="7FD12C36" w14:textId="77777777" w:rsidR="007E1C38" w:rsidRPr="00037932" w:rsidRDefault="007E1C38" w:rsidP="007E1C38">
      <w:pPr>
        <w:numPr>
          <w:ilvl w:val="2"/>
          <w:numId w:val="11"/>
        </w:numPr>
        <w:pBdr>
          <w:top w:val="nil"/>
          <w:left w:val="nil"/>
          <w:bottom w:val="nil"/>
          <w:right w:val="nil"/>
          <w:between w:val="nil"/>
        </w:pBdr>
        <w:tabs>
          <w:tab w:val="left" w:pos="851"/>
          <w:tab w:val="left" w:pos="1134"/>
          <w:tab w:val="left" w:pos="1701"/>
        </w:tabs>
        <w:spacing w:line="276" w:lineRule="auto"/>
        <w:ind w:left="284" w:firstLine="0"/>
        <w:jc w:val="both"/>
        <w:rPr>
          <w:rFonts w:ascii="Arial" w:hAnsi="Arial" w:cs="Arial"/>
        </w:rPr>
      </w:pPr>
      <w:r w:rsidRPr="00037932">
        <w:rPr>
          <w:rFonts w:ascii="Arial" w:eastAsia="Calibri"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69A0DFA" w14:textId="77777777" w:rsidR="007E1C38" w:rsidRPr="00037932" w:rsidRDefault="007E1C38" w:rsidP="007E1C38">
      <w:pPr>
        <w:pBdr>
          <w:top w:val="nil"/>
          <w:left w:val="nil"/>
          <w:bottom w:val="nil"/>
          <w:right w:val="nil"/>
          <w:between w:val="nil"/>
        </w:pBdr>
        <w:tabs>
          <w:tab w:val="left" w:pos="851"/>
          <w:tab w:val="left" w:pos="1134"/>
          <w:tab w:val="left" w:pos="1701"/>
        </w:tabs>
        <w:spacing w:line="276" w:lineRule="auto"/>
        <w:ind w:left="284"/>
        <w:jc w:val="both"/>
        <w:rPr>
          <w:rFonts w:ascii="Arial" w:eastAsia="Calibri" w:hAnsi="Arial" w:cs="Arial"/>
          <w:color w:val="000000"/>
        </w:rPr>
      </w:pPr>
    </w:p>
    <w:p w14:paraId="2F16FB20" w14:textId="77777777" w:rsidR="007E1C38" w:rsidRPr="00037932" w:rsidRDefault="007E1C38" w:rsidP="007E1C38">
      <w:pPr>
        <w:numPr>
          <w:ilvl w:val="2"/>
          <w:numId w:val="11"/>
        </w:numPr>
        <w:pBdr>
          <w:top w:val="nil"/>
          <w:left w:val="nil"/>
          <w:bottom w:val="nil"/>
          <w:right w:val="nil"/>
          <w:between w:val="nil"/>
        </w:pBdr>
        <w:tabs>
          <w:tab w:val="left" w:pos="567"/>
          <w:tab w:val="left" w:pos="851"/>
          <w:tab w:val="left" w:pos="1134"/>
        </w:tabs>
        <w:spacing w:line="276" w:lineRule="auto"/>
        <w:ind w:left="284" w:firstLine="0"/>
        <w:jc w:val="both"/>
        <w:rPr>
          <w:rFonts w:ascii="Arial" w:hAnsi="Arial" w:cs="Arial"/>
        </w:rPr>
      </w:pPr>
      <w:r w:rsidRPr="00037932">
        <w:rPr>
          <w:rFonts w:ascii="Arial" w:eastAsia="Calibri" w:hAnsi="Arial" w:cs="Arial"/>
          <w:color w:val="000000"/>
        </w:rPr>
        <w:lastRenderedPageBreak/>
        <w:t>No caso de empresa ou sociedade estrangeira em funcionamento no País: decreto de autorização;</w:t>
      </w:r>
    </w:p>
    <w:p w14:paraId="1FACC328" w14:textId="77777777" w:rsidR="007E1C38" w:rsidRPr="00037932" w:rsidRDefault="007E1C38" w:rsidP="007E1C38">
      <w:pPr>
        <w:tabs>
          <w:tab w:val="left" w:pos="567"/>
          <w:tab w:val="left" w:pos="851"/>
          <w:tab w:val="left" w:pos="1134"/>
        </w:tabs>
        <w:spacing w:line="276" w:lineRule="auto"/>
        <w:ind w:left="284"/>
        <w:jc w:val="both"/>
        <w:rPr>
          <w:rFonts w:ascii="Arial" w:eastAsia="Calibri" w:hAnsi="Arial" w:cs="Arial"/>
          <w:color w:val="000000"/>
        </w:rPr>
      </w:pPr>
    </w:p>
    <w:p w14:paraId="41C7A8C7" w14:textId="77777777" w:rsidR="007E1C38" w:rsidRPr="00037932" w:rsidRDefault="007E1C38" w:rsidP="007E1C38">
      <w:pPr>
        <w:pBdr>
          <w:top w:val="nil"/>
          <w:left w:val="nil"/>
          <w:bottom w:val="nil"/>
          <w:right w:val="nil"/>
          <w:between w:val="nil"/>
        </w:pBdr>
        <w:tabs>
          <w:tab w:val="left" w:pos="851"/>
          <w:tab w:val="left" w:pos="1843"/>
        </w:tabs>
        <w:spacing w:line="276" w:lineRule="auto"/>
        <w:jc w:val="both"/>
        <w:rPr>
          <w:rFonts w:ascii="Arial" w:hAnsi="Arial" w:cs="Arial"/>
          <w:b/>
          <w:bCs/>
          <w:u w:val="single"/>
        </w:rPr>
      </w:pPr>
      <w:r w:rsidRPr="00037932">
        <w:rPr>
          <w:rFonts w:ascii="Arial" w:eastAsia="Calibri" w:hAnsi="Arial" w:cs="Arial"/>
          <w:b/>
          <w:bCs/>
          <w:color w:val="000000"/>
          <w:u w:val="single"/>
        </w:rPr>
        <w:t>9.9.1. Os documentos acima deverão estar acompanhados de todas as alterações ou da consolidação respectiva;</w:t>
      </w:r>
    </w:p>
    <w:p w14:paraId="23A2AC91" w14:textId="77777777" w:rsidR="007E1C38" w:rsidRPr="00037932" w:rsidRDefault="007E1C38" w:rsidP="007E1C38">
      <w:pPr>
        <w:tabs>
          <w:tab w:val="left" w:pos="1843"/>
        </w:tabs>
        <w:spacing w:line="276" w:lineRule="auto"/>
        <w:jc w:val="both"/>
        <w:rPr>
          <w:rFonts w:ascii="Arial" w:eastAsia="Calibri" w:hAnsi="Arial" w:cs="Arial"/>
          <w:color w:val="000000"/>
        </w:rPr>
      </w:pPr>
    </w:p>
    <w:p w14:paraId="32C2FB16" w14:textId="77777777" w:rsidR="007E1C38" w:rsidRPr="00037932" w:rsidRDefault="007E1C38" w:rsidP="007E1C38">
      <w:pPr>
        <w:numPr>
          <w:ilvl w:val="1"/>
          <w:numId w:val="11"/>
        </w:numPr>
        <w:pBdr>
          <w:top w:val="nil"/>
          <w:left w:val="nil"/>
          <w:bottom w:val="nil"/>
          <w:right w:val="nil"/>
          <w:between w:val="nil"/>
        </w:pBdr>
        <w:tabs>
          <w:tab w:val="left" w:pos="426"/>
          <w:tab w:val="left" w:pos="993"/>
        </w:tabs>
        <w:spacing w:line="276" w:lineRule="auto"/>
        <w:ind w:left="0" w:firstLine="0"/>
        <w:jc w:val="both"/>
        <w:rPr>
          <w:rFonts w:ascii="Arial" w:hAnsi="Arial" w:cs="Arial"/>
        </w:rPr>
      </w:pPr>
      <w:r w:rsidRPr="00037932">
        <w:rPr>
          <w:rFonts w:ascii="Arial" w:eastAsia="Calibri" w:hAnsi="Arial" w:cs="Arial"/>
          <w:b/>
          <w:color w:val="000000"/>
        </w:rPr>
        <w:t>HABILITAÇÃO FISCAL, SOCIAL E TRABALHISTA</w:t>
      </w:r>
      <w:r w:rsidRPr="00037932">
        <w:rPr>
          <w:rFonts w:ascii="Arial" w:eastAsia="Calibri" w:hAnsi="Arial" w:cs="Arial"/>
          <w:b/>
          <w:color w:val="0000FF"/>
        </w:rPr>
        <w:t>:</w:t>
      </w:r>
    </w:p>
    <w:p w14:paraId="7D274E9C" w14:textId="77777777" w:rsidR="007E1C38" w:rsidRPr="00037932" w:rsidRDefault="007E1C38" w:rsidP="007E1C38">
      <w:pPr>
        <w:pBdr>
          <w:top w:val="nil"/>
          <w:left w:val="nil"/>
          <w:bottom w:val="nil"/>
          <w:right w:val="nil"/>
          <w:between w:val="nil"/>
        </w:pBdr>
        <w:tabs>
          <w:tab w:val="left" w:pos="426"/>
          <w:tab w:val="left" w:pos="993"/>
        </w:tabs>
        <w:spacing w:line="276" w:lineRule="auto"/>
        <w:jc w:val="both"/>
        <w:rPr>
          <w:rFonts w:ascii="Arial" w:eastAsia="Calibri" w:hAnsi="Arial" w:cs="Arial"/>
          <w:b/>
          <w:color w:val="000000"/>
        </w:rPr>
      </w:pPr>
    </w:p>
    <w:p w14:paraId="67FFABC8" w14:textId="05F7DFD6"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Nacional de Pessoas Jurídicas (CNPJ)</w:t>
      </w:r>
      <w:r w:rsidR="0046479A" w:rsidRPr="00037932">
        <w:rPr>
          <w:rFonts w:ascii="Arial" w:eastAsia="Calibri" w:hAnsi="Arial" w:cs="Arial"/>
        </w:rPr>
        <w:t xml:space="preserve"> para pessoas jurídicas</w:t>
      </w:r>
      <w:r w:rsidRPr="00037932">
        <w:rPr>
          <w:rFonts w:ascii="Arial" w:eastAsia="Calibri" w:hAnsi="Arial" w:cs="Arial"/>
        </w:rPr>
        <w:t xml:space="preserve"> ou no Cadastro de Pessoas Físicas (CPF)</w:t>
      </w:r>
      <w:r w:rsidR="0046479A" w:rsidRPr="00037932">
        <w:rPr>
          <w:rFonts w:ascii="Arial" w:eastAsia="Calibri" w:hAnsi="Arial" w:cs="Arial"/>
        </w:rPr>
        <w:t xml:space="preserve"> para pessoas físicas</w:t>
      </w:r>
      <w:r w:rsidRPr="00037932">
        <w:rPr>
          <w:rFonts w:ascii="Arial" w:eastAsia="Calibri" w:hAnsi="Arial" w:cs="Arial"/>
        </w:rPr>
        <w:t>, em plena validade;</w:t>
      </w:r>
    </w:p>
    <w:p w14:paraId="566E1443" w14:textId="77777777" w:rsidR="007E1C38" w:rsidRPr="00037932" w:rsidRDefault="007E1C38" w:rsidP="007E1C38">
      <w:pPr>
        <w:tabs>
          <w:tab w:val="left" w:pos="851"/>
        </w:tabs>
        <w:spacing w:line="276" w:lineRule="auto"/>
        <w:ind w:left="284"/>
        <w:jc w:val="both"/>
        <w:rPr>
          <w:rFonts w:ascii="Arial" w:eastAsia="Calibri" w:hAnsi="Arial" w:cs="Arial"/>
        </w:rPr>
      </w:pPr>
    </w:p>
    <w:p w14:paraId="580C2ACD" w14:textId="77777777" w:rsidR="007E1C38" w:rsidRPr="00037932" w:rsidRDefault="007E1C38" w:rsidP="007E1C38">
      <w:pPr>
        <w:numPr>
          <w:ilvl w:val="2"/>
          <w:numId w:val="11"/>
        </w:numPr>
        <w:tabs>
          <w:tab w:val="left" w:pos="851"/>
        </w:tabs>
        <w:spacing w:line="276" w:lineRule="auto"/>
        <w:ind w:left="284" w:firstLine="0"/>
        <w:jc w:val="both"/>
        <w:rPr>
          <w:rFonts w:ascii="Arial" w:hAnsi="Arial" w:cs="Arial"/>
        </w:rPr>
      </w:pPr>
      <w:r w:rsidRPr="00037932">
        <w:rPr>
          <w:rFonts w:ascii="Arial" w:eastAsia="Calibri" w:hAnsi="Arial" w:cs="Arial"/>
        </w:rPr>
        <w:t>Prova de inscrição no cadastro de contribuintes estadual e/ou municipal, se houver relativo ao domicílio ou sede do licitante, pertinente ao seu ramo de atividade e compatível com o objeto contratual, em plena validade;</w:t>
      </w:r>
    </w:p>
    <w:p w14:paraId="65D2D9DB" w14:textId="77777777" w:rsidR="007E1C38" w:rsidRPr="00037932" w:rsidRDefault="007E1C38" w:rsidP="007E1C38">
      <w:pPr>
        <w:tabs>
          <w:tab w:val="left" w:pos="851"/>
        </w:tabs>
        <w:spacing w:line="276" w:lineRule="auto"/>
        <w:ind w:left="284"/>
        <w:jc w:val="both"/>
        <w:rPr>
          <w:rFonts w:ascii="Arial" w:eastAsia="Calibri" w:hAnsi="Arial" w:cs="Arial"/>
        </w:rPr>
      </w:pPr>
    </w:p>
    <w:p w14:paraId="64FC892A" w14:textId="77777777" w:rsidR="007E1C38" w:rsidRPr="00037932" w:rsidRDefault="007E1C38" w:rsidP="007E1C38">
      <w:pPr>
        <w:numPr>
          <w:ilvl w:val="2"/>
          <w:numId w:val="11"/>
        </w:numPr>
        <w:tabs>
          <w:tab w:val="left" w:pos="851"/>
        </w:tabs>
        <w:spacing w:line="276" w:lineRule="auto"/>
        <w:ind w:left="284" w:firstLine="0"/>
        <w:jc w:val="both"/>
        <w:rPr>
          <w:rFonts w:ascii="Arial" w:eastAsia="Calibri" w:hAnsi="Arial" w:cs="Arial"/>
        </w:rPr>
      </w:pPr>
      <w:r w:rsidRPr="00037932">
        <w:rPr>
          <w:rFonts w:ascii="Arial" w:hAnsi="Arial" w:cs="Arial"/>
          <w:bCs/>
          <w:color w:val="000000"/>
        </w:rPr>
        <w:t xml:space="preserve">Prova de Regularidade com a </w:t>
      </w:r>
      <w:r w:rsidRPr="00037932">
        <w:rPr>
          <w:rFonts w:ascii="Arial" w:hAnsi="Arial" w:cs="Arial"/>
          <w:b/>
          <w:bCs/>
          <w:color w:val="000000"/>
        </w:rPr>
        <w:t>Fazenda Federal</w:t>
      </w:r>
      <w:r w:rsidRPr="00037932">
        <w:rPr>
          <w:rFonts w:ascii="Arial" w:hAnsi="Arial" w:cs="Arial"/>
          <w:bCs/>
          <w:color w:val="000000"/>
        </w:rPr>
        <w:t xml:space="preserve"> e a Seguridade Social – CND </w:t>
      </w:r>
      <w:r w:rsidRPr="00037932">
        <w:rPr>
          <w:rFonts w:ascii="Arial" w:hAnsi="Arial" w:cs="Arial"/>
          <w:b/>
          <w:bCs/>
          <w:color w:val="000000"/>
        </w:rPr>
        <w:t>(INSS)</w:t>
      </w:r>
      <w:r w:rsidRPr="00037932">
        <w:rPr>
          <w:rFonts w:ascii="Arial" w:hAnsi="Arial" w:cs="Arial"/>
          <w:bCs/>
          <w:color w:val="000000"/>
        </w:rPr>
        <w:t>, mediante a Certidão Conjunta Negativa ou Positiva, com efeitos de negativa, de Débitos Relativos aos Tributos Federais e à Dívida Ativa da União;</w:t>
      </w:r>
    </w:p>
    <w:p w14:paraId="4726EB98" w14:textId="77777777" w:rsidR="007E1C38" w:rsidRPr="00037932" w:rsidRDefault="007E1C38" w:rsidP="007E1C38">
      <w:pPr>
        <w:tabs>
          <w:tab w:val="left" w:pos="851"/>
        </w:tabs>
        <w:spacing w:line="276" w:lineRule="auto"/>
        <w:ind w:left="284"/>
        <w:jc w:val="both"/>
        <w:rPr>
          <w:rFonts w:ascii="Arial" w:eastAsia="Calibri" w:hAnsi="Arial" w:cs="Arial"/>
        </w:rPr>
      </w:pPr>
    </w:p>
    <w:p w14:paraId="7F08408C"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 xml:space="preserve">Prova de Regularidade relativa ao Fundo de Garantia por tempo de Serviço (FGTS), mediante </w:t>
      </w:r>
      <w:r w:rsidRPr="00037932">
        <w:rPr>
          <w:rFonts w:ascii="Arial" w:hAnsi="Arial" w:cs="Arial"/>
          <w:b/>
        </w:rPr>
        <w:t>Certificado de Regularidade do FGTS</w:t>
      </w:r>
      <w:r w:rsidRPr="00037932">
        <w:rPr>
          <w:rFonts w:ascii="Arial" w:eastAsia="Calibri" w:hAnsi="Arial" w:cs="Arial"/>
          <w:color w:val="000000"/>
        </w:rPr>
        <w:t>;</w:t>
      </w:r>
    </w:p>
    <w:p w14:paraId="7AA130A5" w14:textId="77777777" w:rsidR="005150E4" w:rsidRDefault="005150E4" w:rsidP="005150E4">
      <w:pPr>
        <w:pStyle w:val="PargrafodaLista"/>
        <w:rPr>
          <w:rFonts w:ascii="Arial" w:eastAsia="Calibri" w:hAnsi="Arial" w:cs="Arial"/>
          <w:color w:val="000000"/>
        </w:rPr>
      </w:pPr>
    </w:p>
    <w:p w14:paraId="4A151FC6" w14:textId="60502E2C"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color w:val="000000"/>
        </w:rPr>
        <w:t xml:space="preserve">Prova de regularidade junto à Fazenda Estadual, através da </w:t>
      </w:r>
      <w:r w:rsidRPr="005150E4">
        <w:rPr>
          <w:rFonts w:ascii="Arial" w:hAnsi="Arial" w:cs="Arial"/>
        </w:rPr>
        <w:t>Certidão Negativa de Débitos ou Positiva com efeito de Negativa de Tributos Estaduais</w:t>
      </w:r>
      <w:r w:rsidRPr="005150E4">
        <w:rPr>
          <w:rFonts w:ascii="Arial" w:eastAsia="Calibri" w:hAnsi="Arial" w:cs="Arial"/>
          <w:color w:val="000000"/>
        </w:rPr>
        <w:t>, emitida pela Secretaria da Fazenda Estadual onde a empresa for sediada</w:t>
      </w:r>
      <w:r w:rsidR="005150E4" w:rsidRPr="005150E4">
        <w:rPr>
          <w:rFonts w:ascii="Arial" w:eastAsia="Arial" w:hAnsi="Arial" w:cs="Arial"/>
          <w:color w:val="000000"/>
          <w:u w:val="single"/>
        </w:rPr>
        <w:t xml:space="preserve"> ou apresentação da certidão de não contribuinte na forma da Lei;</w:t>
      </w:r>
    </w:p>
    <w:p w14:paraId="0B7A4F7E" w14:textId="77777777" w:rsidR="007E1C38" w:rsidRPr="00037932" w:rsidRDefault="007E1C38" w:rsidP="007E1C38">
      <w:pPr>
        <w:tabs>
          <w:tab w:val="left" w:pos="851"/>
        </w:tabs>
        <w:spacing w:line="276" w:lineRule="auto"/>
        <w:jc w:val="both"/>
        <w:rPr>
          <w:rFonts w:ascii="Arial" w:hAnsi="Arial" w:cs="Arial"/>
        </w:rPr>
      </w:pPr>
    </w:p>
    <w:p w14:paraId="3B69B6F1" w14:textId="77777777" w:rsidR="005150E4" w:rsidRDefault="007E1C38" w:rsidP="005150E4">
      <w:pPr>
        <w:numPr>
          <w:ilvl w:val="2"/>
          <w:numId w:val="11"/>
        </w:numPr>
        <w:tabs>
          <w:tab w:val="left" w:pos="851"/>
        </w:tabs>
        <w:spacing w:line="276" w:lineRule="auto"/>
        <w:ind w:left="284" w:firstLine="0"/>
        <w:jc w:val="both"/>
        <w:rPr>
          <w:rFonts w:ascii="Arial" w:hAnsi="Arial" w:cs="Arial"/>
        </w:rPr>
      </w:pPr>
      <w:r w:rsidRPr="00037932">
        <w:rPr>
          <w:rFonts w:ascii="Arial" w:hAnsi="Arial" w:cs="Arial"/>
        </w:rPr>
        <w:t>Alvará de Funcionamento, expedido pela Unidade competente, da esfera Estadual ou Municipal, da sede do licitante, em plena validade;</w:t>
      </w:r>
    </w:p>
    <w:p w14:paraId="619C04D5" w14:textId="77777777" w:rsidR="005150E4" w:rsidRDefault="005150E4" w:rsidP="005150E4">
      <w:pPr>
        <w:pStyle w:val="PargrafodaLista"/>
        <w:rPr>
          <w:rFonts w:ascii="Arial" w:eastAsia="Calibri" w:hAnsi="Arial" w:cs="Arial"/>
        </w:rPr>
      </w:pPr>
    </w:p>
    <w:p w14:paraId="27BB3DB6" w14:textId="033FA355" w:rsidR="005150E4" w:rsidRPr="005150E4" w:rsidRDefault="007E1C38" w:rsidP="005150E4">
      <w:pPr>
        <w:numPr>
          <w:ilvl w:val="2"/>
          <w:numId w:val="11"/>
        </w:numPr>
        <w:tabs>
          <w:tab w:val="left" w:pos="851"/>
        </w:tabs>
        <w:spacing w:line="276" w:lineRule="auto"/>
        <w:ind w:left="284" w:firstLine="0"/>
        <w:jc w:val="both"/>
        <w:rPr>
          <w:rFonts w:ascii="Arial" w:hAnsi="Arial" w:cs="Arial"/>
        </w:rPr>
      </w:pPr>
      <w:r w:rsidRPr="005150E4">
        <w:rPr>
          <w:rFonts w:ascii="Arial" w:eastAsia="Calibri" w:hAnsi="Arial" w:cs="Arial"/>
        </w:rPr>
        <w:t xml:space="preserve">Prova de regularidade junto à Fazenda Municipal, através da </w:t>
      </w:r>
      <w:r w:rsidRPr="005150E4">
        <w:rPr>
          <w:rFonts w:ascii="Arial" w:hAnsi="Arial" w:cs="Arial"/>
        </w:rPr>
        <w:t>Certidão Negativa de Débitos ou Positiva com efeito de Negativa de Tributos Municipais</w:t>
      </w:r>
      <w:r w:rsidRPr="005150E4">
        <w:rPr>
          <w:rFonts w:ascii="Arial" w:eastAsia="Calibri" w:hAnsi="Arial" w:cs="Arial"/>
        </w:rPr>
        <w:t>, emitida pela Secretaria da Fazenda Municipal onde a empresa for sediada</w:t>
      </w:r>
      <w:r w:rsidR="005150E4" w:rsidRPr="005150E4">
        <w:rPr>
          <w:rFonts w:ascii="Arial" w:eastAsia="Arial" w:hAnsi="Arial" w:cs="Arial"/>
          <w:color w:val="000000"/>
          <w:u w:val="single"/>
        </w:rPr>
        <w:t xml:space="preserve"> ou apresentação da certidão de não contribuinte na forma da Lei;</w:t>
      </w:r>
    </w:p>
    <w:p w14:paraId="7338D820" w14:textId="77777777" w:rsidR="007E1C38" w:rsidRPr="00037932" w:rsidRDefault="007E1C38" w:rsidP="007E1C38">
      <w:pPr>
        <w:tabs>
          <w:tab w:val="left" w:pos="851"/>
        </w:tabs>
        <w:spacing w:line="276" w:lineRule="auto"/>
        <w:ind w:left="284"/>
        <w:jc w:val="both"/>
        <w:rPr>
          <w:rFonts w:ascii="Arial" w:hAnsi="Arial" w:cs="Arial"/>
        </w:rPr>
      </w:pPr>
    </w:p>
    <w:p w14:paraId="66C82A5A"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rPr>
        <w:t xml:space="preserve">Prova de inexistência de débitos inadimplidos perante a justiça do trabalho, mediante a apresentação de certidão negativa ou positiva com efeito de negativa, nos termos do </w:t>
      </w:r>
      <w:r w:rsidRPr="00037932">
        <w:rPr>
          <w:rFonts w:ascii="Arial" w:eastAsia="Calibri" w:hAnsi="Arial" w:cs="Arial"/>
        </w:rPr>
        <w:lastRenderedPageBreak/>
        <w:t>Título VII-A da Consolidação das Leis do Trabalho, aprovada pelo Decreto-Lei nº 5.452/1943;</w:t>
      </w:r>
    </w:p>
    <w:p w14:paraId="280D99BC"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2CCF8F60" w14:textId="77777777" w:rsidR="007E1C38" w:rsidRPr="00037932" w:rsidRDefault="007E1C38" w:rsidP="007E1C38">
      <w:pPr>
        <w:numPr>
          <w:ilvl w:val="2"/>
          <w:numId w:val="11"/>
        </w:numPr>
        <w:pBdr>
          <w:top w:val="nil"/>
          <w:left w:val="nil"/>
          <w:bottom w:val="nil"/>
          <w:right w:val="nil"/>
          <w:between w:val="nil"/>
        </w:pBdr>
        <w:tabs>
          <w:tab w:val="left" w:pos="851"/>
        </w:tabs>
        <w:spacing w:line="276" w:lineRule="auto"/>
        <w:ind w:left="284" w:firstLine="0"/>
        <w:jc w:val="both"/>
        <w:rPr>
          <w:rFonts w:ascii="Arial" w:hAnsi="Arial" w:cs="Arial"/>
          <w:b/>
          <w:bCs/>
          <w:color w:val="000000"/>
        </w:rPr>
      </w:pPr>
      <w:r w:rsidRPr="00037932">
        <w:rPr>
          <w:rFonts w:ascii="Arial" w:eastAsia="Calibri" w:hAnsi="Arial" w:cs="Arial"/>
          <w:color w:val="000000"/>
        </w:rPr>
        <w:t>Caso o licitante detentor do menor preço seja qualificado como microempresa ou empresa de pequeno porte deverá apresentar</w:t>
      </w:r>
      <w:r w:rsidRPr="00037932">
        <w:rPr>
          <w:rFonts w:ascii="Arial" w:hAnsi="Arial" w:cs="Arial"/>
          <w:b/>
          <w:bCs/>
          <w:iCs/>
          <w:color w:val="000000"/>
          <w:u w:val="single"/>
        </w:rPr>
        <w:t xml:space="preserve"> CERTIDÃO SIMPLIFICADA</w:t>
      </w:r>
      <w:r w:rsidRPr="00037932">
        <w:rPr>
          <w:rFonts w:ascii="Arial" w:hAnsi="Arial" w:cs="Arial"/>
          <w:b/>
          <w:bCs/>
          <w:iCs/>
          <w:color w:val="000000"/>
        </w:rPr>
        <w:t xml:space="preserve">, expedida pela Junta Comercial ou a DECLARAÇÃO DE ENQUADRAMENTO validada pela Junta Comercial, </w:t>
      </w:r>
      <w:r w:rsidRPr="00037932">
        <w:rPr>
          <w:rFonts w:ascii="Arial" w:hAnsi="Arial" w:cs="Arial"/>
          <w:b/>
          <w:bCs/>
          <w:iCs/>
          <w:color w:val="000000"/>
          <w:u w:val="single"/>
        </w:rPr>
        <w:t>emitida nos 60 (sessenta) dias</w:t>
      </w:r>
      <w:r w:rsidRPr="00037932">
        <w:rPr>
          <w:rFonts w:ascii="Arial" w:hAnsi="Arial" w:cs="Arial"/>
          <w:b/>
          <w:bCs/>
          <w:iCs/>
          <w:color w:val="000000"/>
        </w:rPr>
        <w:t xml:space="preserve">, imediatamente anteriores à data prevista para a abertura da sessão pública e; os Microempreendedores Individuais deverão apresentar o </w:t>
      </w:r>
      <w:r w:rsidRPr="00037932">
        <w:rPr>
          <w:rFonts w:ascii="Arial" w:hAnsi="Arial" w:cs="Arial"/>
          <w:b/>
          <w:bCs/>
          <w:iCs/>
          <w:caps/>
          <w:color w:val="000000"/>
        </w:rPr>
        <w:t xml:space="preserve">Certificado da Condição de Microempreendedor Individual </w:t>
      </w:r>
      <w:r w:rsidRPr="00037932">
        <w:rPr>
          <w:rFonts w:ascii="Arial" w:hAnsi="Arial" w:cs="Arial"/>
          <w:b/>
          <w:bCs/>
          <w:iCs/>
          <w:color w:val="000000"/>
        </w:rPr>
        <w:t>emitido nos 60 (sessenta) dias, imediatamente anteriores a abertura da sessão pública</w:t>
      </w:r>
      <w:r w:rsidRPr="00037932">
        <w:rPr>
          <w:rFonts w:ascii="Arial" w:hAnsi="Arial" w:cs="Arial"/>
          <w:b/>
          <w:bCs/>
          <w:color w:val="000000"/>
        </w:rPr>
        <w:t>;</w:t>
      </w:r>
    </w:p>
    <w:p w14:paraId="31BC13B1" w14:textId="77777777" w:rsidR="007E1C38" w:rsidRPr="00037932" w:rsidRDefault="007E1C38" w:rsidP="007E1C38">
      <w:pPr>
        <w:pStyle w:val="PargrafodaLista"/>
        <w:spacing w:after="0" w:line="276" w:lineRule="auto"/>
        <w:rPr>
          <w:rFonts w:ascii="Arial" w:hAnsi="Arial" w:cs="Arial"/>
          <w:b/>
          <w:bCs/>
          <w:color w:val="000000"/>
          <w:sz w:val="24"/>
          <w:szCs w:val="24"/>
        </w:rPr>
      </w:pPr>
    </w:p>
    <w:p w14:paraId="174C4186" w14:textId="3078D6C6" w:rsidR="007E1C38" w:rsidRPr="00037932" w:rsidRDefault="007E1C38" w:rsidP="007E1C38">
      <w:pPr>
        <w:numPr>
          <w:ilvl w:val="2"/>
          <w:numId w:val="11"/>
        </w:numPr>
        <w:tabs>
          <w:tab w:val="left" w:pos="709"/>
          <w:tab w:val="left" w:pos="851"/>
          <w:tab w:val="left" w:pos="1440"/>
          <w:tab w:val="left" w:pos="1701"/>
        </w:tabs>
        <w:spacing w:line="276" w:lineRule="auto"/>
        <w:ind w:left="284" w:firstLine="0"/>
        <w:jc w:val="both"/>
        <w:rPr>
          <w:rFonts w:ascii="Arial" w:hAnsi="Arial" w:cs="Arial"/>
          <w:u w:val="single"/>
        </w:rPr>
      </w:pPr>
      <w:r w:rsidRPr="00037932">
        <w:rPr>
          <w:rFonts w:ascii="Arial" w:eastAsia="Calibri" w:hAnsi="Arial" w:cs="Arial"/>
          <w:color w:val="000000"/>
        </w:rPr>
        <w:t xml:space="preserve"> Caso o licitante detentor do menor preço seja qualificado como microempresa ou empresa de pequeno porte deverá apresentar</w:t>
      </w:r>
      <w:r w:rsidR="0046479A" w:rsidRPr="00037932">
        <w:rPr>
          <w:rFonts w:ascii="Arial" w:eastAsia="Calibri" w:hAnsi="Arial" w:cs="Arial"/>
          <w:color w:val="000000"/>
        </w:rPr>
        <w:t xml:space="preserve"> </w:t>
      </w:r>
      <w:r w:rsidRPr="00037932">
        <w:rPr>
          <w:rFonts w:ascii="Arial" w:eastAsia="Calibri" w:hAnsi="Arial" w:cs="Arial"/>
          <w:color w:val="000000"/>
        </w:rPr>
        <w:t>toda a documentação exigida para efeito de comprovação de regularidade fiscal, mesmo que esta apresente alguma restrição, sob pena de inabilitação.</w:t>
      </w:r>
    </w:p>
    <w:p w14:paraId="637A6B73" w14:textId="77777777" w:rsidR="007E1C38" w:rsidRPr="00037932" w:rsidRDefault="007E1C38" w:rsidP="007E1C38">
      <w:pPr>
        <w:tabs>
          <w:tab w:val="left" w:pos="709"/>
          <w:tab w:val="left" w:pos="1440"/>
          <w:tab w:val="left" w:pos="1701"/>
        </w:tabs>
        <w:spacing w:line="276" w:lineRule="auto"/>
        <w:ind w:left="284"/>
        <w:jc w:val="both"/>
        <w:rPr>
          <w:rFonts w:ascii="Arial" w:eastAsia="Calibri" w:hAnsi="Arial" w:cs="Arial"/>
          <w:b/>
          <w:color w:val="7030A0"/>
          <w:u w:val="single"/>
        </w:rPr>
      </w:pPr>
    </w:p>
    <w:p w14:paraId="6A78F656" w14:textId="77777777" w:rsidR="007E1C38" w:rsidRPr="00037932" w:rsidRDefault="007E1C38" w:rsidP="007E1C38">
      <w:pPr>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b/>
          <w:color w:val="000000"/>
        </w:rPr>
        <w:t>HABILITAÇÃO ECONÔMICO-FINANCEIRA</w:t>
      </w:r>
      <w:r w:rsidRPr="00037932">
        <w:rPr>
          <w:rFonts w:ascii="Arial" w:eastAsia="Calibri" w:hAnsi="Arial" w:cs="Arial"/>
          <w:color w:val="000000"/>
        </w:rPr>
        <w:t>.</w:t>
      </w:r>
    </w:p>
    <w:p w14:paraId="3D8F4019" w14:textId="77777777" w:rsidR="007E1C38" w:rsidRPr="00037932" w:rsidRDefault="007E1C38" w:rsidP="007E1C38">
      <w:pPr>
        <w:pBdr>
          <w:top w:val="nil"/>
          <w:left w:val="nil"/>
          <w:bottom w:val="nil"/>
          <w:right w:val="nil"/>
          <w:between w:val="nil"/>
        </w:pBdr>
        <w:tabs>
          <w:tab w:val="left" w:pos="567"/>
        </w:tabs>
        <w:spacing w:line="276" w:lineRule="auto"/>
        <w:jc w:val="both"/>
        <w:rPr>
          <w:rFonts w:ascii="Arial" w:eastAsia="Calibri" w:hAnsi="Arial" w:cs="Arial"/>
          <w:b/>
          <w:color w:val="000000"/>
        </w:rPr>
      </w:pPr>
    </w:p>
    <w:p w14:paraId="3B9AC66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037932">
        <w:rPr>
          <w:rFonts w:ascii="Arial" w:eastAsia="Calibri" w:hAnsi="Arial" w:cs="Arial"/>
          <w:color w:val="000000"/>
        </w:rPr>
        <w:t>;</w:t>
      </w:r>
    </w:p>
    <w:p w14:paraId="3BBAA75A" w14:textId="77777777" w:rsidR="007E1C38" w:rsidRPr="00037932" w:rsidRDefault="007E1C38" w:rsidP="007E1C38">
      <w:pPr>
        <w:tabs>
          <w:tab w:val="left" w:pos="993"/>
          <w:tab w:val="left" w:pos="1843"/>
        </w:tabs>
        <w:spacing w:line="276" w:lineRule="auto"/>
        <w:ind w:left="284"/>
        <w:jc w:val="both"/>
        <w:rPr>
          <w:rFonts w:ascii="Arial" w:eastAsia="Calibri" w:hAnsi="Arial" w:cs="Arial"/>
          <w:color w:val="000000"/>
        </w:rPr>
      </w:pPr>
    </w:p>
    <w:p w14:paraId="02B2EF2E" w14:textId="77777777" w:rsidR="007E1C38" w:rsidRPr="00037932" w:rsidRDefault="007E1C38" w:rsidP="007E1C38">
      <w:pPr>
        <w:tabs>
          <w:tab w:val="left" w:pos="993"/>
          <w:tab w:val="left" w:pos="1843"/>
        </w:tabs>
        <w:spacing w:line="276" w:lineRule="auto"/>
        <w:ind w:left="851"/>
        <w:jc w:val="both"/>
        <w:rPr>
          <w:rFonts w:ascii="Arial" w:eastAsia="Calibri" w:hAnsi="Arial" w:cs="Arial"/>
          <w:color w:val="000000"/>
        </w:rPr>
      </w:pPr>
      <w:r w:rsidRPr="00037932">
        <w:rPr>
          <w:rFonts w:ascii="Arial" w:eastAsia="Calibri" w:hAnsi="Arial" w:cs="Arial"/>
          <w:color w:val="000000"/>
        </w:rPr>
        <w:t>a.1) 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58E7621" w14:textId="77777777" w:rsidR="007E1C38" w:rsidRPr="00037932" w:rsidRDefault="007E1C38" w:rsidP="007E1C38">
      <w:pPr>
        <w:spacing w:line="276" w:lineRule="auto"/>
        <w:rPr>
          <w:rFonts w:ascii="Arial" w:eastAsia="Calibri" w:hAnsi="Arial" w:cs="Arial"/>
          <w:color w:val="000000"/>
        </w:rPr>
      </w:pPr>
    </w:p>
    <w:p w14:paraId="65568F3A"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eastAsia="Calibri" w:hAnsi="Arial" w:cs="Arial"/>
          <w:color w:val="000000"/>
        </w:rPr>
      </w:pPr>
      <w:r w:rsidRPr="00037932">
        <w:rPr>
          <w:rFonts w:ascii="Arial" w:eastAsia="Calibri" w:hAnsi="Arial" w:cs="Arial"/>
          <w:color w:val="000000"/>
        </w:rPr>
        <w:t xml:space="preserve">Balanço patrimonial e demonstrações contábeis </w:t>
      </w:r>
      <w:r w:rsidRPr="00037932">
        <w:rPr>
          <w:rFonts w:ascii="Arial" w:eastAsia="Calibri" w:hAnsi="Arial" w:cs="Arial"/>
          <w:b/>
          <w:bCs/>
          <w:color w:val="000000"/>
          <w:u w:val="single"/>
        </w:rPr>
        <w:t>dos dois (02) últimos exercícios sociais</w:t>
      </w:r>
      <w:r w:rsidRPr="00037932">
        <w:rPr>
          <w:rFonts w:ascii="Arial" w:eastAsia="Calibri" w:hAnsi="Arial" w:cs="Arial"/>
          <w:color w:val="000000"/>
        </w:rPr>
        <w:t xml:space="preserve">,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w:t>
      </w:r>
      <w:r w:rsidRPr="00037932">
        <w:rPr>
          <w:rFonts w:ascii="Arial" w:eastAsia="Calibri" w:hAnsi="Arial" w:cs="Arial"/>
          <w:b/>
          <w:bCs/>
          <w:color w:val="000000"/>
          <w:u w:val="single"/>
        </w:rPr>
        <w:t>devendo ser acompanhado da devida comprovação de Registro na Junta Comercial</w:t>
      </w:r>
      <w:r w:rsidRPr="00037932">
        <w:rPr>
          <w:rFonts w:ascii="Arial" w:eastAsia="Calibri" w:hAnsi="Arial" w:cs="Arial"/>
          <w:color w:val="000000"/>
        </w:rPr>
        <w:t>;</w:t>
      </w:r>
    </w:p>
    <w:p w14:paraId="44C1A09A" w14:textId="77777777" w:rsidR="007E1C38" w:rsidRPr="00037932" w:rsidRDefault="007E1C38" w:rsidP="007E1C38">
      <w:pPr>
        <w:spacing w:line="276" w:lineRule="auto"/>
        <w:ind w:left="284"/>
        <w:rPr>
          <w:rFonts w:ascii="Arial" w:eastAsia="Calibri" w:hAnsi="Arial" w:cs="Arial"/>
          <w:color w:val="000000"/>
        </w:rPr>
      </w:pPr>
    </w:p>
    <w:p w14:paraId="533B0970"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bCs/>
          <w:sz w:val="24"/>
          <w:szCs w:val="24"/>
        </w:rPr>
        <w:t xml:space="preserve">As empresas com menos de 02 (dois) anos de exercício social de existência deve apresentar </w:t>
      </w:r>
      <w:r w:rsidRPr="00037932">
        <w:rPr>
          <w:rFonts w:ascii="Arial" w:hAnsi="Arial" w:cs="Arial"/>
          <w:sz w:val="24"/>
          <w:szCs w:val="24"/>
        </w:rPr>
        <w:t xml:space="preserve">Balanço patrimonial e demonstrações contábeis somente do último </w:t>
      </w:r>
      <w:r w:rsidRPr="00037932">
        <w:rPr>
          <w:rFonts w:ascii="Arial" w:hAnsi="Arial" w:cs="Arial"/>
          <w:sz w:val="24"/>
          <w:szCs w:val="24"/>
        </w:rPr>
        <w:lastRenderedPageBreak/>
        <w:t xml:space="preserve">exercício social, nos termos do § 6º do art. 69 da Lei Federal nº 14.133/2021, </w:t>
      </w:r>
      <w:r w:rsidRPr="00037932">
        <w:rPr>
          <w:rFonts w:ascii="Arial" w:eastAsia="Calibri" w:hAnsi="Arial" w:cs="Arial"/>
          <w:b/>
          <w:bCs/>
          <w:color w:val="000000"/>
          <w:sz w:val="24"/>
          <w:szCs w:val="24"/>
          <w:u w:val="single"/>
        </w:rPr>
        <w:t>devendo ser acompanhado da devida comprovação de Registro na Junta Comercial</w:t>
      </w:r>
      <w:r w:rsidRPr="00037932">
        <w:rPr>
          <w:rFonts w:ascii="Arial" w:hAnsi="Arial" w:cs="Arial"/>
          <w:sz w:val="24"/>
          <w:szCs w:val="24"/>
        </w:rPr>
        <w:t>.</w:t>
      </w:r>
    </w:p>
    <w:p w14:paraId="1AE5F132"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0262C709"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de fornecimento de bens para pronta entrega, não será exigido da licitante, a apresentação de balanço patrimonial. (Art. 70, inciso III da Lei nº 14.133/2021 e § 2º do art. 61 do Decreto Municipal nº 2.919/2023);</w:t>
      </w:r>
    </w:p>
    <w:p w14:paraId="227A5CC5"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4B45A365" w14:textId="3B3EBA41"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hAnsi="Arial" w:cs="Arial"/>
          <w:sz w:val="24"/>
          <w:szCs w:val="24"/>
        </w:rPr>
        <w:t xml:space="preserve">As empresas criadas no exercício financeiro do processo </w:t>
      </w:r>
      <w:r w:rsidR="00E53D4F" w:rsidRPr="00037932">
        <w:rPr>
          <w:rFonts w:ascii="Arial" w:hAnsi="Arial" w:cs="Arial"/>
          <w:sz w:val="24"/>
          <w:szCs w:val="24"/>
        </w:rPr>
        <w:t>licitatório</w:t>
      </w:r>
      <w:r w:rsidRPr="00037932">
        <w:rPr>
          <w:rFonts w:ascii="Arial" w:hAnsi="Arial" w:cs="Arial"/>
          <w:sz w:val="24"/>
          <w:szCs w:val="24"/>
        </w:rPr>
        <w:t xml:space="preserve"> deverão atender a todas as exigências de habilitação e ficam autorizadas a substituir os demonstrativos contábeis pelo balanço de abertura, </w:t>
      </w:r>
      <w:r w:rsidRPr="00037932">
        <w:rPr>
          <w:rFonts w:ascii="Arial" w:hAnsi="Arial" w:cs="Arial"/>
          <w:b/>
          <w:bCs/>
          <w:color w:val="000000"/>
          <w:sz w:val="24"/>
          <w:szCs w:val="24"/>
          <w:u w:val="single"/>
        </w:rPr>
        <w:t>devendo ser acompanhado da devida comprovação de Registro na Junta Comercial;</w:t>
      </w:r>
    </w:p>
    <w:p w14:paraId="499A4284"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3DF6A037" w14:textId="77777777" w:rsidR="007E1C38" w:rsidRPr="00037932"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É admissível o balanço intermediário, se decorrer de lei ou contrato social/estatuto social.</w:t>
      </w:r>
    </w:p>
    <w:p w14:paraId="396D24CA" w14:textId="77777777" w:rsidR="007E1C38" w:rsidRPr="00037932" w:rsidRDefault="007E1C38" w:rsidP="007E1C38">
      <w:pPr>
        <w:pStyle w:val="PargrafodaLista"/>
        <w:tabs>
          <w:tab w:val="left" w:pos="993"/>
          <w:tab w:val="left" w:pos="1843"/>
        </w:tabs>
        <w:spacing w:after="0" w:line="276" w:lineRule="auto"/>
        <w:ind w:left="567"/>
        <w:jc w:val="both"/>
        <w:rPr>
          <w:rFonts w:ascii="Arial" w:hAnsi="Arial" w:cs="Arial"/>
          <w:sz w:val="24"/>
          <w:szCs w:val="24"/>
        </w:rPr>
      </w:pPr>
    </w:p>
    <w:p w14:paraId="2B2925D0" w14:textId="77777777" w:rsidR="007E1C38" w:rsidRPr="00043F69" w:rsidRDefault="007E1C38" w:rsidP="007E1C38">
      <w:pPr>
        <w:pStyle w:val="PargrafodaLista"/>
        <w:numPr>
          <w:ilvl w:val="3"/>
          <w:numId w:val="11"/>
        </w:numPr>
        <w:tabs>
          <w:tab w:val="left" w:pos="993"/>
          <w:tab w:val="left" w:pos="1843"/>
        </w:tabs>
        <w:spacing w:after="0" w:line="276" w:lineRule="auto"/>
        <w:ind w:left="567" w:firstLine="0"/>
        <w:jc w:val="both"/>
        <w:rPr>
          <w:rFonts w:ascii="Arial" w:hAnsi="Arial" w:cs="Arial"/>
          <w:sz w:val="24"/>
          <w:szCs w:val="24"/>
        </w:rPr>
      </w:pPr>
      <w:r w:rsidRPr="00037932">
        <w:rPr>
          <w:rFonts w:ascii="Arial" w:eastAsia="Calibri" w:hAnsi="Arial" w:cs="Arial"/>
          <w:color w:val="000000"/>
          <w:sz w:val="24"/>
          <w:szCs w:val="24"/>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150CB4A" w14:textId="77777777" w:rsidR="00043F69" w:rsidRPr="00043F69" w:rsidRDefault="00043F69" w:rsidP="00043F69">
      <w:pPr>
        <w:pStyle w:val="PargrafodaLista"/>
        <w:rPr>
          <w:rFonts w:ascii="Arial" w:hAnsi="Arial" w:cs="Arial"/>
          <w:sz w:val="24"/>
          <w:szCs w:val="24"/>
        </w:rPr>
      </w:pPr>
    </w:p>
    <w:p w14:paraId="3C1AC35F" w14:textId="77777777" w:rsidR="00043F69" w:rsidRPr="00D740BB" w:rsidRDefault="00043F69" w:rsidP="00043F69">
      <w:pPr>
        <w:pStyle w:val="PargrafodaLista"/>
        <w:numPr>
          <w:ilvl w:val="3"/>
          <w:numId w:val="11"/>
        </w:numPr>
        <w:tabs>
          <w:tab w:val="left" w:pos="993"/>
          <w:tab w:val="left" w:pos="1843"/>
        </w:tabs>
        <w:spacing w:after="0" w:line="276"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649C5A87" w14:textId="77777777" w:rsidR="007E1C38" w:rsidRPr="00037932" w:rsidRDefault="007E1C38" w:rsidP="007E1C38">
      <w:pPr>
        <w:tabs>
          <w:tab w:val="left" w:pos="993"/>
          <w:tab w:val="left" w:pos="1843"/>
        </w:tabs>
        <w:spacing w:line="276" w:lineRule="auto"/>
        <w:jc w:val="both"/>
        <w:rPr>
          <w:rFonts w:ascii="Arial" w:hAnsi="Arial" w:cs="Arial"/>
        </w:rPr>
      </w:pPr>
    </w:p>
    <w:p w14:paraId="5D49CF33"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037932">
        <w:rPr>
          <w:rFonts w:ascii="Arial" w:eastAsia="Calibri" w:hAnsi="Arial" w:cs="Arial"/>
          <w:b/>
          <w:bCs/>
          <w:color w:val="000000"/>
          <w:u w:val="single"/>
        </w:rPr>
        <w:t>do último exercício financeiro</w:t>
      </w:r>
      <w:r w:rsidRPr="00037932">
        <w:rPr>
          <w:rFonts w:ascii="Arial" w:eastAsia="Calibri" w:hAnsi="Arial" w:cs="Arial"/>
          <w:color w:val="000000"/>
        </w:rPr>
        <w:t xml:space="preserve">, </w:t>
      </w:r>
      <w:r w:rsidRPr="00037932">
        <w:rPr>
          <w:rFonts w:ascii="Arial" w:hAnsi="Arial" w:cs="Arial"/>
        </w:rPr>
        <w:t>devendo ser obrigatoriamente assinados pelo contabilista responsável</w:t>
      </w:r>
      <w:r w:rsidRPr="00037932">
        <w:rPr>
          <w:rFonts w:ascii="Arial" w:eastAsia="Calibri" w:hAnsi="Arial" w:cs="Arial"/>
          <w:color w:val="000000"/>
        </w:rPr>
        <w:t>, com resultados superiores a 1 (hum) conforme a aplicação das seguintes fórmulas:</w:t>
      </w:r>
    </w:p>
    <w:p w14:paraId="739EAF6A" w14:textId="77777777" w:rsidR="007E1C38" w:rsidRPr="00037932" w:rsidRDefault="007E1C38" w:rsidP="007E1C38">
      <w:pPr>
        <w:tabs>
          <w:tab w:val="left" w:pos="1440"/>
          <w:tab w:val="left" w:pos="1843"/>
        </w:tabs>
        <w:spacing w:line="276" w:lineRule="auto"/>
        <w:ind w:left="284"/>
        <w:jc w:val="both"/>
        <w:rPr>
          <w:rFonts w:ascii="Arial" w:eastAsia="Calibri" w:hAnsi="Arial" w:cs="Arial"/>
          <w:color w:val="000000"/>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5591FD2A" w14:textId="77777777" w:rsidTr="001A1F06">
        <w:tc>
          <w:tcPr>
            <w:tcW w:w="2235" w:type="dxa"/>
            <w:vMerge w:val="restart"/>
            <w:vAlign w:val="center"/>
          </w:tcPr>
          <w:p w14:paraId="29BC782F"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LG =</w:t>
            </w:r>
          </w:p>
        </w:tc>
        <w:tc>
          <w:tcPr>
            <w:tcW w:w="5103" w:type="dxa"/>
            <w:tcBorders>
              <w:bottom w:val="single" w:sz="4" w:space="0" w:color="000000"/>
            </w:tcBorders>
            <w:vAlign w:val="bottom"/>
          </w:tcPr>
          <w:p w14:paraId="3E5B7486"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 + Realizável a Longo Prazo</w:t>
            </w:r>
          </w:p>
        </w:tc>
      </w:tr>
      <w:tr w:rsidR="007E1C38" w:rsidRPr="00037932" w14:paraId="74293668" w14:textId="77777777" w:rsidTr="001A1F06">
        <w:tc>
          <w:tcPr>
            <w:tcW w:w="2235" w:type="dxa"/>
            <w:vMerge/>
            <w:vAlign w:val="center"/>
          </w:tcPr>
          <w:p w14:paraId="5CAA0ED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308657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192C1E"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7E1C38" w:rsidRPr="00037932" w14:paraId="1E69806E" w14:textId="77777777" w:rsidTr="001A1F06">
        <w:tc>
          <w:tcPr>
            <w:tcW w:w="2235" w:type="dxa"/>
            <w:vMerge w:val="restart"/>
            <w:vAlign w:val="center"/>
          </w:tcPr>
          <w:p w14:paraId="1CBE60E1"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SG =</w:t>
            </w:r>
          </w:p>
        </w:tc>
        <w:tc>
          <w:tcPr>
            <w:tcW w:w="5103" w:type="dxa"/>
            <w:tcBorders>
              <w:bottom w:val="single" w:sz="4" w:space="0" w:color="000000"/>
            </w:tcBorders>
            <w:vAlign w:val="bottom"/>
          </w:tcPr>
          <w:p w14:paraId="4E975375"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Total</w:t>
            </w:r>
          </w:p>
        </w:tc>
      </w:tr>
      <w:tr w:rsidR="007E1C38" w:rsidRPr="00037932" w14:paraId="2C986231" w14:textId="77777777" w:rsidTr="001A1F06">
        <w:tc>
          <w:tcPr>
            <w:tcW w:w="2235" w:type="dxa"/>
            <w:vMerge/>
            <w:vAlign w:val="center"/>
          </w:tcPr>
          <w:p w14:paraId="5070B60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5103" w:type="dxa"/>
            <w:tcBorders>
              <w:top w:val="single" w:sz="4" w:space="0" w:color="000000"/>
            </w:tcBorders>
          </w:tcPr>
          <w:p w14:paraId="0F0421FB"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 + Passivo Não Circulante</w:t>
            </w:r>
          </w:p>
        </w:tc>
      </w:tr>
    </w:tbl>
    <w:p w14:paraId="6CFBBAA1" w14:textId="77777777" w:rsidR="007E1C38" w:rsidRPr="00037932" w:rsidRDefault="007E1C38" w:rsidP="007E1C38">
      <w:pPr>
        <w:tabs>
          <w:tab w:val="left" w:pos="1440"/>
        </w:tabs>
        <w:spacing w:line="276" w:lineRule="auto"/>
        <w:ind w:left="284"/>
        <w:jc w:val="both"/>
        <w:rPr>
          <w:rFonts w:ascii="Arial" w:eastAsia="Calibri" w:hAnsi="Arial" w:cs="Arial"/>
          <w:color w:val="000000"/>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7E1C38" w:rsidRPr="00037932" w14:paraId="49B417A5" w14:textId="77777777" w:rsidTr="001A1F06">
        <w:tc>
          <w:tcPr>
            <w:tcW w:w="2235" w:type="dxa"/>
            <w:vMerge w:val="restart"/>
            <w:vAlign w:val="center"/>
          </w:tcPr>
          <w:p w14:paraId="1033A19C" w14:textId="77777777" w:rsidR="007E1C38" w:rsidRPr="00037932" w:rsidRDefault="007E1C38" w:rsidP="001A1F06">
            <w:pPr>
              <w:tabs>
                <w:tab w:val="left" w:pos="1440"/>
              </w:tabs>
              <w:spacing w:line="276" w:lineRule="auto"/>
              <w:ind w:left="284"/>
              <w:jc w:val="right"/>
              <w:rPr>
                <w:rFonts w:ascii="Arial" w:eastAsia="Calibri" w:hAnsi="Arial" w:cs="Arial"/>
                <w:color w:val="000000"/>
              </w:rPr>
            </w:pPr>
            <w:r w:rsidRPr="00037932">
              <w:rPr>
                <w:rFonts w:ascii="Arial" w:eastAsia="Calibri" w:hAnsi="Arial" w:cs="Arial"/>
                <w:color w:val="000000"/>
              </w:rPr>
              <w:t>LC =</w:t>
            </w:r>
          </w:p>
        </w:tc>
        <w:tc>
          <w:tcPr>
            <w:tcW w:w="2551" w:type="dxa"/>
            <w:tcBorders>
              <w:bottom w:val="single" w:sz="4" w:space="0" w:color="000000"/>
            </w:tcBorders>
            <w:vAlign w:val="bottom"/>
          </w:tcPr>
          <w:p w14:paraId="27CB9F89"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Ativo Circulante</w:t>
            </w:r>
          </w:p>
        </w:tc>
      </w:tr>
      <w:tr w:rsidR="007E1C38" w:rsidRPr="00037932" w14:paraId="4DEF6B38" w14:textId="77777777" w:rsidTr="001A1F06">
        <w:tc>
          <w:tcPr>
            <w:tcW w:w="2235" w:type="dxa"/>
            <w:vMerge/>
            <w:vAlign w:val="center"/>
          </w:tcPr>
          <w:p w14:paraId="1CFBFCB8" w14:textId="77777777" w:rsidR="007E1C38" w:rsidRPr="00037932" w:rsidRDefault="007E1C38" w:rsidP="001A1F06">
            <w:pPr>
              <w:widowControl w:val="0"/>
              <w:pBdr>
                <w:top w:val="nil"/>
                <w:left w:val="nil"/>
                <w:bottom w:val="nil"/>
                <w:right w:val="nil"/>
                <w:between w:val="nil"/>
              </w:pBdr>
              <w:spacing w:line="276" w:lineRule="auto"/>
              <w:ind w:left="284"/>
              <w:jc w:val="left"/>
              <w:rPr>
                <w:rFonts w:ascii="Arial" w:eastAsia="Calibri" w:hAnsi="Arial" w:cs="Arial"/>
                <w:color w:val="000000"/>
              </w:rPr>
            </w:pPr>
          </w:p>
        </w:tc>
        <w:tc>
          <w:tcPr>
            <w:tcW w:w="2551" w:type="dxa"/>
            <w:tcBorders>
              <w:top w:val="single" w:sz="4" w:space="0" w:color="000000"/>
            </w:tcBorders>
          </w:tcPr>
          <w:p w14:paraId="0A1AE847" w14:textId="77777777" w:rsidR="007E1C38" w:rsidRPr="00037932" w:rsidRDefault="007E1C38" w:rsidP="001A1F06">
            <w:pPr>
              <w:tabs>
                <w:tab w:val="left" w:pos="1440"/>
              </w:tabs>
              <w:spacing w:line="276" w:lineRule="auto"/>
              <w:ind w:left="284"/>
              <w:rPr>
                <w:rFonts w:ascii="Arial" w:eastAsia="Calibri" w:hAnsi="Arial" w:cs="Arial"/>
                <w:color w:val="000000"/>
              </w:rPr>
            </w:pPr>
            <w:r w:rsidRPr="00037932">
              <w:rPr>
                <w:rFonts w:ascii="Arial" w:eastAsia="Calibri" w:hAnsi="Arial" w:cs="Arial"/>
                <w:color w:val="000000"/>
              </w:rPr>
              <w:t>Passivo Circulante</w:t>
            </w:r>
          </w:p>
          <w:p w14:paraId="454D9F92" w14:textId="77777777" w:rsidR="007E1C38" w:rsidRPr="00037932" w:rsidRDefault="007E1C38" w:rsidP="001A1F06">
            <w:pPr>
              <w:tabs>
                <w:tab w:val="left" w:pos="1440"/>
              </w:tabs>
              <w:spacing w:line="276" w:lineRule="auto"/>
              <w:ind w:left="284"/>
              <w:rPr>
                <w:rFonts w:ascii="Arial" w:eastAsia="Calibri" w:hAnsi="Arial" w:cs="Arial"/>
                <w:color w:val="000000"/>
              </w:rPr>
            </w:pPr>
          </w:p>
        </w:tc>
      </w:tr>
    </w:tbl>
    <w:p w14:paraId="74F1329C" w14:textId="77777777" w:rsidR="007E1C38" w:rsidRPr="00037932" w:rsidRDefault="007E1C38" w:rsidP="007E1C38">
      <w:pPr>
        <w:numPr>
          <w:ilvl w:val="2"/>
          <w:numId w:val="11"/>
        </w:numPr>
        <w:tabs>
          <w:tab w:val="left" w:pos="993"/>
          <w:tab w:val="left" w:pos="1843"/>
        </w:tabs>
        <w:spacing w:line="276" w:lineRule="auto"/>
        <w:ind w:left="284" w:firstLine="0"/>
        <w:jc w:val="both"/>
        <w:rPr>
          <w:rFonts w:ascii="Arial" w:hAnsi="Arial" w:cs="Arial"/>
        </w:rPr>
      </w:pPr>
      <w:r w:rsidRPr="00037932">
        <w:rPr>
          <w:rFonts w:ascii="Arial" w:eastAsia="Calibri" w:hAnsi="Arial" w:cs="Arial"/>
        </w:rPr>
        <w:lastRenderedPageBreak/>
        <w:t xml:space="preserve">As empresas que apresentarem </w:t>
      </w:r>
      <w:r w:rsidRPr="00037932">
        <w:rPr>
          <w:rFonts w:ascii="Arial" w:eastAsia="Calibri" w:hAnsi="Arial" w:cs="Arial"/>
          <w:color w:val="000000"/>
        </w:rPr>
        <w:t>resultado inferior ou igual a 1 (um) em qualquer dos índices de</w:t>
      </w:r>
      <w:r w:rsidRPr="00037932">
        <w:rPr>
          <w:rFonts w:ascii="Arial" w:eastAsia="Calibri"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037932">
        <w:rPr>
          <w:rFonts w:ascii="Arial" w:eastAsia="Calibri" w:hAnsi="Arial" w:cs="Arial"/>
          <w:b/>
        </w:rPr>
        <w:t xml:space="preserve"> </w:t>
      </w:r>
      <w:r w:rsidRPr="00037932">
        <w:rPr>
          <w:rFonts w:ascii="Arial" w:eastAsia="Calibri" w:hAnsi="Arial" w:cs="Arial"/>
        </w:rPr>
        <w:t xml:space="preserve">do valor estimado da contratação ou do item pertinente. </w:t>
      </w:r>
    </w:p>
    <w:p w14:paraId="642F80C2" w14:textId="77777777" w:rsidR="007E1C38" w:rsidRPr="00037932" w:rsidRDefault="007E1C38" w:rsidP="007E1C38">
      <w:pPr>
        <w:tabs>
          <w:tab w:val="left" w:pos="993"/>
          <w:tab w:val="left" w:pos="1843"/>
        </w:tabs>
        <w:spacing w:line="276" w:lineRule="auto"/>
        <w:jc w:val="both"/>
        <w:rPr>
          <w:rFonts w:ascii="Arial" w:eastAsia="Calibri" w:hAnsi="Arial" w:cs="Arial"/>
          <w:color w:val="FF0000"/>
        </w:rPr>
      </w:pPr>
    </w:p>
    <w:p w14:paraId="6EAE1F82" w14:textId="1A57D0AB" w:rsidR="007E1C38" w:rsidRPr="003C1DEF" w:rsidRDefault="007E1C38" w:rsidP="007E1C38">
      <w:pPr>
        <w:numPr>
          <w:ilvl w:val="1"/>
          <w:numId w:val="11"/>
        </w:numPr>
        <w:pBdr>
          <w:top w:val="nil"/>
          <w:left w:val="nil"/>
          <w:bottom w:val="nil"/>
          <w:right w:val="nil"/>
          <w:between w:val="nil"/>
        </w:pBdr>
        <w:tabs>
          <w:tab w:val="left" w:pos="567"/>
          <w:tab w:val="left" w:pos="1134"/>
        </w:tabs>
        <w:spacing w:line="276" w:lineRule="auto"/>
        <w:ind w:left="0" w:firstLine="0"/>
        <w:jc w:val="both"/>
        <w:rPr>
          <w:rFonts w:ascii="Arial" w:hAnsi="Arial" w:cs="Arial"/>
        </w:rPr>
      </w:pPr>
      <w:r w:rsidRPr="00037932">
        <w:rPr>
          <w:rFonts w:ascii="Arial" w:eastAsia="Calibri" w:hAnsi="Arial" w:cs="Arial"/>
          <w:b/>
          <w:color w:val="000000"/>
        </w:rPr>
        <w:t>QUALIFICAÇÃO TÉCNICA.</w:t>
      </w:r>
    </w:p>
    <w:p w14:paraId="28FBA69A" w14:textId="77777777" w:rsidR="007E1C38" w:rsidRPr="00037932" w:rsidRDefault="007E1C38" w:rsidP="007E1C38">
      <w:pPr>
        <w:pStyle w:val="Corpodetexto"/>
        <w:widowControl w:val="0"/>
        <w:numPr>
          <w:ilvl w:val="0"/>
          <w:numId w:val="4"/>
        </w:numPr>
        <w:suppressAutoHyphens/>
        <w:spacing w:line="276" w:lineRule="auto"/>
        <w:rPr>
          <w:rFonts w:cs="Arial"/>
          <w:sz w:val="24"/>
        </w:rPr>
      </w:pPr>
      <w:r w:rsidRPr="00037932">
        <w:rPr>
          <w:rFonts w:cs="Arial"/>
          <w:sz w:val="24"/>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9333CD5" w14:textId="77777777" w:rsidR="007E1C38" w:rsidRPr="00037932" w:rsidRDefault="007E1C38" w:rsidP="007E1C38">
      <w:pPr>
        <w:pStyle w:val="Corpodetexto"/>
        <w:widowControl w:val="0"/>
        <w:spacing w:line="276" w:lineRule="auto"/>
        <w:rPr>
          <w:rFonts w:cs="Arial"/>
          <w:sz w:val="24"/>
        </w:rPr>
      </w:pPr>
    </w:p>
    <w:p w14:paraId="1DB19DE2"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a.1) No caso de atestados emitidos por empresa de iniciativa privada, não serão considerados aqueles emitidos por empresas pertencentes ao mesmo grupo empresarial da empresa proponente.</w:t>
      </w:r>
    </w:p>
    <w:p w14:paraId="4202AD29" w14:textId="77777777" w:rsidR="007E1C38" w:rsidRPr="00037932" w:rsidRDefault="007E1C38" w:rsidP="007E1C38">
      <w:pPr>
        <w:widowControl w:val="0"/>
        <w:tabs>
          <w:tab w:val="left" w:pos="851"/>
        </w:tabs>
        <w:autoSpaceDE w:val="0"/>
        <w:autoSpaceDN w:val="0"/>
        <w:adjustRightInd w:val="0"/>
        <w:spacing w:line="276" w:lineRule="auto"/>
        <w:ind w:left="360"/>
        <w:jc w:val="both"/>
        <w:rPr>
          <w:rFonts w:ascii="Arial" w:hAnsi="Arial" w:cs="Arial"/>
          <w:bCs/>
        </w:rPr>
      </w:pPr>
      <w:r w:rsidRPr="00037932">
        <w:rPr>
          <w:rFonts w:ascii="Arial" w:hAnsi="Arial" w:cs="Arial"/>
          <w:bCs/>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B9D15D" w14:textId="77777777" w:rsidR="007E1C38" w:rsidRPr="00037932" w:rsidRDefault="007E1C38" w:rsidP="007E1C38">
      <w:pPr>
        <w:pBdr>
          <w:top w:val="nil"/>
          <w:left w:val="nil"/>
          <w:bottom w:val="nil"/>
          <w:right w:val="nil"/>
          <w:between w:val="nil"/>
        </w:pBdr>
        <w:tabs>
          <w:tab w:val="left" w:pos="993"/>
          <w:tab w:val="left" w:pos="1843"/>
        </w:tabs>
        <w:spacing w:line="276" w:lineRule="auto"/>
        <w:jc w:val="both"/>
        <w:rPr>
          <w:rFonts w:ascii="Arial" w:hAnsi="Arial" w:cs="Arial"/>
        </w:rPr>
      </w:pPr>
    </w:p>
    <w:p w14:paraId="22A1C3F7" w14:textId="77777777" w:rsidR="007E1C38" w:rsidRPr="00037932" w:rsidRDefault="007E1C38" w:rsidP="007E1C38">
      <w:pPr>
        <w:pStyle w:val="Corpodetexto"/>
        <w:widowControl w:val="0"/>
        <w:numPr>
          <w:ilvl w:val="1"/>
          <w:numId w:val="11"/>
        </w:numPr>
        <w:tabs>
          <w:tab w:val="left" w:pos="900"/>
        </w:tabs>
        <w:suppressAutoHyphens/>
        <w:spacing w:line="276" w:lineRule="auto"/>
        <w:rPr>
          <w:rFonts w:cs="Arial"/>
          <w:b/>
          <w:bCs/>
          <w:sz w:val="24"/>
        </w:rPr>
      </w:pPr>
      <w:r w:rsidRPr="00037932">
        <w:rPr>
          <w:rFonts w:cs="Arial"/>
          <w:b/>
          <w:bCs/>
          <w:sz w:val="24"/>
          <w:lang w:val="pt-BR"/>
        </w:rPr>
        <w:t>DAS DECLARAÇÕES:</w:t>
      </w:r>
    </w:p>
    <w:p w14:paraId="32E792DA" w14:textId="77777777" w:rsidR="007E1C38" w:rsidRPr="00037932" w:rsidRDefault="007E1C38" w:rsidP="007E1C38">
      <w:pPr>
        <w:pStyle w:val="Corpodetexto"/>
        <w:widowControl w:val="0"/>
        <w:tabs>
          <w:tab w:val="left" w:pos="900"/>
        </w:tabs>
        <w:suppressAutoHyphens/>
        <w:spacing w:line="276" w:lineRule="auto"/>
        <w:rPr>
          <w:rFonts w:cs="Arial"/>
          <w:sz w:val="24"/>
          <w:lang w:val="pt-BR"/>
        </w:rPr>
      </w:pPr>
    </w:p>
    <w:p w14:paraId="78F990E8" w14:textId="77777777" w:rsidR="007E1C38" w:rsidRPr="00037932" w:rsidRDefault="007E1C38" w:rsidP="007E1C38">
      <w:pPr>
        <w:pStyle w:val="Corpodetexto"/>
        <w:widowControl w:val="0"/>
        <w:numPr>
          <w:ilvl w:val="0"/>
          <w:numId w:val="5"/>
        </w:numPr>
        <w:tabs>
          <w:tab w:val="left" w:pos="851"/>
        </w:tabs>
        <w:suppressAutoHyphens/>
        <w:spacing w:line="276" w:lineRule="auto"/>
        <w:rPr>
          <w:rFonts w:cs="Arial"/>
          <w:sz w:val="24"/>
        </w:rPr>
      </w:pPr>
      <w:r w:rsidRPr="00037932">
        <w:rPr>
          <w:rFonts w:cs="Arial"/>
          <w:sz w:val="24"/>
        </w:rPr>
        <w:t xml:space="preserve">Declaração </w:t>
      </w:r>
      <w:bookmarkStart w:id="16" w:name="_Hlk163467313"/>
      <w:r w:rsidRPr="00037932">
        <w:rPr>
          <w:rFonts w:cs="Arial"/>
          <w:sz w:val="24"/>
        </w:rPr>
        <w:t xml:space="preserve">de Menor </w:t>
      </w:r>
      <w:r w:rsidRPr="00037932">
        <w:rPr>
          <w:rFonts w:cs="Arial"/>
          <w:b/>
          <w:sz w:val="24"/>
        </w:rPr>
        <w:t xml:space="preserve">(Anexo </w:t>
      </w:r>
      <w:r w:rsidRPr="00037932">
        <w:rPr>
          <w:rFonts w:cs="Arial"/>
          <w:b/>
          <w:sz w:val="24"/>
          <w:lang w:val="pt-BR"/>
        </w:rPr>
        <w:t>IV</w:t>
      </w:r>
      <w:r w:rsidRPr="00037932">
        <w:rPr>
          <w:rFonts w:cs="Arial"/>
          <w:b/>
          <w:sz w:val="24"/>
        </w:rPr>
        <w:t>)</w:t>
      </w:r>
      <w:r w:rsidRPr="00037932">
        <w:rPr>
          <w:rFonts w:cs="Arial"/>
          <w:sz w:val="24"/>
        </w:rPr>
        <w:t>,</w:t>
      </w:r>
      <w:r w:rsidRPr="00037932">
        <w:rPr>
          <w:rFonts w:cs="Arial"/>
          <w:color w:val="FF0000"/>
          <w:sz w:val="24"/>
        </w:rPr>
        <w:t xml:space="preserve"> </w:t>
      </w:r>
      <w:r w:rsidRPr="00037932">
        <w:rPr>
          <w:rFonts w:cs="Arial"/>
          <w:sz w:val="24"/>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938FAB6" w14:textId="77777777" w:rsidR="007E1C38" w:rsidRPr="00037932" w:rsidRDefault="007E1C38" w:rsidP="007E1C38">
      <w:pPr>
        <w:pStyle w:val="PargrafodaLista"/>
        <w:numPr>
          <w:ilvl w:val="0"/>
          <w:numId w:val="5"/>
        </w:numPr>
        <w:spacing w:after="0" w:line="276" w:lineRule="auto"/>
        <w:ind w:left="709" w:firstLine="0"/>
        <w:jc w:val="both"/>
        <w:rPr>
          <w:rFonts w:ascii="Arial" w:eastAsia="Calibri" w:hAnsi="Arial" w:cs="Arial"/>
          <w:sz w:val="24"/>
          <w:szCs w:val="24"/>
        </w:rPr>
      </w:pPr>
      <w:r w:rsidRPr="00037932">
        <w:rPr>
          <w:rFonts w:ascii="Arial" w:eastAsia="Calibri" w:hAnsi="Arial" w:cs="Arial"/>
          <w:sz w:val="24"/>
          <w:szCs w:val="24"/>
        </w:rPr>
        <w:t xml:space="preserve">Declaração de sujeição às condições estabelecidas no edital e de inexistência de fatos supervenientes impeditivos da habilitação </w:t>
      </w:r>
      <w:r w:rsidRPr="00037932">
        <w:rPr>
          <w:rFonts w:ascii="Arial" w:eastAsia="Calibri" w:hAnsi="Arial" w:cs="Arial"/>
          <w:b/>
          <w:bCs/>
          <w:sz w:val="24"/>
          <w:szCs w:val="24"/>
        </w:rPr>
        <w:t>(Anexo III)</w:t>
      </w:r>
      <w:r w:rsidRPr="00037932">
        <w:rPr>
          <w:rFonts w:ascii="Arial" w:eastAsia="Calibri" w:hAnsi="Arial" w:cs="Arial"/>
          <w:sz w:val="24"/>
          <w:szCs w:val="24"/>
        </w:rPr>
        <w:t>;</w:t>
      </w:r>
    </w:p>
    <w:p w14:paraId="39F6D748"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elaboração independente de proposta </w:t>
      </w:r>
      <w:r w:rsidRPr="00037932">
        <w:rPr>
          <w:rFonts w:ascii="Arial" w:eastAsia="Calibri" w:hAnsi="Arial" w:cs="Arial"/>
          <w:b/>
          <w:bCs/>
          <w:sz w:val="24"/>
          <w:szCs w:val="24"/>
        </w:rPr>
        <w:t>(Anexo V)</w:t>
      </w:r>
      <w:r w:rsidRPr="00037932">
        <w:rPr>
          <w:rFonts w:ascii="Arial" w:eastAsia="Calibri" w:hAnsi="Arial" w:cs="Arial"/>
          <w:sz w:val="24"/>
          <w:szCs w:val="24"/>
        </w:rPr>
        <w:t>;</w:t>
      </w:r>
    </w:p>
    <w:p w14:paraId="4DADC3B7"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do porte da empresa </w:t>
      </w:r>
      <w:r w:rsidRPr="00037932">
        <w:rPr>
          <w:rFonts w:ascii="Arial" w:eastAsia="Calibri" w:hAnsi="Arial" w:cs="Arial"/>
          <w:b/>
          <w:bCs/>
          <w:sz w:val="24"/>
          <w:szCs w:val="24"/>
        </w:rPr>
        <w:t>(Anexo VI)</w:t>
      </w:r>
      <w:r w:rsidRPr="00037932">
        <w:rPr>
          <w:rFonts w:ascii="Arial" w:eastAsia="Calibri" w:hAnsi="Arial" w:cs="Arial"/>
          <w:sz w:val="24"/>
          <w:szCs w:val="24"/>
        </w:rPr>
        <w:t>;</w:t>
      </w:r>
    </w:p>
    <w:p w14:paraId="1E3A262A" w14:textId="77777777" w:rsidR="007E1C38" w:rsidRPr="00037932" w:rsidRDefault="007E1C38" w:rsidP="007E1C38">
      <w:pPr>
        <w:pStyle w:val="PargrafodaLista"/>
        <w:numPr>
          <w:ilvl w:val="0"/>
          <w:numId w:val="5"/>
        </w:numPr>
        <w:spacing w:after="0" w:line="276" w:lineRule="auto"/>
        <w:jc w:val="both"/>
        <w:rPr>
          <w:rFonts w:ascii="Arial" w:eastAsia="Calibri" w:hAnsi="Arial" w:cs="Arial"/>
          <w:sz w:val="24"/>
          <w:szCs w:val="24"/>
        </w:rPr>
      </w:pPr>
      <w:r w:rsidRPr="00037932">
        <w:rPr>
          <w:rFonts w:ascii="Arial" w:eastAsia="Calibri" w:hAnsi="Arial" w:cs="Arial"/>
          <w:sz w:val="24"/>
          <w:szCs w:val="24"/>
        </w:rPr>
        <w:t xml:space="preserve">Declaração de idoneidade </w:t>
      </w:r>
      <w:r w:rsidRPr="00037932">
        <w:rPr>
          <w:rFonts w:ascii="Arial" w:eastAsia="Calibri" w:hAnsi="Arial" w:cs="Arial"/>
          <w:b/>
          <w:bCs/>
          <w:sz w:val="24"/>
          <w:szCs w:val="24"/>
        </w:rPr>
        <w:t>(Anexo VII)</w:t>
      </w:r>
      <w:r w:rsidRPr="00037932">
        <w:rPr>
          <w:rFonts w:ascii="Arial" w:eastAsia="Calibri" w:hAnsi="Arial" w:cs="Arial"/>
          <w:sz w:val="24"/>
          <w:szCs w:val="24"/>
        </w:rPr>
        <w:t>;</w:t>
      </w:r>
    </w:p>
    <w:p w14:paraId="37D6D534" w14:textId="77777777" w:rsidR="007E1C38" w:rsidRPr="00037932" w:rsidRDefault="007E1C38" w:rsidP="007E1C38">
      <w:pPr>
        <w:pStyle w:val="PargrafodaLista"/>
        <w:numPr>
          <w:ilvl w:val="0"/>
          <w:numId w:val="5"/>
        </w:numPr>
        <w:spacing w:after="0" w:line="276" w:lineRule="auto"/>
        <w:jc w:val="both"/>
        <w:rPr>
          <w:rFonts w:ascii="Arial" w:eastAsia="Calibri" w:hAnsi="Arial" w:cs="Arial"/>
          <w:b/>
          <w:sz w:val="24"/>
          <w:szCs w:val="24"/>
        </w:rPr>
      </w:pPr>
      <w:r w:rsidRPr="00037932">
        <w:rPr>
          <w:rFonts w:ascii="Arial" w:eastAsia="Calibri" w:hAnsi="Arial" w:cs="Arial"/>
          <w:sz w:val="24"/>
          <w:szCs w:val="24"/>
        </w:rPr>
        <w:t xml:space="preserve">Declaração de cumprimento dos requisitos de habilitação </w:t>
      </w:r>
      <w:r w:rsidRPr="00037932">
        <w:rPr>
          <w:rFonts w:ascii="Arial" w:eastAsia="Calibri" w:hAnsi="Arial" w:cs="Arial"/>
          <w:b/>
          <w:bCs/>
          <w:sz w:val="24"/>
          <w:szCs w:val="24"/>
        </w:rPr>
        <w:t>(Anexo VIII)</w:t>
      </w:r>
      <w:r w:rsidRPr="00037932">
        <w:rPr>
          <w:rFonts w:ascii="Arial" w:eastAsia="Calibri" w:hAnsi="Arial" w:cs="Arial"/>
          <w:b/>
          <w:sz w:val="24"/>
          <w:szCs w:val="24"/>
        </w:rPr>
        <w:t>;</w:t>
      </w:r>
    </w:p>
    <w:p w14:paraId="47BDEB5B" w14:textId="77777777" w:rsidR="007E1C38" w:rsidRPr="00037932" w:rsidRDefault="007E1C38" w:rsidP="007E1C38">
      <w:pPr>
        <w:pStyle w:val="PargrafodaLista"/>
        <w:numPr>
          <w:ilvl w:val="0"/>
          <w:numId w:val="5"/>
        </w:numPr>
        <w:rPr>
          <w:rFonts w:ascii="Arial" w:hAnsi="Arial" w:cs="Arial"/>
          <w:b/>
          <w:bCs/>
          <w:sz w:val="24"/>
          <w:szCs w:val="24"/>
        </w:rPr>
      </w:pPr>
      <w:r w:rsidRPr="00037932">
        <w:rPr>
          <w:rFonts w:ascii="Arial" w:hAnsi="Arial" w:cs="Arial"/>
          <w:sz w:val="24"/>
          <w:szCs w:val="24"/>
        </w:rPr>
        <w:t xml:space="preserve">Declaração de que não possui empregados executando trabalho degradante ou forçado </w:t>
      </w:r>
      <w:r w:rsidRPr="00037932">
        <w:rPr>
          <w:rFonts w:ascii="Arial" w:hAnsi="Arial" w:cs="Arial"/>
          <w:b/>
          <w:bCs/>
          <w:sz w:val="24"/>
          <w:szCs w:val="24"/>
        </w:rPr>
        <w:t>(Anexo IX)</w:t>
      </w:r>
    </w:p>
    <w:p w14:paraId="5BFAD620"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sz w:val="24"/>
          <w:szCs w:val="24"/>
        </w:rPr>
        <w:t xml:space="preserve">Declaração de reserva de cargos para pessoa com deficiência, para aquelas empresas que são enquadradas no art. 93 da Lei Federal nº 8.213/91 </w:t>
      </w:r>
      <w:r w:rsidRPr="00037932">
        <w:rPr>
          <w:rFonts w:ascii="Arial" w:hAnsi="Arial" w:cs="Arial"/>
          <w:b/>
          <w:bCs/>
          <w:sz w:val="24"/>
          <w:szCs w:val="24"/>
        </w:rPr>
        <w:t>(Anexo X)</w:t>
      </w:r>
    </w:p>
    <w:p w14:paraId="40F5822F" w14:textId="77777777" w:rsidR="007E1C38" w:rsidRPr="00037932" w:rsidRDefault="007E1C38" w:rsidP="007E1C38">
      <w:pPr>
        <w:pStyle w:val="PargrafodaLista"/>
        <w:widowControl w:val="0"/>
        <w:numPr>
          <w:ilvl w:val="0"/>
          <w:numId w:val="5"/>
        </w:numPr>
        <w:jc w:val="both"/>
        <w:rPr>
          <w:rFonts w:ascii="Arial" w:hAnsi="Arial" w:cs="Arial"/>
          <w:sz w:val="24"/>
          <w:szCs w:val="24"/>
        </w:rPr>
      </w:pPr>
      <w:r w:rsidRPr="00037932">
        <w:rPr>
          <w:rFonts w:ascii="Arial" w:hAnsi="Arial" w:cs="Arial"/>
          <w:bCs/>
          <w:sz w:val="24"/>
          <w:szCs w:val="24"/>
        </w:rPr>
        <w:lastRenderedPageBreak/>
        <w:t xml:space="preserve">Declaração de atendimento à política pública ambiental de licitação sustentável </w:t>
      </w:r>
      <w:r w:rsidRPr="00037932">
        <w:rPr>
          <w:rFonts w:ascii="Arial" w:hAnsi="Arial" w:cs="Arial"/>
          <w:b/>
          <w:bCs/>
          <w:sz w:val="24"/>
          <w:szCs w:val="24"/>
        </w:rPr>
        <w:t>(Anexo XI)</w:t>
      </w:r>
    </w:p>
    <w:bookmarkEnd w:id="16"/>
    <w:p w14:paraId="259028E1" w14:textId="77777777" w:rsidR="007E1C38" w:rsidRPr="00037932" w:rsidRDefault="007E1C38" w:rsidP="007E1C38">
      <w:pPr>
        <w:pStyle w:val="PargrafodaLista"/>
        <w:widowControl w:val="0"/>
        <w:ind w:left="1440"/>
        <w:jc w:val="both"/>
        <w:rPr>
          <w:rFonts w:ascii="Arial" w:hAnsi="Arial" w:cs="Arial"/>
          <w:sz w:val="24"/>
          <w:szCs w:val="24"/>
        </w:rPr>
      </w:pPr>
    </w:p>
    <w:p w14:paraId="267D177B"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A validade dos documentos será aquela expressa nos mesmos ou estabelecida em lei.</w:t>
      </w:r>
    </w:p>
    <w:p w14:paraId="27FA980F" w14:textId="77777777" w:rsidR="007E1C38" w:rsidRPr="00037932" w:rsidRDefault="007E1C38" w:rsidP="007E1C38">
      <w:pPr>
        <w:pStyle w:val="PargrafodaLista"/>
        <w:spacing w:after="0" w:line="276" w:lineRule="auto"/>
        <w:jc w:val="both"/>
        <w:rPr>
          <w:rFonts w:ascii="Arial" w:hAnsi="Arial" w:cs="Arial"/>
          <w:sz w:val="24"/>
          <w:szCs w:val="24"/>
        </w:rPr>
      </w:pPr>
    </w:p>
    <w:p w14:paraId="53A8512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hAnsi="Arial" w:cs="Arial"/>
          <w:sz w:val="24"/>
          <w:szCs w:val="24"/>
        </w:rPr>
        <w:t xml:space="preserve">Em caso de omissão, o Pregoeiro admitirá como válidos os documentos emitidos nos últimos de 60 (sessenta) dias da sua apresentação. </w:t>
      </w:r>
    </w:p>
    <w:p w14:paraId="7B3D95CF"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04A92E33" w14:textId="77777777" w:rsidR="007E1C38" w:rsidRPr="00037932" w:rsidRDefault="007E1C38" w:rsidP="007E1C38">
      <w:pPr>
        <w:pStyle w:val="PargrafodaLista"/>
        <w:numPr>
          <w:ilvl w:val="1"/>
          <w:numId w:val="11"/>
        </w:numPr>
        <w:spacing w:after="0" w:line="276" w:lineRule="auto"/>
        <w:jc w:val="both"/>
        <w:rPr>
          <w:rFonts w:ascii="Arial" w:hAnsi="Arial" w:cs="Arial"/>
          <w:sz w:val="24"/>
          <w:szCs w:val="24"/>
        </w:rPr>
      </w:pPr>
      <w:r w:rsidRPr="00037932">
        <w:rPr>
          <w:rFonts w:ascii="Arial" w:eastAsia="Calibri" w:hAnsi="Arial" w:cs="Arial"/>
          <w:color w:val="000000"/>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695E01B6" w14:textId="77777777" w:rsidR="007E1C38" w:rsidRPr="00037932" w:rsidRDefault="007E1C38" w:rsidP="007E1C38">
      <w:pPr>
        <w:pBdr>
          <w:top w:val="nil"/>
          <w:left w:val="nil"/>
          <w:bottom w:val="nil"/>
          <w:right w:val="nil"/>
          <w:between w:val="nil"/>
        </w:pBdr>
        <w:tabs>
          <w:tab w:val="left" w:pos="993"/>
          <w:tab w:val="left" w:pos="1843"/>
        </w:tabs>
        <w:spacing w:line="276" w:lineRule="auto"/>
        <w:ind w:left="284"/>
        <w:jc w:val="both"/>
        <w:rPr>
          <w:rFonts w:ascii="Arial" w:hAnsi="Arial" w:cs="Arial"/>
        </w:rPr>
      </w:pPr>
    </w:p>
    <w:p w14:paraId="5674A33E"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284" w:hanging="284"/>
        <w:jc w:val="both"/>
        <w:rPr>
          <w:rFonts w:ascii="Arial" w:eastAsia="Calibri" w:hAnsi="Arial" w:cs="Arial"/>
          <w:color w:val="000000"/>
          <w:sz w:val="24"/>
          <w:szCs w:val="24"/>
        </w:rPr>
      </w:pPr>
      <w:r w:rsidRPr="00037932">
        <w:rPr>
          <w:rFonts w:ascii="Arial" w:eastAsia="Calibri" w:hAnsi="Arial" w:cs="Arial"/>
          <w:color w:val="000000"/>
          <w:sz w:val="24"/>
          <w:szCs w:val="24"/>
        </w:rPr>
        <w:t>A declaração do vencedor acontecerá no momento imediatamente posterior à fase de habilitação.</w:t>
      </w:r>
    </w:p>
    <w:p w14:paraId="53A77297"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9E3E85D"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7562C00" w14:textId="77777777" w:rsidR="007E1C38" w:rsidRPr="00037932" w:rsidRDefault="007E1C38" w:rsidP="007E1C38">
      <w:pPr>
        <w:pStyle w:val="PargrafodaLista"/>
        <w:pBdr>
          <w:top w:val="nil"/>
          <w:left w:val="nil"/>
          <w:bottom w:val="nil"/>
          <w:right w:val="nil"/>
          <w:between w:val="nil"/>
        </w:pBdr>
        <w:tabs>
          <w:tab w:val="left" w:pos="993"/>
          <w:tab w:val="left" w:pos="1843"/>
        </w:tabs>
        <w:spacing w:after="0" w:line="276" w:lineRule="auto"/>
        <w:ind w:left="0"/>
        <w:jc w:val="both"/>
        <w:rPr>
          <w:rFonts w:ascii="Arial" w:hAnsi="Arial" w:cs="Arial"/>
          <w:sz w:val="24"/>
          <w:szCs w:val="24"/>
        </w:rPr>
      </w:pPr>
    </w:p>
    <w:p w14:paraId="5FE2CB46"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A9D1D0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86EDB1A"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Havendo necessidade de analisar minuciosamente os documentos exigidos, o Pregoeiro</w:t>
      </w:r>
      <w:r w:rsidRPr="00037932">
        <w:rPr>
          <w:rFonts w:ascii="Arial" w:eastAsia="Calibri" w:hAnsi="Arial" w:cs="Arial"/>
          <w:sz w:val="24"/>
          <w:szCs w:val="24"/>
        </w:rPr>
        <w:t xml:space="preserve"> </w:t>
      </w:r>
      <w:r w:rsidRPr="00037932">
        <w:rPr>
          <w:rFonts w:ascii="Arial" w:eastAsia="Calibri" w:hAnsi="Arial" w:cs="Arial"/>
          <w:color w:val="000000"/>
          <w:sz w:val="24"/>
          <w:szCs w:val="24"/>
        </w:rPr>
        <w:t>suspenderá a sessão, informando no “chat” a nova data e horário para a continuidade da mesma.</w:t>
      </w:r>
    </w:p>
    <w:p w14:paraId="6FD83435"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5457C532"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Será inabilitado o licitante que não comprovar sua habilitação, seja por não apresentar quaisquer dos documentos exigidos, ou apresentá-los em desacordo com o estabelecido neste Edital.</w:t>
      </w:r>
    </w:p>
    <w:p w14:paraId="4634F764"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79038434"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 xml:space="preserve">Nos itens não exclusivos à microempresas e empresas de pequeno porte, em havendo inabilitação, haverá nova verificação, pelo sistema, da eventual ocorrência do </w:t>
      </w:r>
      <w:r w:rsidRPr="00037932">
        <w:rPr>
          <w:rFonts w:ascii="Arial" w:eastAsia="Calibri" w:hAnsi="Arial" w:cs="Arial"/>
          <w:color w:val="000000"/>
          <w:sz w:val="24"/>
          <w:szCs w:val="24"/>
        </w:rPr>
        <w:lastRenderedPageBreak/>
        <w:t>empate ficto, previsto nos artigos 44 e 45 da LC nº 123/2006, seguindo-se a disciplina antes estabelecida para aceitação da proposta subsequente.</w:t>
      </w:r>
    </w:p>
    <w:p w14:paraId="16F3A6AB" w14:textId="77777777" w:rsidR="007E1C38" w:rsidRPr="00037932" w:rsidRDefault="007E1C38" w:rsidP="007E1C38">
      <w:pPr>
        <w:pStyle w:val="PargrafodaLista"/>
        <w:spacing w:after="0" w:line="276" w:lineRule="auto"/>
        <w:rPr>
          <w:rFonts w:ascii="Arial" w:eastAsia="Calibri" w:hAnsi="Arial" w:cs="Arial"/>
          <w:color w:val="000000"/>
          <w:sz w:val="24"/>
          <w:szCs w:val="24"/>
        </w:rPr>
      </w:pPr>
    </w:p>
    <w:p w14:paraId="1C4DB7A1" w14:textId="77777777" w:rsidR="007E1C38" w:rsidRPr="00037932" w:rsidRDefault="007E1C38" w:rsidP="007E1C38">
      <w:pPr>
        <w:pStyle w:val="PargrafodaLista"/>
        <w:numPr>
          <w:ilvl w:val="1"/>
          <w:numId w:val="11"/>
        </w:numPr>
        <w:pBdr>
          <w:top w:val="nil"/>
          <w:left w:val="nil"/>
          <w:bottom w:val="nil"/>
          <w:right w:val="nil"/>
          <w:between w:val="nil"/>
        </w:pBdr>
        <w:tabs>
          <w:tab w:val="left" w:pos="993"/>
          <w:tab w:val="left" w:pos="1843"/>
        </w:tabs>
        <w:spacing w:after="0" w:line="276" w:lineRule="auto"/>
        <w:ind w:left="0" w:firstLine="0"/>
        <w:jc w:val="both"/>
        <w:rPr>
          <w:rFonts w:ascii="Arial" w:hAnsi="Arial" w:cs="Arial"/>
          <w:sz w:val="24"/>
          <w:szCs w:val="24"/>
        </w:rPr>
      </w:pPr>
      <w:r w:rsidRPr="00037932">
        <w:rPr>
          <w:rFonts w:ascii="Arial" w:eastAsia="Calibri" w:hAnsi="Arial" w:cs="Arial"/>
          <w:color w:val="000000"/>
          <w:sz w:val="24"/>
          <w:szCs w:val="24"/>
        </w:rPr>
        <w:t>Constatado o atendimento às exigências de habilitação fixadas no Edital, o licitante será declarado vencedor.</w:t>
      </w:r>
    </w:p>
    <w:p w14:paraId="6C8A563B"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121AFEDC"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 ENCAMINHAMENTO DA PROPOSTA VENCEDORA.</w:t>
      </w:r>
    </w:p>
    <w:p w14:paraId="30B00747" w14:textId="77777777" w:rsidR="007E1C38" w:rsidRPr="00037932" w:rsidRDefault="007E1C38" w:rsidP="007E1C38">
      <w:pPr>
        <w:pBdr>
          <w:top w:val="nil"/>
          <w:left w:val="nil"/>
          <w:bottom w:val="nil"/>
          <w:right w:val="nil"/>
          <w:between w:val="nil"/>
        </w:pBdr>
        <w:tabs>
          <w:tab w:val="left" w:pos="0"/>
          <w:tab w:val="left" w:pos="567"/>
        </w:tabs>
        <w:spacing w:line="276" w:lineRule="auto"/>
        <w:jc w:val="both"/>
        <w:rPr>
          <w:rFonts w:ascii="Arial" w:eastAsia="Calibri" w:hAnsi="Arial" w:cs="Arial"/>
        </w:rPr>
      </w:pPr>
    </w:p>
    <w:p w14:paraId="6C1401F6"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do licitante declarado vencedor deverá ser encaminhada no </w:t>
      </w:r>
      <w:r w:rsidRPr="00037932">
        <w:rPr>
          <w:rFonts w:ascii="Arial" w:eastAsia="Calibri" w:hAnsi="Arial" w:cs="Arial"/>
          <w:color w:val="000000"/>
          <w:sz w:val="24"/>
          <w:szCs w:val="24"/>
          <w:highlight w:val="white"/>
        </w:rPr>
        <w:t>prazo de</w:t>
      </w:r>
      <w:r w:rsidRPr="00037932">
        <w:rPr>
          <w:rFonts w:ascii="Arial" w:eastAsia="Calibri" w:hAnsi="Arial" w:cs="Arial"/>
          <w:b/>
          <w:color w:val="000000"/>
          <w:sz w:val="24"/>
          <w:szCs w:val="24"/>
          <w:highlight w:val="white"/>
        </w:rPr>
        <w:t xml:space="preserve"> </w:t>
      </w:r>
      <w:r w:rsidRPr="00037932">
        <w:rPr>
          <w:rFonts w:ascii="Arial" w:eastAsia="Calibri" w:hAnsi="Arial" w:cs="Arial"/>
          <w:b/>
          <w:color w:val="000000"/>
          <w:sz w:val="24"/>
          <w:szCs w:val="24"/>
        </w:rPr>
        <w:t>02 (duas) horas</w:t>
      </w:r>
      <w:r w:rsidRPr="00037932">
        <w:rPr>
          <w:rFonts w:ascii="Arial" w:eastAsia="Calibri" w:hAnsi="Arial" w:cs="Arial"/>
          <w:color w:val="000000"/>
          <w:sz w:val="24"/>
          <w:szCs w:val="24"/>
        </w:rPr>
        <w:t xml:space="preserve"> a contar da solicitação do </w:t>
      </w:r>
      <w:r w:rsidRPr="00037932">
        <w:rPr>
          <w:rFonts w:ascii="Arial" w:eastAsia="Calibri" w:hAnsi="Arial" w:cs="Arial"/>
          <w:sz w:val="24"/>
          <w:szCs w:val="24"/>
        </w:rPr>
        <w:t>Pregoeiro</w:t>
      </w:r>
      <w:r w:rsidRPr="00037932">
        <w:rPr>
          <w:rFonts w:ascii="Arial" w:eastAsia="Calibri" w:hAnsi="Arial" w:cs="Arial"/>
          <w:color w:val="000000"/>
          <w:sz w:val="24"/>
          <w:szCs w:val="24"/>
        </w:rPr>
        <w:t xml:space="preserve"> no sistema eletrônico juntamente com os documentos que o edital exige e deverá:</w:t>
      </w:r>
    </w:p>
    <w:p w14:paraId="569C2C08"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40521DE0"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Ser redigida em língua portuguesa, digitada, em uma via, sem emendas, rasuras, entrelinhas ou ressalvas, devendo a última folha ser assinada e as demais rubricadas pelo licitante ou seu representante legal.</w:t>
      </w:r>
    </w:p>
    <w:p w14:paraId="2950F497"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284"/>
        <w:jc w:val="both"/>
        <w:rPr>
          <w:rFonts w:ascii="Arial" w:eastAsia="Calibri" w:hAnsi="Arial" w:cs="Arial"/>
          <w:sz w:val="24"/>
          <w:szCs w:val="24"/>
        </w:rPr>
      </w:pPr>
    </w:p>
    <w:p w14:paraId="21C41302"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Conter a indicação do banco, número da conta e agência do licitante vencedor, para fins de pagamento.</w:t>
      </w:r>
    </w:p>
    <w:p w14:paraId="7A19F882"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15F89B0" w14:textId="3797840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A proposta final deverá ser documentada nos autos e será levada em consideração no decorrer da execução </w:t>
      </w:r>
      <w:r w:rsidR="001E411D" w:rsidRPr="00037932">
        <w:rPr>
          <w:rFonts w:ascii="Arial" w:eastAsia="Calibri" w:hAnsi="Arial" w:cs="Arial"/>
          <w:color w:val="000000"/>
          <w:sz w:val="24"/>
          <w:szCs w:val="24"/>
        </w:rPr>
        <w:t>da ARP e/</w:t>
      </w:r>
      <w:r w:rsidRPr="00037932">
        <w:rPr>
          <w:rFonts w:ascii="Arial" w:eastAsia="Calibri" w:hAnsi="Arial" w:cs="Arial"/>
          <w:color w:val="000000"/>
          <w:sz w:val="24"/>
          <w:szCs w:val="24"/>
        </w:rPr>
        <w:t>o</w:t>
      </w:r>
      <w:r w:rsidR="001E411D" w:rsidRPr="00037932">
        <w:rPr>
          <w:rFonts w:ascii="Arial" w:eastAsia="Calibri" w:hAnsi="Arial" w:cs="Arial"/>
          <w:color w:val="000000"/>
          <w:sz w:val="24"/>
          <w:szCs w:val="24"/>
        </w:rPr>
        <w:t>u</w:t>
      </w:r>
      <w:r w:rsidRPr="00037932">
        <w:rPr>
          <w:rFonts w:ascii="Arial" w:eastAsia="Calibri" w:hAnsi="Arial" w:cs="Arial"/>
          <w:color w:val="000000"/>
          <w:sz w:val="24"/>
          <w:szCs w:val="24"/>
        </w:rPr>
        <w:t xml:space="preserve"> contrato e aplicação de eventual sanção à </w:t>
      </w:r>
      <w:r w:rsidR="00D36D5D" w:rsidRPr="00037932">
        <w:rPr>
          <w:rFonts w:ascii="Arial" w:eastAsia="Calibri" w:hAnsi="Arial" w:cs="Arial"/>
          <w:color w:val="000000"/>
          <w:sz w:val="24"/>
          <w:szCs w:val="24"/>
        </w:rPr>
        <w:t xml:space="preserve">Dententora da ARP e/ou </w:t>
      </w:r>
      <w:r w:rsidRPr="00037932">
        <w:rPr>
          <w:rFonts w:ascii="Arial" w:eastAsia="Calibri" w:hAnsi="Arial" w:cs="Arial"/>
          <w:color w:val="000000"/>
          <w:sz w:val="24"/>
          <w:szCs w:val="24"/>
        </w:rPr>
        <w:t>Contratada, se for o caso.</w:t>
      </w:r>
    </w:p>
    <w:p w14:paraId="59320585" w14:textId="77777777" w:rsidR="007E1C38" w:rsidRPr="00037932" w:rsidRDefault="007E1C38" w:rsidP="007E1C38">
      <w:pPr>
        <w:pStyle w:val="PargrafodaLista"/>
        <w:spacing w:after="0" w:line="276" w:lineRule="auto"/>
        <w:ind w:left="0"/>
        <w:rPr>
          <w:rFonts w:ascii="Arial" w:eastAsia="Calibri" w:hAnsi="Arial" w:cs="Arial"/>
          <w:sz w:val="24"/>
          <w:szCs w:val="24"/>
        </w:rPr>
      </w:pPr>
    </w:p>
    <w:p w14:paraId="6F0A9E53"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Todas as especificações do objeto contidas na proposta, tais como marca, modelo, tipo, fabricante e procedência, vinculam a Contratada.</w:t>
      </w:r>
    </w:p>
    <w:p w14:paraId="0568BC4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1E0BDFD0"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 xml:space="preserve">Os preços </w:t>
      </w:r>
      <w:r w:rsidRPr="00037932">
        <w:rPr>
          <w:rFonts w:ascii="Arial" w:eastAsia="Calibri" w:hAnsi="Arial" w:cs="Arial"/>
          <w:sz w:val="24"/>
          <w:szCs w:val="24"/>
        </w:rPr>
        <w:t>devem</w:t>
      </w:r>
      <w:r w:rsidRPr="00037932">
        <w:rPr>
          <w:rFonts w:ascii="Arial" w:eastAsia="Calibri" w:hAnsi="Arial" w:cs="Arial"/>
          <w:color w:val="000000"/>
          <w:sz w:val="24"/>
          <w:szCs w:val="24"/>
        </w:rPr>
        <w:t xml:space="preserve"> ser expressos em moeda corrente nacional, o valor unitário em algarismos e o valor global em algarismos e por extenso.</w:t>
      </w:r>
    </w:p>
    <w:p w14:paraId="4895F73E"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sz w:val="24"/>
          <w:szCs w:val="24"/>
        </w:rPr>
      </w:pPr>
    </w:p>
    <w:p w14:paraId="3C3AE6B5" w14:textId="77777777" w:rsidR="007E1C38" w:rsidRPr="00037932" w:rsidRDefault="007E1C38" w:rsidP="007E1C38">
      <w:pPr>
        <w:pStyle w:val="PargrafodaLista"/>
        <w:numPr>
          <w:ilvl w:val="2"/>
          <w:numId w:val="11"/>
        </w:numPr>
        <w:pBdr>
          <w:top w:val="nil"/>
          <w:left w:val="nil"/>
          <w:bottom w:val="nil"/>
          <w:right w:val="nil"/>
          <w:between w:val="nil"/>
        </w:pBdr>
        <w:tabs>
          <w:tab w:val="left" w:pos="0"/>
        </w:tabs>
        <w:spacing w:after="0" w:line="276" w:lineRule="auto"/>
        <w:ind w:left="284" w:firstLine="0"/>
        <w:jc w:val="both"/>
        <w:rPr>
          <w:rFonts w:ascii="Arial" w:eastAsia="Calibri" w:hAnsi="Arial" w:cs="Arial"/>
          <w:sz w:val="24"/>
          <w:szCs w:val="24"/>
        </w:rPr>
      </w:pPr>
      <w:r w:rsidRPr="00037932">
        <w:rPr>
          <w:rFonts w:ascii="Arial" w:eastAsia="Calibri"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3AB177C9"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54D1F2E"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oferta deverá ser firme e precisa, limitada, rigorosamente, ao objeto deste Edital, sem conter alternativas de preço ou de qualquer outra condição que induza o julgamento a mais de um resultado, sob pena de desclassificação.</w:t>
      </w:r>
    </w:p>
    <w:p w14:paraId="3AB1F44A"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0140A6F0" w14:textId="42364385" w:rsidR="007E1C38" w:rsidRPr="003132C4"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t>A proposta deverá obedecer aos termos deste Edital e seus Anexos, não sendo considerada aquela que não corresponda às especificações ali contidas ou que estabeleça vínculo à proposta de outro licitante.</w:t>
      </w:r>
    </w:p>
    <w:p w14:paraId="2850F777"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sz w:val="24"/>
          <w:szCs w:val="24"/>
        </w:rPr>
      </w:pPr>
      <w:r w:rsidRPr="00037932">
        <w:rPr>
          <w:rFonts w:ascii="Arial" w:eastAsia="Calibri" w:hAnsi="Arial" w:cs="Arial"/>
          <w:color w:val="000000"/>
          <w:sz w:val="24"/>
          <w:szCs w:val="24"/>
        </w:rPr>
        <w:lastRenderedPageBreak/>
        <w:t>As propostas que contenham a descrição do objeto, o valor e os documentos complementares estarão disponíveis na internet, após a homologação.</w:t>
      </w:r>
    </w:p>
    <w:p w14:paraId="45326580" w14:textId="77777777" w:rsidR="007E1C38" w:rsidRPr="00037932" w:rsidRDefault="007E1C38" w:rsidP="007E1C38">
      <w:pPr>
        <w:pBdr>
          <w:top w:val="nil"/>
          <w:left w:val="nil"/>
          <w:bottom w:val="nil"/>
          <w:right w:val="nil"/>
          <w:between w:val="nil"/>
        </w:pBdr>
        <w:spacing w:line="276" w:lineRule="auto"/>
        <w:rPr>
          <w:rFonts w:ascii="Arial" w:eastAsia="Calibri" w:hAnsi="Arial" w:cs="Arial"/>
          <w:color w:val="000000"/>
        </w:rPr>
      </w:pPr>
    </w:p>
    <w:p w14:paraId="396CB99A"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eastAsia="Calibri" w:hAnsi="Arial" w:cs="Arial"/>
          <w:b/>
          <w:color w:val="000000"/>
          <w:sz w:val="24"/>
          <w:szCs w:val="24"/>
        </w:rPr>
      </w:pPr>
      <w:r w:rsidRPr="00037932">
        <w:rPr>
          <w:rFonts w:ascii="Arial" w:eastAsia="Calibri" w:hAnsi="Arial" w:cs="Arial"/>
          <w:b/>
          <w:color w:val="000000"/>
          <w:sz w:val="24"/>
          <w:szCs w:val="24"/>
        </w:rPr>
        <w:t>DOS RECURSOS.</w:t>
      </w:r>
    </w:p>
    <w:p w14:paraId="1B191FDD"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2DE82FBD"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 xml:space="preserve">A interposição de recurso referente ao julgamento das propostas, à habilitação ou inabilitação de licitantes, à anulação ou revogação da licitação, observará o disposto no </w:t>
      </w:r>
      <w:hyperlink r:id="rId14" w:anchor="art165" w:history="1">
        <w:r w:rsidRPr="00037932">
          <w:rPr>
            <w:rStyle w:val="Hyperlink"/>
            <w:sz w:val="24"/>
            <w:szCs w:val="24"/>
          </w:rPr>
          <w:t>art. 165 da Lei nº 14.133, de 2021</w:t>
        </w:r>
      </w:hyperlink>
      <w:r w:rsidRPr="00037932">
        <w:rPr>
          <w:sz w:val="24"/>
          <w:szCs w:val="24"/>
        </w:rPr>
        <w:t>.</w:t>
      </w:r>
    </w:p>
    <w:p w14:paraId="3F7C1FF4" w14:textId="77777777" w:rsidR="007E1C38" w:rsidRPr="00037932" w:rsidRDefault="007E1C38" w:rsidP="007E1C38">
      <w:pPr>
        <w:pStyle w:val="Nivel2"/>
        <w:spacing w:before="0" w:after="0"/>
        <w:ind w:left="720"/>
        <w:rPr>
          <w:sz w:val="24"/>
          <w:szCs w:val="24"/>
        </w:rPr>
      </w:pPr>
    </w:p>
    <w:p w14:paraId="17E2B99F"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recursal é de 3 (três) dias úteis, contados da data de intimação ou de lavratura da ata.</w:t>
      </w:r>
    </w:p>
    <w:p w14:paraId="6FF7C467" w14:textId="77777777" w:rsidR="007E1C38" w:rsidRPr="00037932" w:rsidRDefault="007E1C38" w:rsidP="007E1C38">
      <w:pPr>
        <w:pStyle w:val="PargrafodaLista"/>
        <w:spacing w:after="0" w:line="276" w:lineRule="auto"/>
        <w:rPr>
          <w:rFonts w:ascii="Arial" w:hAnsi="Arial" w:cs="Arial"/>
          <w:sz w:val="24"/>
          <w:szCs w:val="24"/>
        </w:rPr>
      </w:pPr>
    </w:p>
    <w:p w14:paraId="0F3693B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Quando o recurso apresentado impugnar o julgamento das propostas ou o ato de habilitação ou inabilitação do licitante:</w:t>
      </w:r>
    </w:p>
    <w:p w14:paraId="3BCE77ED" w14:textId="77777777" w:rsidR="007E1C38" w:rsidRPr="00037932" w:rsidRDefault="007E1C38" w:rsidP="007E1C38">
      <w:pPr>
        <w:pStyle w:val="Nivel3"/>
        <w:numPr>
          <w:ilvl w:val="2"/>
          <w:numId w:val="11"/>
        </w:numPr>
        <w:spacing w:before="0" w:after="0"/>
        <w:rPr>
          <w:sz w:val="24"/>
          <w:szCs w:val="24"/>
        </w:rPr>
      </w:pPr>
      <w:r w:rsidRPr="00037932">
        <w:rPr>
          <w:sz w:val="24"/>
          <w:szCs w:val="24"/>
        </w:rPr>
        <w:t>a intenção de recorrer deverá ser manifestada imediatamente, sob pena de preclusão;</w:t>
      </w:r>
    </w:p>
    <w:p w14:paraId="7ADB96C3" w14:textId="77777777" w:rsidR="007E1C38" w:rsidRPr="00037932" w:rsidRDefault="007E1C38" w:rsidP="007E1C38">
      <w:pPr>
        <w:pStyle w:val="Nivel3"/>
        <w:numPr>
          <w:ilvl w:val="2"/>
          <w:numId w:val="11"/>
        </w:numPr>
        <w:spacing w:before="0" w:after="0"/>
        <w:rPr>
          <w:sz w:val="24"/>
          <w:szCs w:val="24"/>
        </w:rPr>
      </w:pPr>
      <w:bookmarkStart w:id="17" w:name="_Hlk135318381"/>
      <w:bookmarkStart w:id="18" w:name="_Hlk135315794"/>
      <w:r w:rsidRPr="00037932">
        <w:rPr>
          <w:sz w:val="24"/>
          <w:szCs w:val="24"/>
        </w:rPr>
        <w:t>o prazo para a manifestação da intenção de recorrer não será inferior a 10 (dez) minutos.</w:t>
      </w:r>
      <w:bookmarkEnd w:id="17"/>
    </w:p>
    <w:bookmarkEnd w:id="18"/>
    <w:p w14:paraId="5533A49C" w14:textId="77777777" w:rsidR="007E1C38" w:rsidRPr="00037932" w:rsidRDefault="007E1C38" w:rsidP="007E1C38">
      <w:pPr>
        <w:pStyle w:val="Nivel3"/>
        <w:numPr>
          <w:ilvl w:val="2"/>
          <w:numId w:val="11"/>
        </w:numPr>
        <w:spacing w:before="0" w:after="0"/>
        <w:rPr>
          <w:sz w:val="24"/>
          <w:szCs w:val="24"/>
        </w:rPr>
      </w:pPr>
      <w:r w:rsidRPr="00037932">
        <w:rPr>
          <w:sz w:val="24"/>
          <w:szCs w:val="24"/>
        </w:rPr>
        <w:t>o prazo para apresentação das razões recursais será iniciado na data de intimação ou de lavratura da ata de habilitação ou inabilitação;</w:t>
      </w:r>
    </w:p>
    <w:p w14:paraId="393ED28F" w14:textId="77777777" w:rsidR="007E1C38" w:rsidRPr="00037932" w:rsidRDefault="007E1C38" w:rsidP="007E1C38">
      <w:pPr>
        <w:pStyle w:val="Nivel3"/>
        <w:numPr>
          <w:ilvl w:val="2"/>
          <w:numId w:val="11"/>
        </w:numPr>
        <w:spacing w:before="0" w:after="0"/>
        <w:rPr>
          <w:sz w:val="24"/>
          <w:szCs w:val="24"/>
        </w:rPr>
      </w:pPr>
      <w:r w:rsidRPr="00037932">
        <w:rPr>
          <w:sz w:val="24"/>
          <w:szCs w:val="24"/>
        </w:rPr>
        <w:t>na hipótese de adoção da inversão de fases prevista no </w:t>
      </w:r>
      <w:hyperlink r:id="rId15" w:anchor="art17§1" w:history="1">
        <w:r w:rsidRPr="00037932">
          <w:rPr>
            <w:rStyle w:val="Hyperlink"/>
            <w:sz w:val="24"/>
            <w:szCs w:val="24"/>
          </w:rPr>
          <w:t>§ 1º do art. 17 da Lei nº 14.133, de 2021</w:t>
        </w:r>
      </w:hyperlink>
      <w:r w:rsidRPr="00037932">
        <w:rPr>
          <w:sz w:val="24"/>
          <w:szCs w:val="24"/>
        </w:rPr>
        <w:t>, o prazo para apresentação das razões recursais será iniciado na data de intimação da ata de julgamento.</w:t>
      </w:r>
    </w:p>
    <w:p w14:paraId="3A208247" w14:textId="77777777" w:rsidR="007E1C38" w:rsidRPr="00037932" w:rsidRDefault="007E1C38" w:rsidP="007E1C38">
      <w:pPr>
        <w:pStyle w:val="Nivel3"/>
        <w:spacing w:before="0" w:after="0"/>
        <w:ind w:left="720"/>
        <w:rPr>
          <w:sz w:val="24"/>
          <w:szCs w:val="24"/>
        </w:rPr>
      </w:pPr>
    </w:p>
    <w:p w14:paraId="0C32BED4" w14:textId="77777777" w:rsidR="007E1C38" w:rsidRPr="00037932" w:rsidRDefault="007E1C38" w:rsidP="007E1C38">
      <w:pPr>
        <w:pStyle w:val="Nivel2"/>
        <w:numPr>
          <w:ilvl w:val="1"/>
          <w:numId w:val="11"/>
        </w:numPr>
        <w:spacing w:before="0" w:after="0"/>
        <w:rPr>
          <w:sz w:val="24"/>
          <w:szCs w:val="24"/>
        </w:rPr>
      </w:pPr>
      <w:r w:rsidRPr="00037932">
        <w:rPr>
          <w:sz w:val="24"/>
          <w:szCs w:val="24"/>
        </w:rPr>
        <w:t>Os recursos deverão ser encaminhados em campo próprio do sistema.</w:t>
      </w:r>
    </w:p>
    <w:p w14:paraId="11CF871C" w14:textId="77777777" w:rsidR="007E1C38" w:rsidRPr="00037932" w:rsidRDefault="007E1C38" w:rsidP="007E1C38">
      <w:pPr>
        <w:pStyle w:val="Nivel2"/>
        <w:spacing w:before="0" w:after="0"/>
        <w:ind w:left="720"/>
        <w:rPr>
          <w:sz w:val="24"/>
          <w:szCs w:val="24"/>
        </w:rPr>
      </w:pPr>
    </w:p>
    <w:p w14:paraId="617F0A92" w14:textId="77777777" w:rsidR="007E1C38" w:rsidRPr="00037932" w:rsidRDefault="007E1C38" w:rsidP="007E1C38">
      <w:pPr>
        <w:pStyle w:val="Nivel2"/>
        <w:numPr>
          <w:ilvl w:val="1"/>
          <w:numId w:val="11"/>
        </w:numPr>
        <w:spacing w:before="0" w:after="0"/>
        <w:ind w:left="142" w:hanging="142"/>
        <w:rPr>
          <w:sz w:val="24"/>
          <w:szCs w:val="24"/>
        </w:rPr>
      </w:pPr>
      <w:r w:rsidRPr="00037932">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C5753A" w14:textId="77777777" w:rsidR="007E1C38" w:rsidRPr="00037932" w:rsidRDefault="007E1C38" w:rsidP="007E1C38">
      <w:pPr>
        <w:pStyle w:val="Nivel2"/>
        <w:spacing w:before="0" w:after="0"/>
        <w:ind w:left="720"/>
        <w:rPr>
          <w:sz w:val="24"/>
          <w:szCs w:val="24"/>
        </w:rPr>
      </w:pPr>
    </w:p>
    <w:p w14:paraId="6F2F2B60" w14:textId="77777777" w:rsidR="007E1C38" w:rsidRPr="00037932" w:rsidRDefault="007E1C38" w:rsidP="007E1C38">
      <w:pPr>
        <w:pStyle w:val="Nivel2"/>
        <w:numPr>
          <w:ilvl w:val="1"/>
          <w:numId w:val="11"/>
        </w:numPr>
        <w:spacing w:before="0" w:after="0"/>
        <w:rPr>
          <w:sz w:val="24"/>
          <w:szCs w:val="24"/>
        </w:rPr>
      </w:pPr>
      <w:r w:rsidRPr="00037932">
        <w:rPr>
          <w:sz w:val="24"/>
          <w:szCs w:val="24"/>
        </w:rPr>
        <w:t xml:space="preserve">Os recursos interpostos fora do prazo não serão conhecidos. </w:t>
      </w:r>
    </w:p>
    <w:p w14:paraId="7FA004FF" w14:textId="77777777" w:rsidR="007E1C38" w:rsidRPr="00037932" w:rsidRDefault="007E1C38" w:rsidP="007E1C38">
      <w:pPr>
        <w:pStyle w:val="Nivel2"/>
        <w:spacing w:before="0" w:after="0"/>
        <w:rPr>
          <w:sz w:val="24"/>
          <w:szCs w:val="24"/>
        </w:rPr>
      </w:pPr>
    </w:p>
    <w:p w14:paraId="38ECA60B"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AAD420" w14:textId="77777777" w:rsidR="007E1C38" w:rsidRPr="00037932" w:rsidRDefault="007E1C38" w:rsidP="007E1C38">
      <w:pPr>
        <w:pStyle w:val="Nivel2"/>
        <w:spacing w:before="0" w:after="0"/>
        <w:ind w:left="720"/>
        <w:rPr>
          <w:sz w:val="24"/>
          <w:szCs w:val="24"/>
        </w:rPr>
      </w:pPr>
    </w:p>
    <w:p w14:paraId="5998D18D"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t xml:space="preserve">O recurso e o pedido de reconsideração terão efeito suspensivo do ato ou da decisão recorrida até que sobrevenha decisão final da autoridade competente. </w:t>
      </w:r>
    </w:p>
    <w:p w14:paraId="56ABE6B6" w14:textId="77777777" w:rsidR="007E1C38" w:rsidRPr="00037932" w:rsidRDefault="007E1C38" w:rsidP="007E1C38">
      <w:pPr>
        <w:pStyle w:val="Nivel2"/>
        <w:spacing w:before="0" w:after="0"/>
        <w:ind w:left="720"/>
        <w:rPr>
          <w:sz w:val="24"/>
          <w:szCs w:val="24"/>
        </w:rPr>
      </w:pPr>
    </w:p>
    <w:p w14:paraId="1BBEC1D1" w14:textId="77777777" w:rsidR="007E1C38" w:rsidRPr="00037932" w:rsidRDefault="007E1C38" w:rsidP="007E1C38">
      <w:pPr>
        <w:pStyle w:val="Nivel2"/>
        <w:numPr>
          <w:ilvl w:val="1"/>
          <w:numId w:val="11"/>
        </w:numPr>
        <w:spacing w:before="0" w:after="0"/>
        <w:ind w:left="0" w:firstLine="0"/>
        <w:rPr>
          <w:sz w:val="24"/>
          <w:szCs w:val="24"/>
        </w:rPr>
      </w:pPr>
      <w:r w:rsidRPr="00037932">
        <w:rPr>
          <w:sz w:val="24"/>
          <w:szCs w:val="24"/>
        </w:rPr>
        <w:lastRenderedPageBreak/>
        <w:t xml:space="preserve">O acolhimento do recurso invalida tão somente os atos insuscetíveis de aproveitamento. </w:t>
      </w:r>
    </w:p>
    <w:p w14:paraId="001E1F69" w14:textId="77777777" w:rsidR="007E1C38" w:rsidRPr="00037932" w:rsidRDefault="007E1C38" w:rsidP="007E1C38">
      <w:pPr>
        <w:pStyle w:val="Nivel2"/>
        <w:spacing w:before="0" w:after="0"/>
        <w:ind w:left="720"/>
        <w:rPr>
          <w:sz w:val="24"/>
          <w:szCs w:val="24"/>
        </w:rPr>
      </w:pPr>
    </w:p>
    <w:p w14:paraId="1EA7A044" w14:textId="77777777" w:rsidR="007E1C38" w:rsidRPr="00037932" w:rsidRDefault="007E1C38" w:rsidP="007E1C38">
      <w:pPr>
        <w:pStyle w:val="PargrafodaLista"/>
        <w:numPr>
          <w:ilvl w:val="1"/>
          <w:numId w:val="11"/>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hAnsi="Arial" w:cs="Arial"/>
          <w:sz w:val="24"/>
          <w:szCs w:val="24"/>
        </w:rPr>
        <w:t xml:space="preserve">Os autos do processo permanecerão com vista franqueada aos interessados no </w:t>
      </w:r>
      <w:r w:rsidRPr="00037932">
        <w:rPr>
          <w:rFonts w:ascii="Arial" w:eastAsia="Calibri" w:hAnsi="Arial" w:cs="Arial"/>
          <w:color w:val="000000"/>
          <w:sz w:val="24"/>
          <w:szCs w:val="24"/>
        </w:rPr>
        <w:t xml:space="preserve">endereço eletrônico </w:t>
      </w:r>
      <w:hyperlink r:id="rId16">
        <w:r w:rsidRPr="00037932">
          <w:rPr>
            <w:rFonts w:ascii="Arial" w:eastAsia="Calibri" w:hAnsi="Arial" w:cs="Arial"/>
            <w:b/>
            <w:color w:val="0070C0"/>
            <w:sz w:val="24"/>
            <w:szCs w:val="24"/>
            <w:u w:val="single"/>
          </w:rPr>
          <w:t>www.portaldecompraspublicas.com.br</w:t>
        </w:r>
      </w:hyperlink>
      <w:r w:rsidRPr="00037932">
        <w:rPr>
          <w:rFonts w:ascii="Arial" w:eastAsia="Calibri" w:hAnsi="Arial" w:cs="Arial"/>
          <w:color w:val="000000"/>
          <w:sz w:val="24"/>
          <w:szCs w:val="24"/>
        </w:rPr>
        <w:t xml:space="preserve"> e no portal de transparência do Município </w:t>
      </w:r>
      <w:hyperlink r:id="rId17" w:history="1">
        <w:r w:rsidRPr="00037932">
          <w:rPr>
            <w:rStyle w:val="Hyperlink"/>
            <w:rFonts w:ascii="Arial" w:hAnsi="Arial" w:cs="Arial"/>
            <w:color w:val="0070C0"/>
            <w:sz w:val="24"/>
            <w:szCs w:val="24"/>
          </w:rPr>
          <w:t>http://www.saogabriel.ms.gov.br</w:t>
        </w:r>
      </w:hyperlink>
      <w:r w:rsidRPr="00037932">
        <w:rPr>
          <w:rFonts w:ascii="Arial" w:hAnsi="Arial" w:cs="Arial"/>
          <w:color w:val="0000FF"/>
          <w:sz w:val="24"/>
          <w:szCs w:val="24"/>
        </w:rPr>
        <w:t xml:space="preserve"> </w:t>
      </w:r>
      <w:r w:rsidRPr="00037932">
        <w:rPr>
          <w:rFonts w:ascii="Arial" w:eastAsia="Calibri" w:hAnsi="Arial" w:cs="Arial"/>
          <w:color w:val="000000"/>
          <w:sz w:val="24"/>
          <w:szCs w:val="24"/>
        </w:rPr>
        <w:t>constante neste Edital.</w:t>
      </w:r>
    </w:p>
    <w:p w14:paraId="1FBC0F1F"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0C9CE5E4" w14:textId="77777777" w:rsidR="007E1C38" w:rsidRPr="00037932" w:rsidRDefault="007E1C38" w:rsidP="007E1C38">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76" w:lineRule="auto"/>
        <w:ind w:left="0" w:firstLine="0"/>
        <w:jc w:val="both"/>
        <w:rPr>
          <w:rFonts w:ascii="Arial" w:hAnsi="Arial" w:cs="Arial"/>
          <w:color w:val="000000"/>
          <w:sz w:val="24"/>
          <w:szCs w:val="24"/>
        </w:rPr>
      </w:pPr>
      <w:r w:rsidRPr="00037932">
        <w:rPr>
          <w:rFonts w:ascii="Arial" w:eastAsia="Calibri" w:hAnsi="Arial" w:cs="Arial"/>
          <w:b/>
          <w:color w:val="000000"/>
          <w:sz w:val="24"/>
          <w:szCs w:val="24"/>
        </w:rPr>
        <w:t>DA REABERTURA DA SESSÃO PÚBLICA.</w:t>
      </w:r>
    </w:p>
    <w:p w14:paraId="7A2C1632" w14:textId="77777777" w:rsidR="007E1C38" w:rsidRPr="00037932" w:rsidRDefault="007E1C38" w:rsidP="007E1C38">
      <w:pPr>
        <w:pBdr>
          <w:top w:val="nil"/>
          <w:left w:val="nil"/>
          <w:bottom w:val="nil"/>
          <w:right w:val="nil"/>
          <w:between w:val="nil"/>
        </w:pBdr>
        <w:tabs>
          <w:tab w:val="left" w:pos="567"/>
          <w:tab w:val="left" w:pos="993"/>
        </w:tabs>
        <w:spacing w:line="276" w:lineRule="auto"/>
        <w:jc w:val="both"/>
        <w:rPr>
          <w:rFonts w:ascii="Arial" w:hAnsi="Arial" w:cs="Arial"/>
        </w:rPr>
      </w:pPr>
    </w:p>
    <w:p w14:paraId="085C691D" w14:textId="77777777" w:rsidR="007E1C38" w:rsidRPr="00037932" w:rsidRDefault="007E1C38" w:rsidP="007E1C38">
      <w:pPr>
        <w:numPr>
          <w:ilvl w:val="1"/>
          <w:numId w:val="11"/>
        </w:numPr>
        <w:pBdr>
          <w:top w:val="nil"/>
          <w:left w:val="nil"/>
          <w:bottom w:val="nil"/>
          <w:right w:val="nil"/>
          <w:between w:val="nil"/>
        </w:pBdr>
        <w:tabs>
          <w:tab w:val="left" w:pos="567"/>
          <w:tab w:val="left" w:pos="993"/>
        </w:tabs>
        <w:spacing w:line="276" w:lineRule="auto"/>
        <w:ind w:left="0" w:firstLine="0"/>
        <w:jc w:val="both"/>
        <w:rPr>
          <w:rFonts w:ascii="Arial" w:hAnsi="Arial" w:cs="Arial"/>
        </w:rPr>
      </w:pPr>
      <w:r w:rsidRPr="00037932">
        <w:rPr>
          <w:rFonts w:ascii="Arial" w:eastAsia="Calibri" w:hAnsi="Arial" w:cs="Arial"/>
          <w:color w:val="000000"/>
        </w:rPr>
        <w:t>A sessão pública poderá ser reaberta:</w:t>
      </w:r>
    </w:p>
    <w:p w14:paraId="5C393535" w14:textId="77777777" w:rsidR="007E1C38" w:rsidRPr="00037932" w:rsidRDefault="007E1C38" w:rsidP="007E1C38">
      <w:pPr>
        <w:spacing w:line="276" w:lineRule="auto"/>
        <w:rPr>
          <w:rFonts w:ascii="Arial" w:eastAsia="Calibri" w:hAnsi="Arial" w:cs="Arial"/>
        </w:rPr>
      </w:pPr>
    </w:p>
    <w:p w14:paraId="19BB0A86"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78F691B" w14:textId="77777777" w:rsidR="007E1C38" w:rsidRPr="00037932" w:rsidRDefault="007E1C38" w:rsidP="007E1C38">
      <w:pPr>
        <w:spacing w:line="276" w:lineRule="auto"/>
        <w:ind w:left="284"/>
        <w:rPr>
          <w:rFonts w:ascii="Arial" w:eastAsia="Calibri" w:hAnsi="Arial" w:cs="Arial"/>
        </w:rPr>
      </w:pPr>
    </w:p>
    <w:p w14:paraId="13C01404" w14:textId="311AE569"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Quando houver erro na aceitação do preço melhor classificado ou quando o licitante declarado vencedor não assinar </w:t>
      </w:r>
      <w:r w:rsidR="002C5400" w:rsidRPr="00037932">
        <w:rPr>
          <w:rFonts w:ascii="Arial" w:eastAsia="Calibri" w:hAnsi="Arial" w:cs="Arial"/>
          <w:color w:val="000000"/>
        </w:rPr>
        <w:t>a ARP e/ou contrato</w:t>
      </w:r>
      <w:r w:rsidRPr="00037932">
        <w:rPr>
          <w:rFonts w:ascii="Arial" w:eastAsia="Calibri" w:hAnsi="Arial" w:cs="Arial"/>
          <w:color w:val="000000"/>
        </w:rPr>
        <w:t>, não retirar o instrumento equivalente ou não comprovar a regularização fiscal e trabalhista, nos termos do art. 43, §1º da LC nº 123/2006. Nessas hipóteses, serão adotados os procedimentos imediatamente posteriores ao encerramento da etapa de lances.</w:t>
      </w:r>
    </w:p>
    <w:p w14:paraId="4ACCA3CF" w14:textId="77777777" w:rsidR="007E1C38" w:rsidRPr="00037932" w:rsidRDefault="007E1C38" w:rsidP="007E1C38">
      <w:pPr>
        <w:spacing w:line="276" w:lineRule="auto"/>
        <w:ind w:left="284"/>
        <w:rPr>
          <w:rFonts w:ascii="Arial" w:eastAsia="Calibri" w:hAnsi="Arial" w:cs="Arial"/>
          <w:color w:val="000000"/>
        </w:rPr>
      </w:pPr>
    </w:p>
    <w:p w14:paraId="27B52B8B" w14:textId="77777777" w:rsidR="007E1C38" w:rsidRPr="00037932" w:rsidRDefault="007E1C38" w:rsidP="007E1C38">
      <w:pPr>
        <w:pStyle w:val="PargrafodaLista"/>
        <w:numPr>
          <w:ilvl w:val="1"/>
          <w:numId w:val="11"/>
        </w:numPr>
        <w:pBdr>
          <w:top w:val="nil"/>
          <w:left w:val="nil"/>
          <w:bottom w:val="nil"/>
          <w:right w:val="nil"/>
          <w:between w:val="nil"/>
        </w:pBdr>
        <w:tabs>
          <w:tab w:val="left" w:pos="284"/>
          <w:tab w:val="left" w:pos="993"/>
          <w:tab w:val="left" w:pos="1843"/>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Todos os licitantes remanescentes deverão ser convocados para acompanhar a sessão reaberta.</w:t>
      </w:r>
    </w:p>
    <w:p w14:paraId="6C544A30" w14:textId="77777777" w:rsidR="007E1C38" w:rsidRPr="00037932" w:rsidRDefault="007E1C38" w:rsidP="007E1C38">
      <w:pPr>
        <w:pStyle w:val="PargrafodaLista"/>
        <w:pBdr>
          <w:top w:val="nil"/>
          <w:left w:val="nil"/>
          <w:bottom w:val="nil"/>
          <w:right w:val="nil"/>
          <w:between w:val="nil"/>
        </w:pBdr>
        <w:tabs>
          <w:tab w:val="left" w:pos="284"/>
          <w:tab w:val="left" w:pos="993"/>
          <w:tab w:val="left" w:pos="1843"/>
        </w:tabs>
        <w:spacing w:after="0" w:line="276" w:lineRule="auto"/>
        <w:ind w:left="0"/>
        <w:jc w:val="both"/>
        <w:rPr>
          <w:rFonts w:ascii="Arial" w:eastAsia="Calibri" w:hAnsi="Arial" w:cs="Arial"/>
          <w:color w:val="000000"/>
          <w:sz w:val="24"/>
          <w:szCs w:val="24"/>
        </w:rPr>
      </w:pPr>
    </w:p>
    <w:p w14:paraId="78AEF35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A convocação se dará por meio do sistema eletrônico (“chat”), ou e-mail, ou de acordo com a fase do procedimento licitatório.</w:t>
      </w:r>
    </w:p>
    <w:p w14:paraId="6ABA63FD" w14:textId="77777777" w:rsidR="007E1C38" w:rsidRPr="00037932" w:rsidRDefault="007E1C38" w:rsidP="007E1C38">
      <w:pPr>
        <w:spacing w:line="276" w:lineRule="auto"/>
        <w:ind w:left="284"/>
        <w:rPr>
          <w:rFonts w:ascii="Arial" w:eastAsia="Calibri" w:hAnsi="Arial" w:cs="Arial"/>
        </w:rPr>
      </w:pPr>
    </w:p>
    <w:p w14:paraId="0B9AC5D8" w14:textId="77777777" w:rsidR="007E1C38" w:rsidRPr="00037932" w:rsidRDefault="007E1C38" w:rsidP="007E1C38">
      <w:pPr>
        <w:numPr>
          <w:ilvl w:val="2"/>
          <w:numId w:val="11"/>
        </w:numPr>
        <w:pBdr>
          <w:top w:val="nil"/>
          <w:left w:val="nil"/>
          <w:bottom w:val="nil"/>
          <w:right w:val="nil"/>
          <w:between w:val="nil"/>
        </w:pBdr>
        <w:tabs>
          <w:tab w:val="left" w:pos="567"/>
          <w:tab w:val="left" w:pos="993"/>
          <w:tab w:val="left" w:pos="1843"/>
        </w:tabs>
        <w:spacing w:line="276" w:lineRule="auto"/>
        <w:ind w:left="284" w:firstLine="0"/>
        <w:jc w:val="both"/>
        <w:rPr>
          <w:rFonts w:ascii="Arial" w:hAnsi="Arial" w:cs="Arial"/>
        </w:rPr>
      </w:pPr>
      <w:r w:rsidRPr="00037932">
        <w:rPr>
          <w:rFonts w:ascii="Arial" w:eastAsia="Calibri" w:hAnsi="Arial" w:cs="Arial"/>
          <w:color w:val="000000"/>
        </w:rPr>
        <w:t xml:space="preserve">A convocação feita por e-mail dar-se-á de acordo com os dados contidos no </w:t>
      </w:r>
      <w:r w:rsidRPr="00037932">
        <w:rPr>
          <w:rFonts w:ascii="Arial" w:eastAsia="Calibri" w:hAnsi="Arial" w:cs="Arial"/>
          <w:b/>
          <w:color w:val="000000"/>
        </w:rPr>
        <w:t xml:space="preserve">CADASTRO DO PORTAL DE COMPRAS </w:t>
      </w:r>
      <w:r w:rsidRPr="00037932">
        <w:rPr>
          <w:rFonts w:ascii="Arial" w:eastAsia="Calibri" w:hAnsi="Arial" w:cs="Arial"/>
          <w:b/>
        </w:rPr>
        <w:t>PÚBLICAS,</w:t>
      </w:r>
      <w:r w:rsidRPr="00037932">
        <w:rPr>
          <w:rFonts w:ascii="Arial" w:eastAsia="Calibri" w:hAnsi="Arial" w:cs="Arial"/>
          <w:color w:val="000000"/>
        </w:rPr>
        <w:t xml:space="preserve"> sendo responsabilidade do licitante manter seus dados cadastrais atualizados.</w:t>
      </w:r>
    </w:p>
    <w:p w14:paraId="4BA49648" w14:textId="77777777" w:rsidR="007E1C38" w:rsidRPr="00037932" w:rsidRDefault="007E1C38" w:rsidP="007E1C38">
      <w:pPr>
        <w:spacing w:line="276" w:lineRule="auto"/>
        <w:rPr>
          <w:rFonts w:ascii="Arial" w:eastAsia="Calibri" w:hAnsi="Arial" w:cs="Arial"/>
        </w:rPr>
      </w:pPr>
    </w:p>
    <w:p w14:paraId="0426257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ADJUDICAÇÃO E HOMOLOGAÇÃO.</w:t>
      </w:r>
    </w:p>
    <w:p w14:paraId="46773F5C" w14:textId="77777777" w:rsidR="007E1C38" w:rsidRPr="00037932" w:rsidRDefault="007E1C38" w:rsidP="007E1C38">
      <w:pPr>
        <w:pBdr>
          <w:top w:val="nil"/>
          <w:left w:val="nil"/>
          <w:bottom w:val="nil"/>
          <w:right w:val="nil"/>
          <w:between w:val="nil"/>
        </w:pBdr>
        <w:tabs>
          <w:tab w:val="left" w:pos="284"/>
          <w:tab w:val="left" w:pos="567"/>
        </w:tabs>
        <w:spacing w:line="276" w:lineRule="auto"/>
        <w:jc w:val="both"/>
        <w:rPr>
          <w:rFonts w:ascii="Arial" w:eastAsia="Calibri" w:hAnsi="Arial" w:cs="Arial"/>
          <w:color w:val="000000"/>
        </w:rPr>
      </w:pPr>
    </w:p>
    <w:p w14:paraId="67C6880F" w14:textId="77777777" w:rsidR="007E1C38" w:rsidRPr="00037932" w:rsidRDefault="007E1C38" w:rsidP="007E1C38">
      <w:pPr>
        <w:numPr>
          <w:ilvl w:val="1"/>
          <w:numId w:val="11"/>
        </w:numPr>
        <w:pBdr>
          <w:top w:val="nil"/>
          <w:left w:val="nil"/>
          <w:bottom w:val="nil"/>
          <w:right w:val="nil"/>
          <w:between w:val="nil"/>
        </w:pBdr>
        <w:tabs>
          <w:tab w:val="left" w:pos="284"/>
          <w:tab w:val="left" w:pos="567"/>
        </w:tabs>
        <w:spacing w:line="276" w:lineRule="auto"/>
        <w:ind w:left="0" w:firstLine="0"/>
        <w:jc w:val="both"/>
        <w:rPr>
          <w:rFonts w:ascii="Arial" w:hAnsi="Arial" w:cs="Arial"/>
        </w:rPr>
      </w:pPr>
      <w:r w:rsidRPr="00037932">
        <w:rPr>
          <w:rFonts w:ascii="Arial" w:eastAsia="Calibri" w:hAnsi="Arial" w:cs="Arial"/>
          <w:color w:val="000000"/>
        </w:rPr>
        <w:t xml:space="preserve">Julgados os recursos, constatada a regularidade dos atos praticados, os autos serão encaminhados à Autoridade </w:t>
      </w:r>
      <w:r w:rsidRPr="00037932">
        <w:rPr>
          <w:rFonts w:ascii="Arial" w:eastAsia="Calibri" w:hAnsi="Arial" w:cs="Arial"/>
        </w:rPr>
        <w:t>Competente para adjudicar o objeto</w:t>
      </w:r>
      <w:r w:rsidRPr="00037932">
        <w:rPr>
          <w:rFonts w:ascii="Arial" w:eastAsia="Calibri" w:hAnsi="Arial" w:cs="Arial"/>
          <w:color w:val="000000"/>
        </w:rPr>
        <w:t xml:space="preserve"> e </w:t>
      </w:r>
      <w:r w:rsidRPr="00037932">
        <w:rPr>
          <w:rFonts w:ascii="Arial" w:eastAsia="Calibri" w:hAnsi="Arial" w:cs="Arial"/>
        </w:rPr>
        <w:t>homologar</w:t>
      </w:r>
      <w:r w:rsidRPr="00037932">
        <w:rPr>
          <w:rFonts w:ascii="Arial" w:eastAsia="Calibri" w:hAnsi="Arial" w:cs="Arial"/>
          <w:color w:val="000000"/>
        </w:rPr>
        <w:t xml:space="preserve"> a licitação. </w:t>
      </w:r>
    </w:p>
    <w:p w14:paraId="465E86E8" w14:textId="77777777" w:rsidR="007E1C38" w:rsidRPr="00037932" w:rsidRDefault="007E1C38" w:rsidP="007E1C38">
      <w:pPr>
        <w:pBdr>
          <w:top w:val="nil"/>
          <w:left w:val="nil"/>
          <w:bottom w:val="nil"/>
          <w:right w:val="nil"/>
          <w:between w:val="nil"/>
        </w:pBdr>
        <w:tabs>
          <w:tab w:val="left" w:pos="993"/>
        </w:tabs>
        <w:spacing w:line="276" w:lineRule="auto"/>
        <w:jc w:val="both"/>
        <w:rPr>
          <w:rFonts w:ascii="Arial" w:eastAsia="Calibri" w:hAnsi="Arial" w:cs="Arial"/>
          <w:color w:val="000000"/>
        </w:rPr>
      </w:pPr>
    </w:p>
    <w:p w14:paraId="336A5BDB"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DA GARANTIA DE EXECUÇÃO.</w:t>
      </w:r>
    </w:p>
    <w:p w14:paraId="1252B7C7" w14:textId="77777777" w:rsidR="007E1C38" w:rsidRPr="00037932" w:rsidRDefault="007E1C38" w:rsidP="007E1C38">
      <w:pPr>
        <w:spacing w:line="276" w:lineRule="auto"/>
        <w:rPr>
          <w:rFonts w:ascii="Arial" w:eastAsia="Calibri" w:hAnsi="Arial" w:cs="Arial"/>
        </w:rPr>
      </w:pPr>
    </w:p>
    <w:p w14:paraId="0A611142" w14:textId="3245D82F" w:rsidR="007E1C38" w:rsidRPr="00037932" w:rsidRDefault="007E1C38" w:rsidP="007E1C38">
      <w:pPr>
        <w:numPr>
          <w:ilvl w:val="1"/>
          <w:numId w:val="11"/>
        </w:numPr>
        <w:pBdr>
          <w:top w:val="nil"/>
          <w:left w:val="nil"/>
          <w:bottom w:val="nil"/>
          <w:right w:val="nil"/>
          <w:between w:val="nil"/>
        </w:pBdr>
        <w:tabs>
          <w:tab w:val="left" w:pos="0"/>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haverá exigência de garantia de execução para a presente </w:t>
      </w:r>
      <w:r w:rsidR="00A36B7D" w:rsidRPr="00037932">
        <w:rPr>
          <w:rFonts w:ascii="Arial" w:eastAsia="Calibri" w:hAnsi="Arial" w:cs="Arial"/>
          <w:color w:val="000000"/>
        </w:rPr>
        <w:t xml:space="preserve">licitação e </w:t>
      </w:r>
      <w:r w:rsidRPr="00037932">
        <w:rPr>
          <w:rFonts w:ascii="Arial" w:eastAsia="Calibri" w:hAnsi="Arial" w:cs="Arial"/>
          <w:color w:val="000000"/>
        </w:rPr>
        <w:t>contrataçã</w:t>
      </w:r>
      <w:r w:rsidRPr="00037932">
        <w:rPr>
          <w:rFonts w:ascii="Arial" w:eastAsia="Calibri" w:hAnsi="Arial" w:cs="Arial"/>
        </w:rPr>
        <w:t>o.</w:t>
      </w:r>
    </w:p>
    <w:p w14:paraId="44F392D4" w14:textId="77777777" w:rsidR="007B0B0C" w:rsidRPr="00037932" w:rsidRDefault="007B0B0C" w:rsidP="007B0B0C">
      <w:pPr>
        <w:pBdr>
          <w:top w:val="nil"/>
          <w:left w:val="nil"/>
          <w:bottom w:val="nil"/>
          <w:right w:val="nil"/>
          <w:between w:val="nil"/>
        </w:pBdr>
        <w:tabs>
          <w:tab w:val="left" w:pos="0"/>
          <w:tab w:val="left" w:pos="567"/>
        </w:tabs>
        <w:spacing w:line="276" w:lineRule="auto"/>
        <w:jc w:val="both"/>
        <w:rPr>
          <w:rFonts w:ascii="Arial" w:eastAsia="Calibri" w:hAnsi="Arial" w:cs="Arial"/>
          <w:color w:val="FF0000"/>
        </w:rPr>
      </w:pPr>
    </w:p>
    <w:p w14:paraId="4F54AA0E" w14:textId="77777777" w:rsidR="007B0B0C" w:rsidRPr="00037932" w:rsidRDefault="007B0B0C" w:rsidP="007B0B0C">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lastRenderedPageBreak/>
        <w:t>DA ATA DE REGISTRO DE PREÇOS</w:t>
      </w:r>
    </w:p>
    <w:p w14:paraId="7E0CA928" w14:textId="77777777" w:rsidR="007B0B0C" w:rsidRPr="00037932" w:rsidRDefault="007B0B0C" w:rsidP="007B0B0C">
      <w:pPr>
        <w:spacing w:line="276" w:lineRule="auto"/>
        <w:rPr>
          <w:rFonts w:ascii="Arial" w:eastAsia="Calibri" w:hAnsi="Arial" w:cs="Arial"/>
          <w:highlight w:val="cyan"/>
        </w:rPr>
      </w:pPr>
    </w:p>
    <w:p w14:paraId="2C05A333" w14:textId="489EC793" w:rsidR="007B0B0C" w:rsidRPr="005A6E97" w:rsidRDefault="007B0B0C" w:rsidP="007B0B0C">
      <w:pPr>
        <w:numPr>
          <w:ilvl w:val="1"/>
          <w:numId w:val="11"/>
        </w:numPr>
        <w:pBdr>
          <w:top w:val="nil"/>
          <w:left w:val="nil"/>
          <w:bottom w:val="nil"/>
          <w:right w:val="nil"/>
          <w:between w:val="nil"/>
        </w:pBdr>
        <w:spacing w:line="276" w:lineRule="auto"/>
        <w:ind w:left="0" w:firstLine="0"/>
        <w:jc w:val="both"/>
        <w:rPr>
          <w:rFonts w:ascii="Arial" w:hAnsi="Arial" w:cs="Arial"/>
        </w:rPr>
      </w:pPr>
      <w:r w:rsidRPr="00037932">
        <w:rPr>
          <w:rFonts w:ascii="Arial" w:eastAsia="Calibri" w:hAnsi="Arial" w:cs="Arial"/>
          <w:color w:val="000000"/>
        </w:rPr>
        <w:t>Homologado o resultado da licitação, será firmada Ata de Registro de Preços.</w:t>
      </w:r>
    </w:p>
    <w:p w14:paraId="6F529C43" w14:textId="50E11278" w:rsidR="007B0B0C" w:rsidRPr="00037932" w:rsidRDefault="007B0B0C" w:rsidP="007B0B0C">
      <w:pPr>
        <w:keepNext/>
        <w:keepLines/>
        <w:numPr>
          <w:ilvl w:val="1"/>
          <w:numId w:val="11"/>
        </w:numPr>
        <w:pBdr>
          <w:top w:val="nil"/>
          <w:left w:val="nil"/>
          <w:bottom w:val="nil"/>
          <w:right w:val="nil"/>
          <w:between w:val="nil"/>
        </w:pBdr>
        <w:tabs>
          <w:tab w:val="left" w:pos="567"/>
        </w:tabs>
        <w:spacing w:line="276" w:lineRule="auto"/>
        <w:ind w:left="0" w:firstLine="0"/>
        <w:jc w:val="both"/>
        <w:rPr>
          <w:rFonts w:ascii="Arial" w:hAnsi="Arial" w:cs="Arial"/>
        </w:rPr>
      </w:pPr>
      <w:r w:rsidRPr="00037932">
        <w:rPr>
          <w:rFonts w:ascii="Arial" w:eastAsia="Calibri" w:hAnsi="Arial" w:cs="Arial"/>
          <w:color w:val="000000"/>
        </w:rPr>
        <w:t>O adjudicatário terá o prazo de 05 (cinco) dias úteis, contados a partir da data de sua convocação, para assinar a Ata de Registro de Preços, sob pena de decair do direito à contratação, sem prejuízo das sanções previstas neste Edital.</w:t>
      </w:r>
    </w:p>
    <w:p w14:paraId="4F41B425" w14:textId="77777777" w:rsidR="007B0B0C" w:rsidRPr="00037932" w:rsidRDefault="007B0B0C" w:rsidP="007B0B0C">
      <w:pPr>
        <w:jc w:val="both"/>
        <w:rPr>
          <w:rFonts w:ascii="Arial" w:hAnsi="Arial" w:cs="Arial"/>
        </w:rPr>
      </w:pPr>
    </w:p>
    <w:p w14:paraId="26A8C862" w14:textId="567A8B43" w:rsidR="007B0B0C" w:rsidRPr="00037932" w:rsidRDefault="007B0B0C" w:rsidP="007B0B0C">
      <w:pPr>
        <w:tabs>
          <w:tab w:val="left" w:pos="900"/>
        </w:tabs>
        <w:jc w:val="both"/>
        <w:rPr>
          <w:rFonts w:ascii="Arial" w:hAnsi="Arial" w:cs="Arial"/>
          <w:bCs/>
        </w:rPr>
      </w:pPr>
      <w:r w:rsidRPr="00037932">
        <w:rPr>
          <w:rFonts w:ascii="Arial" w:hAnsi="Arial" w:cs="Arial"/>
          <w:bCs/>
          <w:u w:val="single"/>
        </w:rPr>
        <w:t>a) Será Permitido o Uso de Assinatura Eletrônica e Certificado Digital, para celebração da Ata de Registro de Preços entre as partes, atendendo ao Decreto Municipal 2.528/2021 que regulamenta o sistema de Assinaturas Digital de Documentos e da Outras Providências</w:t>
      </w:r>
      <w:r w:rsidRPr="00037932">
        <w:rPr>
          <w:rFonts w:ascii="Arial" w:hAnsi="Arial" w:cs="Arial"/>
          <w:bCs/>
        </w:rPr>
        <w:t xml:space="preserve">. </w:t>
      </w:r>
    </w:p>
    <w:p w14:paraId="341C2262" w14:textId="77777777" w:rsidR="007B0B0C" w:rsidRPr="00037932" w:rsidRDefault="007B0B0C" w:rsidP="007B0B0C">
      <w:pPr>
        <w:pStyle w:val="PargrafodaLista"/>
        <w:tabs>
          <w:tab w:val="left" w:pos="900"/>
        </w:tabs>
        <w:jc w:val="both"/>
        <w:rPr>
          <w:rFonts w:ascii="Arial" w:hAnsi="Arial" w:cs="Arial"/>
          <w:bCs/>
          <w:sz w:val="24"/>
          <w:szCs w:val="24"/>
        </w:rPr>
      </w:pPr>
    </w:p>
    <w:p w14:paraId="365FC7B8" w14:textId="77777777" w:rsidR="007B0B0C" w:rsidRPr="00037932" w:rsidRDefault="007B0B0C" w:rsidP="007B0B0C">
      <w:pPr>
        <w:pStyle w:val="Corpodetexto"/>
        <w:widowControl w:val="0"/>
        <w:suppressAutoHyphens/>
        <w:rPr>
          <w:rFonts w:cs="Arial"/>
          <w:sz w:val="24"/>
        </w:rPr>
      </w:pPr>
      <w:r w:rsidRPr="00037932">
        <w:rPr>
          <w:rFonts w:cs="Arial"/>
          <w:sz w:val="24"/>
        </w:rPr>
        <w:t xml:space="preserve">b) A convocação da empresa vencedora será realizada por meio de publicação no Diário Oficial dos Municípios </w:t>
      </w:r>
      <w:r w:rsidRPr="00037932">
        <w:rPr>
          <w:rFonts w:cs="Arial"/>
          <w:b/>
          <w:sz w:val="24"/>
        </w:rPr>
        <w:t xml:space="preserve">ASSOMASUL – </w:t>
      </w:r>
      <w:hyperlink r:id="rId18" w:history="1">
        <w:r w:rsidRPr="00037932">
          <w:rPr>
            <w:rStyle w:val="Hyperlink"/>
            <w:rFonts w:cs="Arial"/>
            <w:b/>
            <w:sz w:val="24"/>
          </w:rPr>
          <w:t>http://diariooficialms.com.br/assomasul</w:t>
        </w:r>
      </w:hyperlink>
      <w:r w:rsidRPr="00037932">
        <w:rPr>
          <w:rFonts w:cs="Arial"/>
          <w:b/>
          <w:sz w:val="24"/>
        </w:rPr>
        <w:t>.</w:t>
      </w:r>
    </w:p>
    <w:p w14:paraId="137DA794" w14:textId="77777777" w:rsidR="007B0B0C" w:rsidRPr="00037932" w:rsidRDefault="007B0B0C" w:rsidP="007B0B0C">
      <w:pPr>
        <w:pStyle w:val="Corpodetexto"/>
        <w:widowControl w:val="0"/>
        <w:suppressAutoHyphens/>
        <w:rPr>
          <w:rFonts w:cs="Arial"/>
          <w:sz w:val="24"/>
        </w:rPr>
      </w:pPr>
    </w:p>
    <w:p w14:paraId="5692820D" w14:textId="77777777" w:rsidR="007B0B0C" w:rsidRPr="00037932" w:rsidRDefault="007B0B0C" w:rsidP="007B0B0C">
      <w:pPr>
        <w:pStyle w:val="Corpodetexto"/>
        <w:widowControl w:val="0"/>
        <w:suppressAutoHyphens/>
        <w:rPr>
          <w:rFonts w:cs="Arial"/>
          <w:sz w:val="24"/>
        </w:rPr>
      </w:pPr>
      <w:r w:rsidRPr="00037932">
        <w:rPr>
          <w:rFonts w:cs="Arial"/>
          <w:sz w:val="24"/>
        </w:rPr>
        <w:t xml:space="preserve">c) </w:t>
      </w:r>
      <w:r w:rsidRPr="00037932">
        <w:rPr>
          <w:rFonts w:eastAsia="Calibri" w:cs="Arial"/>
          <w:sz w:val="24"/>
        </w:rPr>
        <w:t>Alternativamente à convocação para comparecer perante o órgão ou entidade para a assinatura da Ata de Registro de Preços, a Administração poderá encaminhá-lo para assinatura ou aceite da Adjudicatária, mediante correspondência postal com aviso de recebimento (AR) ou meio eletrônico, para que seja assinado ou aceito no prazo de 05 (cinco) dias úteis, a contar da data de seu recebimento.</w:t>
      </w:r>
    </w:p>
    <w:p w14:paraId="4D9409C8" w14:textId="77777777" w:rsidR="007B0B0C" w:rsidRPr="00037932" w:rsidRDefault="007B0B0C" w:rsidP="007B0B0C">
      <w:pPr>
        <w:pStyle w:val="PargrafodaLista"/>
        <w:rPr>
          <w:rFonts w:ascii="Arial" w:eastAsia="Calibri" w:hAnsi="Arial" w:cs="Arial"/>
          <w:sz w:val="24"/>
          <w:szCs w:val="24"/>
        </w:rPr>
      </w:pPr>
    </w:p>
    <w:p w14:paraId="43482E6C" w14:textId="77777777" w:rsidR="007B0B0C" w:rsidRPr="00037932" w:rsidRDefault="007B0B0C" w:rsidP="007B0B0C">
      <w:pPr>
        <w:pStyle w:val="Corpodetexto"/>
        <w:widowControl w:val="0"/>
        <w:suppressAutoHyphens/>
        <w:rPr>
          <w:rFonts w:cs="Arial"/>
          <w:sz w:val="24"/>
        </w:rPr>
      </w:pPr>
      <w:r w:rsidRPr="00037932">
        <w:rPr>
          <w:rFonts w:eastAsia="Calibri" w:cs="Arial"/>
          <w:sz w:val="24"/>
        </w:rPr>
        <w:t>d) O prazo previsto no subitem anterior poderá ser prorrogado, por igual período, por solicitação justificada do adjudicatário e aceita pela Administração.</w:t>
      </w:r>
    </w:p>
    <w:p w14:paraId="4329CD3C" w14:textId="77777777" w:rsidR="007B0B0C" w:rsidRPr="00037932" w:rsidRDefault="007B0B0C" w:rsidP="007B0B0C">
      <w:pPr>
        <w:rPr>
          <w:rFonts w:ascii="Arial" w:hAnsi="Arial" w:cs="Arial"/>
        </w:rPr>
      </w:pPr>
    </w:p>
    <w:p w14:paraId="35B35522" w14:textId="77777777"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color w:val="000000"/>
        </w:rPr>
        <w:t xml:space="preserve">As obrigações decorrentes do fornecimento objeto serão consignadas na Ata de Registro de Preços, que observará das disposições do Decreto Municipal n. 2.979/2023. </w:t>
      </w:r>
    </w:p>
    <w:p w14:paraId="3BD5C721" w14:textId="77777777" w:rsidR="007B0B0C" w:rsidRPr="00037932" w:rsidRDefault="007B0B0C" w:rsidP="007B0B0C">
      <w:pPr>
        <w:pBdr>
          <w:top w:val="nil"/>
          <w:left w:val="nil"/>
          <w:bottom w:val="nil"/>
          <w:right w:val="nil"/>
          <w:between w:val="nil"/>
        </w:pBdr>
        <w:spacing w:line="276" w:lineRule="auto"/>
        <w:jc w:val="both"/>
        <w:rPr>
          <w:rFonts w:ascii="Arial" w:eastAsia="Calibri" w:hAnsi="Arial" w:cs="Arial"/>
        </w:rPr>
      </w:pPr>
    </w:p>
    <w:p w14:paraId="1345054C" w14:textId="475B615F"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A </w:t>
      </w:r>
      <w:r w:rsidR="005E2CA5" w:rsidRPr="00037932">
        <w:rPr>
          <w:rFonts w:ascii="Arial" w:eastAsia="Calibri" w:hAnsi="Arial" w:cs="Arial"/>
        </w:rPr>
        <w:t>Detentora da ARP</w:t>
      </w:r>
      <w:r w:rsidRPr="00037932">
        <w:rPr>
          <w:rFonts w:ascii="Arial" w:eastAsia="Calibri" w:hAnsi="Arial" w:cs="Arial"/>
        </w:rPr>
        <w:t xml:space="preserve"> se vincula à sua proposta e às previsões contidas no edital e seus anexos.</w:t>
      </w:r>
    </w:p>
    <w:p w14:paraId="59E8F2F3" w14:textId="77777777" w:rsidR="007B0B0C" w:rsidRPr="005A6E97" w:rsidRDefault="007B0B0C" w:rsidP="005A6E97">
      <w:pPr>
        <w:rPr>
          <w:rFonts w:ascii="Arial" w:eastAsia="Calibri" w:hAnsi="Arial" w:cs="Arial"/>
        </w:rPr>
      </w:pPr>
    </w:p>
    <w:p w14:paraId="7B79C156" w14:textId="77777777" w:rsidR="00063279"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A</w:t>
      </w:r>
      <w:r w:rsidR="005E2CA5" w:rsidRPr="00037932">
        <w:rPr>
          <w:rFonts w:ascii="Arial" w:eastAsia="Calibri" w:hAnsi="Arial" w:cs="Arial"/>
        </w:rPr>
        <w:t xml:space="preserve"> Detentora da ARP </w:t>
      </w:r>
      <w:r w:rsidR="00063279" w:rsidRPr="00037932">
        <w:rPr>
          <w:rFonts w:ascii="Arial" w:eastAsia="Calibri" w:hAnsi="Arial" w:cs="Arial"/>
        </w:rPr>
        <w:t>reconhece que as hipóteses de cancelamento da ARP são aquelas constante na minuta da ATA DE REGISTRO DE PREÇOS (Anexo XII – Clausula Sétima).</w:t>
      </w:r>
    </w:p>
    <w:p w14:paraId="08FAED57" w14:textId="77777777" w:rsidR="00063279" w:rsidRPr="005A6E97" w:rsidRDefault="00063279" w:rsidP="005A6E97">
      <w:pPr>
        <w:rPr>
          <w:rFonts w:ascii="Arial" w:eastAsia="Calibri" w:hAnsi="Arial" w:cs="Arial"/>
        </w:rPr>
      </w:pPr>
    </w:p>
    <w:p w14:paraId="58BD32E9" w14:textId="78F86458" w:rsidR="007B0B0C" w:rsidRPr="00037932" w:rsidRDefault="00063279"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 A C</w:t>
      </w:r>
      <w:r w:rsidR="007B0B0C" w:rsidRPr="00037932">
        <w:rPr>
          <w:rFonts w:ascii="Arial" w:eastAsia="Calibri" w:hAnsi="Arial" w:cs="Arial"/>
        </w:rPr>
        <w:t>ontratada reconhece que as hipóteses de rescisão são aquelas previstas no artigo 137 da Lei nº 14.133/2021 e reconhece os direitos da Administração previstos nos artigos 138 e 139 da mesma Lei.</w:t>
      </w:r>
    </w:p>
    <w:p w14:paraId="6D56FE4A" w14:textId="77777777" w:rsidR="007B0B0C" w:rsidRPr="005A6E97" w:rsidRDefault="007B0B0C" w:rsidP="005A6E97">
      <w:pPr>
        <w:rPr>
          <w:rFonts w:ascii="Arial" w:eastAsia="Calibri" w:hAnsi="Arial" w:cs="Arial"/>
        </w:rPr>
      </w:pPr>
    </w:p>
    <w:p w14:paraId="3D66616E" w14:textId="00CB224E" w:rsidR="007B0B0C" w:rsidRPr="00037932" w:rsidRDefault="007B0B0C" w:rsidP="007B0B0C">
      <w:pPr>
        <w:numPr>
          <w:ilvl w:val="1"/>
          <w:numId w:val="11"/>
        </w:numPr>
        <w:pBdr>
          <w:top w:val="nil"/>
          <w:left w:val="nil"/>
          <w:bottom w:val="nil"/>
          <w:right w:val="nil"/>
          <w:between w:val="nil"/>
        </w:pBdr>
        <w:spacing w:line="276" w:lineRule="auto"/>
        <w:ind w:left="0" w:firstLine="0"/>
        <w:jc w:val="both"/>
        <w:rPr>
          <w:rFonts w:ascii="Arial" w:eastAsia="Calibri" w:hAnsi="Arial" w:cs="Arial"/>
        </w:rPr>
      </w:pPr>
      <w:r w:rsidRPr="00037932">
        <w:rPr>
          <w:rFonts w:ascii="Arial" w:eastAsia="Calibri" w:hAnsi="Arial" w:cs="Arial"/>
        </w:rPr>
        <w:t xml:space="preserve">O prazo de vigência da Ata de Registro de Preços será de </w:t>
      </w:r>
      <w:r w:rsidR="00E022FC" w:rsidRPr="00037932">
        <w:rPr>
          <w:rFonts w:ascii="Arial" w:eastAsia="Calibri" w:hAnsi="Arial" w:cs="Arial"/>
        </w:rPr>
        <w:t>01 (um) ano</w:t>
      </w:r>
      <w:r w:rsidRPr="00037932">
        <w:rPr>
          <w:rFonts w:ascii="Arial" w:eastAsia="Calibri" w:hAnsi="Arial" w:cs="Arial"/>
        </w:rPr>
        <w:t>.</w:t>
      </w:r>
    </w:p>
    <w:p w14:paraId="1BB49F3E" w14:textId="77777777" w:rsidR="007B0B0C" w:rsidRPr="005A6E97" w:rsidRDefault="007B0B0C" w:rsidP="005A6E97">
      <w:pPr>
        <w:spacing w:line="276" w:lineRule="auto"/>
        <w:jc w:val="both"/>
        <w:rPr>
          <w:rFonts w:ascii="Arial" w:eastAsia="Calibri" w:hAnsi="Arial" w:cs="Arial"/>
        </w:rPr>
      </w:pPr>
    </w:p>
    <w:p w14:paraId="7098D2AE" w14:textId="10AF0EA4" w:rsidR="007B0B0C" w:rsidRPr="005A6E97" w:rsidRDefault="007B0B0C" w:rsidP="005A6E97">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assinatura da ARP, será exigida da licitante a comprovação da regularidade fiscal e trabalhista, as certidões negativas de inidoneidade e impedimento expedidas no </w:t>
      </w:r>
      <w:r w:rsidRPr="00037932">
        <w:rPr>
          <w:rFonts w:ascii="Arial" w:hAnsi="Arial" w:cs="Arial"/>
          <w:color w:val="000000"/>
          <w:sz w:val="24"/>
          <w:szCs w:val="24"/>
        </w:rPr>
        <w:t xml:space="preserve">Cadastro </w:t>
      </w:r>
      <w:r w:rsidRPr="00037932">
        <w:rPr>
          <w:rFonts w:ascii="Arial" w:hAnsi="Arial" w:cs="Arial"/>
          <w:color w:val="000000"/>
          <w:sz w:val="24"/>
          <w:szCs w:val="24"/>
        </w:rPr>
        <w:lastRenderedPageBreak/>
        <w:t>Nacional de Empresas Inidôneas e Suspensas (Ceis) e o Cadastro Nacional de Empresas Punidas (Cnep), devendo manter as condições de habilitação</w:t>
      </w:r>
      <w:r w:rsidRPr="00037932">
        <w:rPr>
          <w:rFonts w:ascii="Arial" w:eastAsia="Calibri" w:hAnsi="Arial" w:cs="Arial"/>
          <w:sz w:val="24"/>
          <w:szCs w:val="24"/>
        </w:rPr>
        <w:t xml:space="preserve"> durante a vigência d</w:t>
      </w:r>
      <w:r w:rsidR="00C72353" w:rsidRPr="00037932">
        <w:rPr>
          <w:rFonts w:ascii="Arial" w:eastAsia="Calibri" w:hAnsi="Arial" w:cs="Arial"/>
          <w:sz w:val="24"/>
          <w:szCs w:val="24"/>
        </w:rPr>
        <w:t>a Ata de Registro de Preços</w:t>
      </w:r>
      <w:r w:rsidRPr="00037932">
        <w:rPr>
          <w:rFonts w:ascii="Arial" w:eastAsia="Calibri" w:hAnsi="Arial" w:cs="Arial"/>
          <w:sz w:val="24"/>
          <w:szCs w:val="24"/>
        </w:rPr>
        <w:t>.</w:t>
      </w:r>
    </w:p>
    <w:p w14:paraId="31D74357" w14:textId="65D59815"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 xml:space="preserve">Na hipótese de irregularidade, </w:t>
      </w:r>
      <w:r w:rsidR="00063279" w:rsidRPr="00037932">
        <w:rPr>
          <w:rFonts w:ascii="Arial" w:eastAsia="Calibri" w:hAnsi="Arial" w:cs="Arial"/>
          <w:sz w:val="24"/>
          <w:szCs w:val="24"/>
        </w:rPr>
        <w:t>a Detentora da ARP</w:t>
      </w:r>
      <w:r w:rsidRPr="00037932">
        <w:rPr>
          <w:rFonts w:ascii="Arial" w:eastAsia="Calibri" w:hAnsi="Arial" w:cs="Arial"/>
          <w:sz w:val="24"/>
          <w:szCs w:val="24"/>
        </w:rPr>
        <w:t xml:space="preserve"> deverá regularizar a sua situação perante o cadastro no prazo de até 05 (cinco) dias úteis, sob pena de aplicação das penalidades previstas no edital e anexos.</w:t>
      </w:r>
    </w:p>
    <w:p w14:paraId="2A3F2A43" w14:textId="77777777" w:rsidR="007B0B0C" w:rsidRPr="00037932" w:rsidRDefault="007B0B0C" w:rsidP="007B0B0C">
      <w:pPr>
        <w:pStyle w:val="PargrafodaLista"/>
        <w:rPr>
          <w:rFonts w:ascii="Arial" w:eastAsia="Calibri" w:hAnsi="Arial" w:cs="Arial"/>
          <w:sz w:val="24"/>
          <w:szCs w:val="24"/>
        </w:rPr>
      </w:pPr>
    </w:p>
    <w:p w14:paraId="54451505" w14:textId="6F46FB50"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Na hipótese de o vencedor da licitação não comprovar as condições de habilitação consignadas no edital ou se recusar a assinar a ata de registro de preços</w:t>
      </w:r>
      <w:r w:rsidR="002C5400" w:rsidRPr="00037932">
        <w:rPr>
          <w:rFonts w:ascii="Arial" w:eastAsia="Calibri" w:hAnsi="Arial" w:cs="Arial"/>
          <w:sz w:val="24"/>
          <w:szCs w:val="24"/>
        </w:rPr>
        <w:t xml:space="preserve"> ou o contrato</w:t>
      </w:r>
      <w:r w:rsidRPr="00037932">
        <w:rPr>
          <w:rFonts w:ascii="Arial" w:eastAsia="Calibri" w:hAnsi="Arial" w:cs="Arial"/>
          <w:sz w:val="24"/>
          <w:szCs w:val="24"/>
        </w:rPr>
        <w:t>, a Administração, sem prejuízo da aplicação das sanções das demais cominações legais cabíveis a esse licitante, poderá convocar outro licitante</w:t>
      </w:r>
      <w:r w:rsidR="004F325B" w:rsidRPr="00037932">
        <w:rPr>
          <w:rFonts w:ascii="Arial" w:eastAsia="Calibri" w:hAnsi="Arial" w:cs="Arial"/>
          <w:sz w:val="24"/>
          <w:szCs w:val="24"/>
        </w:rPr>
        <w:t xml:space="preserve"> aderente</w:t>
      </w:r>
      <w:r w:rsidRPr="00037932">
        <w:rPr>
          <w:rFonts w:ascii="Arial" w:eastAsia="Calibri" w:hAnsi="Arial" w:cs="Arial"/>
          <w:sz w:val="24"/>
          <w:szCs w:val="24"/>
        </w:rPr>
        <w:t>, respeitada a ordem de classificação, para, após a comprovação dos requisitos para habilitação, analisada a proposta e eventuais documentos complementares e, feita a negociação, assinar o contrato ou a ata de registro de preços.</w:t>
      </w:r>
    </w:p>
    <w:p w14:paraId="794441FF" w14:textId="77777777" w:rsidR="007B0B0C" w:rsidRPr="00037932" w:rsidRDefault="007B0B0C" w:rsidP="007B0B0C">
      <w:pPr>
        <w:pStyle w:val="PargrafodaLista"/>
        <w:rPr>
          <w:rFonts w:ascii="Arial" w:eastAsia="Calibri" w:hAnsi="Arial" w:cs="Arial"/>
          <w:sz w:val="24"/>
          <w:szCs w:val="24"/>
        </w:rPr>
      </w:pPr>
    </w:p>
    <w:p w14:paraId="4AA4C407" w14:textId="4E5E4B32" w:rsidR="007B0B0C" w:rsidRPr="00037932" w:rsidRDefault="007B0B0C" w:rsidP="007B0B0C">
      <w:pPr>
        <w:pStyle w:val="PargrafodaLista"/>
        <w:numPr>
          <w:ilvl w:val="1"/>
          <w:numId w:val="11"/>
        </w:numPr>
        <w:spacing w:after="0" w:line="276" w:lineRule="auto"/>
        <w:ind w:left="0" w:firstLine="0"/>
        <w:jc w:val="both"/>
        <w:rPr>
          <w:rFonts w:ascii="Arial" w:eastAsia="Calibri" w:hAnsi="Arial" w:cs="Arial"/>
          <w:sz w:val="24"/>
          <w:szCs w:val="24"/>
        </w:rPr>
      </w:pPr>
      <w:r w:rsidRPr="00037932">
        <w:rPr>
          <w:rFonts w:ascii="Arial" w:eastAsia="Calibri" w:hAnsi="Arial" w:cs="Arial"/>
          <w:sz w:val="24"/>
          <w:szCs w:val="24"/>
        </w:rPr>
        <w:t>A existência dos preços registrados não obriga a Administração a firmar as contratações que deles poderão advir, facultando-se a realização de licitação específica para a aquisição pretendida, sendo assegurado ao beneficiário do registro a preferência de fornecimento em igualdade de condições.</w:t>
      </w:r>
    </w:p>
    <w:p w14:paraId="12779642" w14:textId="77777777" w:rsidR="004426FF" w:rsidRPr="00037932" w:rsidRDefault="004426FF" w:rsidP="004426FF">
      <w:pPr>
        <w:pStyle w:val="PargrafodaLista"/>
        <w:spacing w:after="0" w:line="276" w:lineRule="auto"/>
        <w:ind w:left="0"/>
        <w:jc w:val="both"/>
        <w:rPr>
          <w:rFonts w:ascii="Arial" w:eastAsia="Calibri" w:hAnsi="Arial" w:cs="Arial"/>
          <w:sz w:val="24"/>
          <w:szCs w:val="24"/>
        </w:rPr>
      </w:pPr>
    </w:p>
    <w:p w14:paraId="3D4E1882" w14:textId="77777777" w:rsidR="007E1C38" w:rsidRPr="00037932"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REAJUSTAMENTO EM SENTIDO GERAL.</w:t>
      </w:r>
    </w:p>
    <w:p w14:paraId="780F04AC" w14:textId="77777777" w:rsidR="007E1C38" w:rsidRPr="00037932" w:rsidRDefault="007E1C38" w:rsidP="007E1C38">
      <w:pPr>
        <w:spacing w:line="276" w:lineRule="auto"/>
        <w:rPr>
          <w:rFonts w:ascii="Arial" w:eastAsia="Calibri" w:hAnsi="Arial" w:cs="Arial"/>
        </w:rPr>
      </w:pPr>
    </w:p>
    <w:p w14:paraId="73332554" w14:textId="44F23F4C" w:rsidR="007E1C38" w:rsidRPr="003132C4" w:rsidRDefault="007E1C38" w:rsidP="007E1C38">
      <w:pPr>
        <w:tabs>
          <w:tab w:val="left" w:pos="900"/>
        </w:tabs>
        <w:jc w:val="both"/>
        <w:rPr>
          <w:rFonts w:ascii="Arial" w:hAnsi="Arial" w:cs="Arial"/>
        </w:rPr>
      </w:pPr>
      <w:r w:rsidRPr="005A6E97">
        <w:rPr>
          <w:rFonts w:ascii="Arial" w:hAnsi="Arial" w:cs="Arial"/>
          <w:b/>
          <w:bCs/>
        </w:rPr>
        <w:t>16.1.</w:t>
      </w:r>
      <w:r w:rsidRPr="00037932">
        <w:rPr>
          <w:rFonts w:ascii="Arial" w:hAnsi="Arial" w:cs="Arial"/>
        </w:rPr>
        <w:t xml:space="preserve"> Os preços serão irreajustáveis, ressalvado o direito ao reequilíbrio econômico-financeiro, desde que devidamente comprovado por meio de documentação fiscal ou outro documento hábil para demonstrar a variação do preço de mercado, conforme as regras </w:t>
      </w:r>
      <w:r w:rsidRPr="00037932">
        <w:rPr>
          <w:rFonts w:ascii="Arial" w:eastAsia="Calibri" w:hAnsi="Arial" w:cs="Arial"/>
          <w:color w:val="000000"/>
        </w:rPr>
        <w:t xml:space="preserve">estabelecidas na minuta do </w:t>
      </w:r>
      <w:r w:rsidR="004426FF" w:rsidRPr="00037932">
        <w:rPr>
          <w:rFonts w:ascii="Arial" w:eastAsia="Calibri" w:hAnsi="Arial" w:cs="Arial"/>
          <w:color w:val="000000"/>
        </w:rPr>
        <w:t xml:space="preserve">Ata de Registro de </w:t>
      </w:r>
      <w:r w:rsidR="004426FF" w:rsidRPr="003132C4">
        <w:rPr>
          <w:rFonts w:ascii="Arial" w:eastAsia="Calibri" w:hAnsi="Arial" w:cs="Arial"/>
          <w:color w:val="000000"/>
        </w:rPr>
        <w:t>Preços</w:t>
      </w:r>
      <w:r w:rsidRPr="003132C4">
        <w:rPr>
          <w:rFonts w:ascii="Arial" w:eastAsia="Calibri" w:hAnsi="Arial" w:cs="Arial"/>
          <w:color w:val="000000"/>
        </w:rPr>
        <w:t xml:space="preserve"> (Anexo XII) deste Edital. </w:t>
      </w:r>
    </w:p>
    <w:p w14:paraId="0C2C089F" w14:textId="77777777" w:rsidR="007E1C38" w:rsidRPr="003132C4"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536E0B" w14:textId="77777777" w:rsidR="007E1C38" w:rsidRPr="003132C4" w:rsidRDefault="007E1C38" w:rsidP="007E1C38">
      <w:pPr>
        <w:keepNext/>
        <w:keepLines/>
        <w:numPr>
          <w:ilvl w:val="0"/>
          <w:numId w:val="11"/>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3132C4">
        <w:rPr>
          <w:rFonts w:ascii="Arial" w:eastAsia="Calibri" w:hAnsi="Arial" w:cs="Arial"/>
          <w:b/>
          <w:color w:val="000000"/>
        </w:rPr>
        <w:t>DO RECEBIMENTO DO OBJETO E DA FISCALIZAÇÃO.</w:t>
      </w:r>
    </w:p>
    <w:p w14:paraId="40A2F7DD" w14:textId="77777777" w:rsidR="007E1C38" w:rsidRPr="00037932" w:rsidRDefault="007E1C38" w:rsidP="007E1C38">
      <w:pPr>
        <w:spacing w:line="276" w:lineRule="auto"/>
        <w:rPr>
          <w:rFonts w:ascii="Arial" w:eastAsia="Calibri" w:hAnsi="Arial" w:cs="Arial"/>
          <w:color w:val="000000"/>
          <w:lang w:val="pt"/>
        </w:rPr>
      </w:pPr>
    </w:p>
    <w:p w14:paraId="58FCC047" w14:textId="47B44EBF" w:rsid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3132C4">
        <w:rPr>
          <w:rFonts w:ascii="Arial" w:hAnsi="Arial" w:cs="Arial"/>
          <w:sz w:val="24"/>
          <w:szCs w:val="24"/>
        </w:rPr>
        <w:t>O prazo de entrega dos materiais é de 05 (cinco) dias, contados do recebimento da ordem de fornecimento, em remessa parcelada.</w:t>
      </w:r>
    </w:p>
    <w:p w14:paraId="7BD3223E" w14:textId="77777777" w:rsidR="003132C4" w:rsidRP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396EF34F" w14:textId="77777777" w:rsid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4"/>
          <w:szCs w:val="24"/>
        </w:rPr>
      </w:pPr>
      <w:r w:rsidRPr="003132C4">
        <w:rPr>
          <w:rFonts w:ascii="Arial" w:hAnsi="Arial" w:cs="Arial"/>
          <w:sz w:val="24"/>
          <w:szCs w:val="24"/>
        </w:rPr>
        <w:t xml:space="preserve"> Caso não seja possível a entrega na data assinalada, a empresa deverá comunicar as razões respectivas com pelo menos 03 (três) dias de antecedência para que qualquer pleito de prorrogação de prazo seja analisado, ressalvadas situações de caso fortuito e força maior. </w:t>
      </w:r>
    </w:p>
    <w:p w14:paraId="35882310" w14:textId="77777777" w:rsid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78BB6442" w14:textId="77777777"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8"/>
          <w:szCs w:val="28"/>
        </w:rPr>
      </w:pPr>
      <w:r w:rsidRPr="003132C4">
        <w:rPr>
          <w:rFonts w:ascii="Arial" w:hAnsi="Arial" w:cs="Arial"/>
          <w:sz w:val="24"/>
          <w:szCs w:val="24"/>
        </w:rPr>
        <w:t xml:space="preserve">A entrega dos materiais deverá ocorrer na sede da empresa vencedora do certame, obrigatoriamente no perímetro urbano do município de São Gabriel do Oeste – MS, de segunda a sexta-feira, em horário comercial, podendo, todavia, haver solicitações </w:t>
      </w:r>
      <w:r w:rsidRPr="003132C4">
        <w:rPr>
          <w:rFonts w:ascii="Arial" w:hAnsi="Arial" w:cs="Arial"/>
          <w:sz w:val="24"/>
          <w:szCs w:val="24"/>
        </w:rPr>
        <w:lastRenderedPageBreak/>
        <w:t>excepcionais durante o final</w:t>
      </w:r>
      <w:r>
        <w:rPr>
          <w:rFonts w:ascii="Arial" w:hAnsi="Arial" w:cs="Arial"/>
          <w:sz w:val="24"/>
          <w:szCs w:val="24"/>
        </w:rPr>
        <w:t xml:space="preserve"> </w:t>
      </w:r>
      <w:r w:rsidRPr="003132C4">
        <w:rPr>
          <w:rFonts w:ascii="Arial" w:hAnsi="Arial" w:cs="Arial"/>
          <w:sz w:val="24"/>
          <w:szCs w:val="24"/>
        </w:rPr>
        <w:t xml:space="preserve">de semana, nos casos devidamente justificados para socorro mecânico. </w:t>
      </w:r>
    </w:p>
    <w:p w14:paraId="480237F4" w14:textId="77777777" w:rsidR="003132C4" w:rsidRPr="003132C4" w:rsidRDefault="003132C4" w:rsidP="003132C4">
      <w:pPr>
        <w:pStyle w:val="PargrafodaLista"/>
        <w:rPr>
          <w:rFonts w:ascii="Arial" w:hAnsi="Arial" w:cs="Arial"/>
          <w:sz w:val="24"/>
          <w:szCs w:val="24"/>
        </w:rPr>
      </w:pPr>
    </w:p>
    <w:p w14:paraId="48699F5E" w14:textId="77777777"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8"/>
          <w:szCs w:val="28"/>
        </w:rPr>
      </w:pPr>
      <w:r w:rsidRPr="003132C4">
        <w:rPr>
          <w:rFonts w:ascii="Arial" w:hAnsi="Arial" w:cs="Arial"/>
          <w:sz w:val="24"/>
          <w:szCs w:val="24"/>
        </w:rPr>
        <w:t xml:space="preserve">O contrato deverá ser executado fielmente pelas partes, de acordo com as cláusulas avençadas e as normas da Lei nº 14.133, de 2021, e cada parte responderá pelas consequências de sua inexecução total ou parcial (Lei nº 14.133/2021, art. 115, caput). </w:t>
      </w:r>
    </w:p>
    <w:p w14:paraId="1713B3E4" w14:textId="77777777" w:rsidR="003132C4" w:rsidRPr="003132C4" w:rsidRDefault="003132C4" w:rsidP="003132C4">
      <w:pPr>
        <w:pStyle w:val="PargrafodaLista"/>
        <w:rPr>
          <w:rFonts w:ascii="Arial" w:hAnsi="Arial" w:cs="Arial"/>
          <w:sz w:val="24"/>
          <w:szCs w:val="24"/>
        </w:rPr>
      </w:pPr>
    </w:p>
    <w:p w14:paraId="5DB7B0E2" w14:textId="77777777"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8"/>
          <w:szCs w:val="28"/>
        </w:rPr>
      </w:pPr>
      <w:r w:rsidRPr="003132C4">
        <w:rPr>
          <w:rFonts w:ascii="Arial" w:hAnsi="Arial" w:cs="Arial"/>
          <w:sz w:val="24"/>
          <w:szCs w:val="24"/>
        </w:rPr>
        <w:t xml:space="preserve">A execução do contrato deverá ser acompanhada e fiscalizada pelo fiscal do contrato, ou pelos respectivos substitutos (Lei nº 14.133/2021, art. 117, caput). </w:t>
      </w:r>
    </w:p>
    <w:p w14:paraId="6B09C78F" w14:textId="77777777" w:rsidR="003132C4" w:rsidRPr="003132C4" w:rsidRDefault="003132C4" w:rsidP="003132C4">
      <w:pPr>
        <w:pStyle w:val="PargrafodaLista"/>
        <w:rPr>
          <w:rFonts w:ascii="Arial" w:hAnsi="Arial" w:cs="Arial"/>
          <w:sz w:val="24"/>
          <w:szCs w:val="24"/>
        </w:rPr>
      </w:pPr>
    </w:p>
    <w:p w14:paraId="555CFC11" w14:textId="77777777" w:rsidR="003132C4" w:rsidRPr="003132C4" w:rsidRDefault="003132C4" w:rsidP="003132C4">
      <w:pPr>
        <w:pStyle w:val="PargrafodaLista"/>
        <w:numPr>
          <w:ilvl w:val="2"/>
          <w:numId w:val="34"/>
        </w:numPr>
        <w:tabs>
          <w:tab w:val="left" w:pos="284"/>
        </w:tabs>
        <w:autoSpaceDE w:val="0"/>
        <w:autoSpaceDN w:val="0"/>
        <w:adjustRightInd w:val="0"/>
        <w:spacing w:line="276" w:lineRule="auto"/>
        <w:ind w:left="567" w:firstLine="0"/>
        <w:jc w:val="both"/>
        <w:rPr>
          <w:rFonts w:ascii="Arial" w:hAnsi="Arial" w:cs="Arial"/>
          <w:sz w:val="28"/>
          <w:szCs w:val="28"/>
        </w:rPr>
      </w:pPr>
      <w:r w:rsidRPr="003132C4">
        <w:rPr>
          <w:rFonts w:ascii="Arial" w:hAnsi="Arial" w:cs="Arial"/>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14:paraId="7475B989" w14:textId="77777777" w:rsidR="003132C4" w:rsidRPr="003132C4" w:rsidRDefault="003132C4" w:rsidP="003132C4">
      <w:pPr>
        <w:pStyle w:val="PargrafodaLista"/>
        <w:numPr>
          <w:ilvl w:val="2"/>
          <w:numId w:val="34"/>
        </w:numPr>
        <w:tabs>
          <w:tab w:val="left" w:pos="284"/>
        </w:tabs>
        <w:autoSpaceDE w:val="0"/>
        <w:autoSpaceDN w:val="0"/>
        <w:adjustRightInd w:val="0"/>
        <w:spacing w:line="276" w:lineRule="auto"/>
        <w:ind w:left="567" w:firstLine="0"/>
        <w:jc w:val="both"/>
        <w:rPr>
          <w:rFonts w:ascii="Arial" w:hAnsi="Arial" w:cs="Arial"/>
          <w:sz w:val="28"/>
          <w:szCs w:val="28"/>
        </w:rPr>
      </w:pPr>
      <w:r w:rsidRPr="003132C4">
        <w:rPr>
          <w:rFonts w:ascii="Arial" w:hAnsi="Arial" w:cs="Arial"/>
          <w:sz w:val="24"/>
          <w:szCs w:val="24"/>
        </w:rPr>
        <w:t xml:space="preserve">O fiscal do contrato informará a seus superiores, em tempo hábil para a adoção das medidas convenientes, a situação que demandar decisão ou providência que ultrapasse sua competência (Lei nº 14.133/2021, art. 117, §2º); </w:t>
      </w:r>
    </w:p>
    <w:p w14:paraId="23CC2EB2" w14:textId="77777777" w:rsidR="003132C4" w:rsidRPr="003132C4" w:rsidRDefault="003132C4" w:rsidP="003132C4">
      <w:pPr>
        <w:pStyle w:val="PargrafodaLista"/>
        <w:numPr>
          <w:ilvl w:val="2"/>
          <w:numId w:val="34"/>
        </w:numPr>
        <w:tabs>
          <w:tab w:val="left" w:pos="284"/>
        </w:tabs>
        <w:autoSpaceDE w:val="0"/>
        <w:autoSpaceDN w:val="0"/>
        <w:adjustRightInd w:val="0"/>
        <w:spacing w:line="276" w:lineRule="auto"/>
        <w:ind w:left="567" w:firstLine="0"/>
        <w:jc w:val="both"/>
        <w:rPr>
          <w:rFonts w:ascii="Arial" w:hAnsi="Arial" w:cs="Arial"/>
          <w:sz w:val="28"/>
          <w:szCs w:val="28"/>
        </w:rPr>
      </w:pPr>
      <w:r w:rsidRPr="003132C4">
        <w:rPr>
          <w:rFonts w:ascii="Arial" w:hAnsi="Arial" w:cs="Arial"/>
          <w:sz w:val="24"/>
          <w:szCs w:val="24"/>
        </w:rPr>
        <w:t xml:space="preserve">Durante todo o período de vigência deste contrato, a CONTRATADA deverá manter preposto aceito pela CONTRATANTE, para representá-la administrativamente sempre que for necessário; </w:t>
      </w:r>
    </w:p>
    <w:p w14:paraId="766982A5" w14:textId="3FD9DBA5" w:rsidR="003132C4" w:rsidRPr="003132C4" w:rsidRDefault="003132C4" w:rsidP="003132C4">
      <w:pPr>
        <w:pStyle w:val="PargrafodaLista"/>
        <w:numPr>
          <w:ilvl w:val="2"/>
          <w:numId w:val="34"/>
        </w:numPr>
        <w:tabs>
          <w:tab w:val="left" w:pos="284"/>
        </w:tabs>
        <w:autoSpaceDE w:val="0"/>
        <w:autoSpaceDN w:val="0"/>
        <w:adjustRightInd w:val="0"/>
        <w:spacing w:line="276" w:lineRule="auto"/>
        <w:ind w:left="567" w:firstLine="0"/>
        <w:jc w:val="both"/>
        <w:rPr>
          <w:rFonts w:ascii="Arial" w:hAnsi="Arial" w:cs="Arial"/>
          <w:sz w:val="28"/>
          <w:szCs w:val="28"/>
        </w:rPr>
      </w:pPr>
      <w:r w:rsidRPr="003132C4">
        <w:rPr>
          <w:rFonts w:ascii="Arial" w:hAnsi="Arial" w:cs="Arial"/>
          <w:sz w:val="24"/>
          <w:szCs w:val="24"/>
        </w:rPr>
        <w:t xml:space="preserve">A comunicação entre a fiscalização e a contratada será realizada através de correspondência oficial e anotações. </w:t>
      </w:r>
    </w:p>
    <w:p w14:paraId="48C5E2CC" w14:textId="77777777" w:rsidR="003132C4" w:rsidRPr="003132C4" w:rsidRDefault="003132C4" w:rsidP="003132C4">
      <w:pPr>
        <w:pStyle w:val="PargrafodaLista"/>
        <w:rPr>
          <w:rFonts w:ascii="Arial" w:hAnsi="Arial" w:cs="Arial"/>
          <w:sz w:val="24"/>
          <w:szCs w:val="24"/>
        </w:rPr>
      </w:pPr>
    </w:p>
    <w:p w14:paraId="3F0DDB6E" w14:textId="77777777"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8"/>
          <w:szCs w:val="28"/>
        </w:rPr>
      </w:pPr>
      <w:r w:rsidRPr="003132C4">
        <w:rPr>
          <w:rFonts w:ascii="Arial" w:hAnsi="Arial" w:cs="Arial"/>
          <w:sz w:val="24"/>
          <w:szCs w:val="24"/>
        </w:rPr>
        <w:t>Os bens serão recebidos provisoriamente, no prazo de 10 (dez) dias, contado do recebimento da ordem de fornecimento, pelo(a) responsável pelo acompanhamento e fiscalização do contrato, mediante termo detalhado, quando verificado o cumprimento das exigências de caráter técnico.</w:t>
      </w:r>
    </w:p>
    <w:p w14:paraId="10E0CEB7" w14:textId="77777777" w:rsidR="003132C4" w:rsidRP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8"/>
          <w:szCs w:val="28"/>
        </w:rPr>
      </w:pPr>
    </w:p>
    <w:p w14:paraId="701A26E6" w14:textId="70B1A3D4" w:rsidR="003132C4" w:rsidRPr="003132C4" w:rsidRDefault="003132C4" w:rsidP="003132C4">
      <w:pPr>
        <w:pStyle w:val="PargrafodaLista"/>
        <w:numPr>
          <w:ilvl w:val="2"/>
          <w:numId w:val="36"/>
        </w:numPr>
        <w:tabs>
          <w:tab w:val="left" w:pos="284"/>
        </w:tabs>
        <w:autoSpaceDE w:val="0"/>
        <w:autoSpaceDN w:val="0"/>
        <w:adjustRightInd w:val="0"/>
        <w:spacing w:line="276" w:lineRule="auto"/>
        <w:ind w:left="567" w:firstLine="0"/>
        <w:jc w:val="both"/>
        <w:rPr>
          <w:rFonts w:ascii="Arial" w:hAnsi="Arial" w:cs="Arial"/>
          <w:sz w:val="32"/>
          <w:szCs w:val="32"/>
        </w:rPr>
      </w:pPr>
      <w:r w:rsidRPr="003132C4">
        <w:rPr>
          <w:rFonts w:ascii="Arial" w:hAnsi="Arial" w:cs="Arial"/>
        </w:rPr>
        <w:t xml:space="preserve"> </w:t>
      </w:r>
      <w:r w:rsidRPr="003132C4">
        <w:rPr>
          <w:rFonts w:ascii="Arial" w:hAnsi="Arial" w:cs="Arial"/>
          <w:sz w:val="24"/>
          <w:szCs w:val="24"/>
        </w:rPr>
        <w:t xml:space="preserve">Os bens poderão ser rejeitados, no todo ou em parte, quando em desacordo com as especificações constantes neste Termo de Referência e na proposta, devendo ser corrigidos/refeitos/substituídos no prazo de 10 (dez) dias, a contar da notificação da contratada, às suas custas, sem prejuízo da aplicação das penalidades. </w:t>
      </w:r>
    </w:p>
    <w:p w14:paraId="56AED86B" w14:textId="77777777" w:rsidR="003132C4" w:rsidRPr="003132C4" w:rsidRDefault="003132C4" w:rsidP="003132C4">
      <w:pPr>
        <w:pStyle w:val="PargrafodaLista"/>
        <w:tabs>
          <w:tab w:val="left" w:pos="284"/>
        </w:tabs>
        <w:autoSpaceDE w:val="0"/>
        <w:autoSpaceDN w:val="0"/>
        <w:adjustRightInd w:val="0"/>
        <w:spacing w:line="276" w:lineRule="auto"/>
        <w:ind w:left="567"/>
        <w:jc w:val="both"/>
        <w:rPr>
          <w:rFonts w:ascii="Arial" w:hAnsi="Arial" w:cs="Arial"/>
          <w:sz w:val="32"/>
          <w:szCs w:val="32"/>
        </w:rPr>
      </w:pPr>
    </w:p>
    <w:p w14:paraId="73D77C30" w14:textId="4544811E"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32"/>
          <w:szCs w:val="32"/>
        </w:rPr>
      </w:pPr>
      <w:r w:rsidRPr="003132C4">
        <w:rPr>
          <w:rFonts w:ascii="Arial" w:hAnsi="Arial" w:cs="Arial"/>
          <w:sz w:val="24"/>
          <w:szCs w:val="24"/>
        </w:rPr>
        <w:t xml:space="preserve">Os bens serão recebidos definitivamente no prazo de 02(dois) dias, contados do recebimento provisório, por servidor ou comissão designada pela autoridade competente, após a verificação da qualidade e quantidade e consequente aceitação mediante termo detalhado. </w:t>
      </w:r>
    </w:p>
    <w:p w14:paraId="2CC437A6" w14:textId="77777777" w:rsidR="003132C4" w:rsidRPr="003132C4" w:rsidRDefault="003132C4" w:rsidP="003132C4">
      <w:pPr>
        <w:pStyle w:val="PargrafodaLista"/>
        <w:rPr>
          <w:rFonts w:ascii="Arial" w:hAnsi="Arial" w:cs="Arial"/>
          <w:sz w:val="28"/>
          <w:szCs w:val="28"/>
        </w:rPr>
      </w:pPr>
    </w:p>
    <w:p w14:paraId="0998F9E1" w14:textId="77777777"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8"/>
          <w:szCs w:val="28"/>
        </w:rPr>
      </w:pPr>
      <w:r w:rsidRPr="003132C4">
        <w:rPr>
          <w:rFonts w:ascii="Arial" w:hAnsi="Arial" w:cs="Arial"/>
          <w:sz w:val="24"/>
          <w:szCs w:val="24"/>
        </w:rPr>
        <w:t xml:space="preserve">O contratado será responsável pelos danos causados diretamente à Administração ou a terceiros em razão da execução do contrato, e não excluirá nem reduzirá essa </w:t>
      </w:r>
      <w:r w:rsidRPr="003132C4">
        <w:rPr>
          <w:rFonts w:ascii="Arial" w:hAnsi="Arial" w:cs="Arial"/>
          <w:sz w:val="24"/>
          <w:szCs w:val="24"/>
        </w:rPr>
        <w:lastRenderedPageBreak/>
        <w:t xml:space="preserve">responsabilidade a fiscalização ou o acompanhamento pelo contratante (Lei nº 14.133/2021, art. 120). </w:t>
      </w:r>
    </w:p>
    <w:p w14:paraId="4CB6DF9D" w14:textId="77777777" w:rsidR="003132C4" w:rsidRPr="003132C4" w:rsidRDefault="003132C4" w:rsidP="003132C4">
      <w:pPr>
        <w:pStyle w:val="PargrafodaLista"/>
        <w:rPr>
          <w:rFonts w:ascii="Arial" w:hAnsi="Arial" w:cs="Arial"/>
          <w:sz w:val="24"/>
          <w:szCs w:val="24"/>
        </w:rPr>
      </w:pPr>
    </w:p>
    <w:p w14:paraId="6E531C74" w14:textId="77777777" w:rsidR="003132C4" w:rsidRPr="003132C4" w:rsidRDefault="003132C4" w:rsidP="003132C4">
      <w:pPr>
        <w:pStyle w:val="PargrafodaLista"/>
        <w:numPr>
          <w:ilvl w:val="1"/>
          <w:numId w:val="11"/>
        </w:numPr>
        <w:tabs>
          <w:tab w:val="left" w:pos="284"/>
        </w:tabs>
        <w:autoSpaceDE w:val="0"/>
        <w:autoSpaceDN w:val="0"/>
        <w:adjustRightInd w:val="0"/>
        <w:spacing w:line="276" w:lineRule="auto"/>
        <w:ind w:left="0" w:firstLine="0"/>
        <w:jc w:val="both"/>
        <w:rPr>
          <w:rFonts w:ascii="Arial" w:hAnsi="Arial" w:cs="Arial"/>
          <w:sz w:val="28"/>
          <w:szCs w:val="28"/>
        </w:rPr>
      </w:pPr>
      <w:r w:rsidRPr="003132C4">
        <w:rPr>
          <w:rFonts w:ascii="Arial" w:hAnsi="Arial" w:cs="Arial"/>
          <w:sz w:val="24"/>
          <w:szCs w:val="24"/>
        </w:rPr>
        <w:t xml:space="preserve">Somente a contratada será responsável pelos encargos trabalhistas, previdenciários, fiscais, comerciais, civis, acidentários e tributários resultantes da execução do contrato (Lei nº 14.133/2021, art. 121, caput). </w:t>
      </w:r>
    </w:p>
    <w:p w14:paraId="05778FB2" w14:textId="77777777" w:rsidR="003132C4" w:rsidRPr="003132C4" w:rsidRDefault="003132C4" w:rsidP="003132C4">
      <w:pPr>
        <w:pStyle w:val="PargrafodaLista"/>
        <w:rPr>
          <w:rFonts w:ascii="Arial" w:hAnsi="Arial" w:cs="Arial"/>
          <w:sz w:val="24"/>
          <w:szCs w:val="24"/>
        </w:rPr>
      </w:pPr>
    </w:p>
    <w:p w14:paraId="654F84C4" w14:textId="126CADC5" w:rsidR="007E1C38" w:rsidRDefault="003132C4" w:rsidP="003132C4">
      <w:pPr>
        <w:pStyle w:val="PargrafodaLista"/>
        <w:tabs>
          <w:tab w:val="left" w:pos="284"/>
        </w:tabs>
        <w:autoSpaceDE w:val="0"/>
        <w:autoSpaceDN w:val="0"/>
        <w:adjustRightInd w:val="0"/>
        <w:spacing w:line="276" w:lineRule="auto"/>
        <w:ind w:left="567"/>
        <w:jc w:val="both"/>
        <w:rPr>
          <w:rFonts w:ascii="Arial" w:hAnsi="Arial" w:cs="Arial"/>
          <w:sz w:val="24"/>
          <w:szCs w:val="24"/>
        </w:rPr>
      </w:pPr>
      <w:r>
        <w:rPr>
          <w:rFonts w:ascii="Arial" w:hAnsi="Arial" w:cs="Arial"/>
          <w:sz w:val="24"/>
          <w:szCs w:val="24"/>
        </w:rPr>
        <w:t xml:space="preserve">17.9.1. </w:t>
      </w:r>
      <w:r w:rsidRPr="003132C4">
        <w:rPr>
          <w:rFonts w:ascii="Arial" w:hAnsi="Arial" w:cs="Arial"/>
          <w:sz w:val="24"/>
          <w:szCs w:val="24"/>
        </w:rPr>
        <w:t>A inadimplência da contratada em relação aos encargos ou indenizações não transferirá à Administração a responsabilidade pelo seu pagamento e não poderá onerar o objeto do contrato (Lei nº 14.133/2021, art. 121, §1º).</w:t>
      </w:r>
    </w:p>
    <w:p w14:paraId="6C77AD33"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b/>
          <w:bCs/>
        </w:rPr>
        <w:t>17.10</w:t>
      </w:r>
      <w:r w:rsidRPr="003132C4">
        <w:rPr>
          <w:rFonts w:ascii="Arial" w:hAnsi="Arial" w:cs="Arial"/>
          <w:b/>
          <w:bCs/>
          <w:sz w:val="22"/>
          <w:szCs w:val="22"/>
        </w:rPr>
        <w:t>.</w:t>
      </w:r>
      <w:r w:rsidRPr="003132C4">
        <w:rPr>
          <w:rFonts w:ascii="Arial" w:hAnsi="Arial" w:cs="Arial"/>
          <w:sz w:val="22"/>
          <w:szCs w:val="22"/>
        </w:rPr>
        <w:t xml:space="preserve"> </w:t>
      </w:r>
      <w:r w:rsidRPr="003132C4">
        <w:rPr>
          <w:rFonts w:ascii="Arial" w:hAnsi="Arial" w:cs="Arial"/>
        </w:rPr>
        <w:t xml:space="preserve">Na presente contratação caso não seja possível a utilização de da marca indicada pela montadora, serão admitidas as seguintes marcas: </w:t>
      </w:r>
    </w:p>
    <w:p w14:paraId="1831F1F5" w14:textId="77777777" w:rsidR="003132C4" w:rsidRDefault="003132C4" w:rsidP="003132C4">
      <w:pPr>
        <w:tabs>
          <w:tab w:val="left" w:pos="284"/>
        </w:tabs>
        <w:autoSpaceDE w:val="0"/>
        <w:autoSpaceDN w:val="0"/>
        <w:adjustRightInd w:val="0"/>
        <w:spacing w:line="276" w:lineRule="auto"/>
        <w:jc w:val="both"/>
        <w:rPr>
          <w:rFonts w:ascii="Arial" w:hAnsi="Arial" w:cs="Arial"/>
        </w:rPr>
      </w:pPr>
    </w:p>
    <w:p w14:paraId="2FEC9B50"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a. Óleos e graxa: Ipiranga, Shell, Lubrax, Mobil, Castrol, ELF, Petronas, Valvoline, Havoline, Texaco, Eaton ou similar; </w:t>
      </w:r>
    </w:p>
    <w:p w14:paraId="12AA1DF6"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b. Filtros: Bosch, Fram, Mahle, Mann, Metal Leve, Tecfil, Fras – Le ou similar; </w:t>
      </w:r>
    </w:p>
    <w:p w14:paraId="029DF112" w14:textId="230F07C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c. Arla 32: Uniarla, Usiquímica, Shell, Bioarla ou similar; </w:t>
      </w:r>
    </w:p>
    <w:p w14:paraId="3820F54F"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d. A execução do objeto deverá ser realizada de forma parcelada mediante recebimento da Ordem de Fornecimento pela Contratante; </w:t>
      </w:r>
    </w:p>
    <w:p w14:paraId="4B9F5379"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e. A empresa vencedora deverá realizar fielmente o objeto contratado conforme especificado em edital, fornecendo os produtos durante o período de vigência do contrato, no prazo estabelecido na Ordem de Fornecimento expedida pela Secretaria Municipal de Educação; </w:t>
      </w:r>
    </w:p>
    <w:p w14:paraId="7CABD6AA"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f. Deverá a contratada realizar o serviço em local adequado, com rampa ou vala, que permita o acesso a parte inferior do veículo para a realização de manutenção ou execução do serviço. </w:t>
      </w:r>
    </w:p>
    <w:p w14:paraId="2D945BB8"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g. No serviço de engraxar veículos, será exigida a engraxadeira pneumática para melhor distribuição da graxa pelos bicos de lubrificação do veículo.</w:t>
      </w:r>
    </w:p>
    <w:p w14:paraId="188084BD" w14:textId="2F8F76AA"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h. Na eventualidade do veículo necessitar permanecer na sede da empresa contratada em horário em que o estabelecimento esteja fechado, o mesmo deverá ser mantido em local seguro, e sob a responsabilidade da contratada; </w:t>
      </w:r>
    </w:p>
    <w:p w14:paraId="71F02599"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i. O veículo não poderá ser deixado na rua, salvo se previamente autorizado pela contratante; </w:t>
      </w:r>
    </w:p>
    <w:p w14:paraId="4516CC6E"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j. O agendamento deverá ser cumprido pela contratada em dia e hora combinados e por pessoas capacitadas e destinadas a esta finalidade. A entrega do veículo pela contratada deverá ocorrer até às 17h do mesmo dia do agendamento para a realização da substituição ou abastecimento dos componentes, ficando o veículo sob sua responsabilidade até a retirada do mesmo pela contratante. Sempre que possível deverá ser feito nos intervalos</w:t>
      </w:r>
      <w:r>
        <w:rPr>
          <w:rFonts w:ascii="Arial" w:hAnsi="Arial" w:cs="Arial"/>
        </w:rPr>
        <w:t xml:space="preserve"> </w:t>
      </w:r>
      <w:r w:rsidRPr="003132C4">
        <w:rPr>
          <w:rFonts w:ascii="Arial" w:hAnsi="Arial" w:cs="Arial"/>
        </w:rPr>
        <w:t xml:space="preserve">entre os horários de transporte escolar. Poderão ser solicitados componentes para serviços emergenciais que ocorrem durante o final de semana. </w:t>
      </w:r>
    </w:p>
    <w:p w14:paraId="165B3E00"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t xml:space="preserve">k. A contratada manterá o compromisso firmado durante toda a vigência do contrato, aceitando a ampliação ou redução do objeto contratado nos limites estabelecidos em lei; </w:t>
      </w:r>
    </w:p>
    <w:p w14:paraId="01A301DD" w14:textId="77777777" w:rsidR="003132C4" w:rsidRDefault="003132C4" w:rsidP="003132C4">
      <w:pPr>
        <w:tabs>
          <w:tab w:val="left" w:pos="284"/>
        </w:tabs>
        <w:autoSpaceDE w:val="0"/>
        <w:autoSpaceDN w:val="0"/>
        <w:adjustRightInd w:val="0"/>
        <w:spacing w:line="276" w:lineRule="auto"/>
        <w:jc w:val="both"/>
        <w:rPr>
          <w:rFonts w:ascii="Arial" w:hAnsi="Arial" w:cs="Arial"/>
        </w:rPr>
      </w:pPr>
      <w:r w:rsidRPr="003132C4">
        <w:rPr>
          <w:rFonts w:ascii="Arial" w:hAnsi="Arial" w:cs="Arial"/>
        </w:rPr>
        <w:lastRenderedPageBreak/>
        <w:t xml:space="preserve">l. Ainda, responderá pelos danos causados diretamente à contratante ou a terceiros, decorrentes de sua culpa ou dolo na execução do contrato; m. Manter as condições de habilitação e qualificação exigidas na licitação, apresentando mensalmente ao Contratante as certidões de regularidade fiscal. </w:t>
      </w:r>
    </w:p>
    <w:p w14:paraId="24AB01C0" w14:textId="77777777" w:rsidR="003132C4" w:rsidRDefault="003132C4" w:rsidP="003132C4">
      <w:pPr>
        <w:tabs>
          <w:tab w:val="left" w:pos="284"/>
        </w:tabs>
        <w:autoSpaceDE w:val="0"/>
        <w:autoSpaceDN w:val="0"/>
        <w:adjustRightInd w:val="0"/>
        <w:spacing w:line="276" w:lineRule="auto"/>
        <w:jc w:val="both"/>
        <w:rPr>
          <w:rFonts w:ascii="Arial" w:hAnsi="Arial" w:cs="Arial"/>
        </w:rPr>
      </w:pPr>
    </w:p>
    <w:p w14:paraId="0DD3108E" w14:textId="77777777" w:rsidR="003132C4" w:rsidRPr="003132C4" w:rsidRDefault="003132C4" w:rsidP="003132C4">
      <w:pPr>
        <w:pStyle w:val="PargrafodaLista"/>
        <w:numPr>
          <w:ilvl w:val="1"/>
          <w:numId w:val="37"/>
        </w:numPr>
        <w:tabs>
          <w:tab w:val="left" w:pos="284"/>
        </w:tabs>
        <w:autoSpaceDE w:val="0"/>
        <w:autoSpaceDN w:val="0"/>
        <w:adjustRightInd w:val="0"/>
        <w:spacing w:line="276" w:lineRule="auto"/>
        <w:ind w:left="0" w:firstLine="0"/>
        <w:jc w:val="both"/>
        <w:rPr>
          <w:rFonts w:ascii="Arial" w:hAnsi="Arial" w:cs="Arial"/>
          <w:sz w:val="24"/>
          <w:szCs w:val="24"/>
        </w:rPr>
      </w:pPr>
      <w:r w:rsidRPr="003132C4">
        <w:rPr>
          <w:rFonts w:ascii="Arial" w:hAnsi="Arial" w:cs="Arial"/>
        </w:rPr>
        <w:t xml:space="preserve"> Sem prejuízo às especificações contidas nos orçamentos serão avaliados os seguintes aspectos e padrões mínimos de aceitabilidade: </w:t>
      </w:r>
    </w:p>
    <w:p w14:paraId="57020D3C" w14:textId="77777777" w:rsidR="003132C4" w:rsidRP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2DA09133" w14:textId="77777777" w:rsidR="003132C4" w:rsidRDefault="003132C4" w:rsidP="003132C4">
      <w:pPr>
        <w:pStyle w:val="PargrafodaLista"/>
        <w:tabs>
          <w:tab w:val="left" w:pos="284"/>
        </w:tabs>
        <w:autoSpaceDE w:val="0"/>
        <w:autoSpaceDN w:val="0"/>
        <w:adjustRightInd w:val="0"/>
        <w:spacing w:line="276" w:lineRule="auto"/>
        <w:ind w:left="0"/>
        <w:jc w:val="both"/>
        <w:rPr>
          <w:rFonts w:ascii="Arial" w:hAnsi="Arial" w:cs="Arial"/>
        </w:rPr>
      </w:pPr>
      <w:r w:rsidRPr="003132C4">
        <w:rPr>
          <w:rFonts w:ascii="Arial" w:hAnsi="Arial" w:cs="Arial"/>
        </w:rPr>
        <w:t xml:space="preserve">a) Deverá ser original de fábrica; </w:t>
      </w:r>
    </w:p>
    <w:p w14:paraId="050FCF7D" w14:textId="77777777" w:rsidR="003132C4" w:rsidRDefault="003132C4" w:rsidP="003132C4">
      <w:pPr>
        <w:pStyle w:val="PargrafodaLista"/>
        <w:tabs>
          <w:tab w:val="left" w:pos="284"/>
        </w:tabs>
        <w:autoSpaceDE w:val="0"/>
        <w:autoSpaceDN w:val="0"/>
        <w:adjustRightInd w:val="0"/>
        <w:spacing w:line="276" w:lineRule="auto"/>
        <w:ind w:left="0"/>
        <w:jc w:val="both"/>
        <w:rPr>
          <w:rFonts w:ascii="Arial" w:hAnsi="Arial" w:cs="Arial"/>
        </w:rPr>
      </w:pPr>
      <w:r w:rsidRPr="003132C4">
        <w:rPr>
          <w:rFonts w:ascii="Arial" w:hAnsi="Arial" w:cs="Arial"/>
        </w:rPr>
        <w:t xml:space="preserve">b) Produto novo (sem uso); </w:t>
      </w:r>
    </w:p>
    <w:p w14:paraId="362D3302" w14:textId="77777777" w:rsidR="003132C4" w:rsidRDefault="003132C4" w:rsidP="003132C4">
      <w:pPr>
        <w:pStyle w:val="PargrafodaLista"/>
        <w:tabs>
          <w:tab w:val="left" w:pos="284"/>
        </w:tabs>
        <w:autoSpaceDE w:val="0"/>
        <w:autoSpaceDN w:val="0"/>
        <w:adjustRightInd w:val="0"/>
        <w:spacing w:line="276" w:lineRule="auto"/>
        <w:ind w:left="0"/>
        <w:jc w:val="both"/>
        <w:rPr>
          <w:rFonts w:ascii="Arial" w:hAnsi="Arial" w:cs="Arial"/>
        </w:rPr>
      </w:pPr>
      <w:r w:rsidRPr="003132C4">
        <w:rPr>
          <w:rFonts w:ascii="Arial" w:hAnsi="Arial" w:cs="Arial"/>
        </w:rPr>
        <w:t xml:space="preserve">c) Embalagem sem violação; </w:t>
      </w:r>
    </w:p>
    <w:p w14:paraId="37CB0477" w14:textId="4A97A1F6" w:rsidR="003132C4" w:rsidRDefault="003132C4" w:rsidP="003132C4">
      <w:pPr>
        <w:pStyle w:val="PargrafodaLista"/>
        <w:tabs>
          <w:tab w:val="left" w:pos="284"/>
        </w:tabs>
        <w:autoSpaceDE w:val="0"/>
        <w:autoSpaceDN w:val="0"/>
        <w:adjustRightInd w:val="0"/>
        <w:spacing w:line="276" w:lineRule="auto"/>
        <w:ind w:left="0"/>
        <w:jc w:val="both"/>
        <w:rPr>
          <w:rFonts w:ascii="Arial" w:hAnsi="Arial" w:cs="Arial"/>
        </w:rPr>
      </w:pPr>
      <w:r w:rsidRPr="003132C4">
        <w:rPr>
          <w:rFonts w:ascii="Arial" w:hAnsi="Arial" w:cs="Arial"/>
        </w:rPr>
        <w:t xml:space="preserve">d) Deverá atender as normas da ABNT, ANP (conforme o caso) e ter certificado do INMETRO. </w:t>
      </w:r>
    </w:p>
    <w:p w14:paraId="3A52AAEF" w14:textId="77777777" w:rsidR="003132C4" w:rsidRP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04B6A7EF" w14:textId="77777777" w:rsidR="003132C4" w:rsidRPr="003132C4" w:rsidRDefault="003132C4" w:rsidP="003132C4">
      <w:pPr>
        <w:pStyle w:val="PargrafodaLista"/>
        <w:numPr>
          <w:ilvl w:val="1"/>
          <w:numId w:val="37"/>
        </w:numPr>
        <w:tabs>
          <w:tab w:val="left" w:pos="284"/>
        </w:tabs>
        <w:autoSpaceDE w:val="0"/>
        <w:autoSpaceDN w:val="0"/>
        <w:adjustRightInd w:val="0"/>
        <w:spacing w:line="276" w:lineRule="auto"/>
        <w:ind w:left="0" w:firstLine="0"/>
        <w:jc w:val="both"/>
        <w:rPr>
          <w:rFonts w:ascii="Arial" w:hAnsi="Arial" w:cs="Arial"/>
          <w:sz w:val="24"/>
          <w:szCs w:val="24"/>
        </w:rPr>
      </w:pPr>
      <w:r w:rsidRPr="003132C4">
        <w:rPr>
          <w:rFonts w:ascii="Arial" w:hAnsi="Arial" w:cs="Arial"/>
        </w:rPr>
        <w:t xml:space="preserve">Da especificação da garantia contratual exigida e das condições de manutenção e assistência técnica: </w:t>
      </w:r>
    </w:p>
    <w:p w14:paraId="02127B8A" w14:textId="77777777" w:rsidR="003132C4" w:rsidRPr="003132C4" w:rsidRDefault="003132C4" w:rsidP="003132C4">
      <w:pPr>
        <w:pStyle w:val="PargrafodaLista"/>
        <w:numPr>
          <w:ilvl w:val="2"/>
          <w:numId w:val="37"/>
        </w:numPr>
        <w:tabs>
          <w:tab w:val="left" w:pos="284"/>
        </w:tabs>
        <w:autoSpaceDE w:val="0"/>
        <w:autoSpaceDN w:val="0"/>
        <w:adjustRightInd w:val="0"/>
        <w:spacing w:line="276" w:lineRule="auto"/>
        <w:ind w:left="567" w:firstLine="22"/>
        <w:jc w:val="both"/>
        <w:rPr>
          <w:rFonts w:ascii="Arial" w:hAnsi="Arial" w:cs="Arial"/>
          <w:sz w:val="24"/>
          <w:szCs w:val="24"/>
        </w:rPr>
      </w:pPr>
      <w:r w:rsidRPr="003132C4">
        <w:rPr>
          <w:rFonts w:ascii="Arial" w:hAnsi="Arial" w:cs="Arial"/>
        </w:rPr>
        <w:t xml:space="preserve">O prazo de garantia contratual dos bens, complementar à garantia legal, será de, no mínimo, 24 (vinte e quatro) meses, ou pelo prazo fornecido pelo fabricante, se superior, contado a partir do primeiro dia útil subsequente à data do recebimento definitivo do objeto. </w:t>
      </w:r>
    </w:p>
    <w:p w14:paraId="1382E917" w14:textId="77777777" w:rsidR="003132C4" w:rsidRPr="003132C4" w:rsidRDefault="003132C4" w:rsidP="003132C4">
      <w:pPr>
        <w:pStyle w:val="PargrafodaLista"/>
        <w:numPr>
          <w:ilvl w:val="2"/>
          <w:numId w:val="37"/>
        </w:numPr>
        <w:tabs>
          <w:tab w:val="left" w:pos="284"/>
        </w:tabs>
        <w:autoSpaceDE w:val="0"/>
        <w:autoSpaceDN w:val="0"/>
        <w:adjustRightInd w:val="0"/>
        <w:spacing w:line="276" w:lineRule="auto"/>
        <w:ind w:left="567" w:firstLine="22"/>
        <w:jc w:val="both"/>
        <w:rPr>
          <w:rFonts w:ascii="Arial" w:hAnsi="Arial" w:cs="Arial"/>
          <w:sz w:val="24"/>
          <w:szCs w:val="24"/>
        </w:rPr>
      </w:pPr>
      <w:r w:rsidRPr="003132C4">
        <w:rPr>
          <w:rFonts w:ascii="Arial" w:hAnsi="Arial" w:cs="Arial"/>
        </w:rPr>
        <w:t xml:space="preserve">A garantia será prestada com vistas a manter os bens em perfeitas condições de uso, sem qualquer ônus ou custo adicional para o Contratante, abrangendo a realização da manutenção corretiva dos bens pelo próprio Contratado, ou, se for o caso, por meio de assistência técnica autorizada, de acordo com as normas técnicas específicas. </w:t>
      </w:r>
    </w:p>
    <w:p w14:paraId="380E207A" w14:textId="5048CA3A" w:rsidR="003132C4" w:rsidRPr="003132C4" w:rsidRDefault="003132C4" w:rsidP="003132C4">
      <w:pPr>
        <w:pStyle w:val="PargrafodaLista"/>
        <w:numPr>
          <w:ilvl w:val="2"/>
          <w:numId w:val="37"/>
        </w:numPr>
        <w:tabs>
          <w:tab w:val="left" w:pos="284"/>
        </w:tabs>
        <w:autoSpaceDE w:val="0"/>
        <w:autoSpaceDN w:val="0"/>
        <w:adjustRightInd w:val="0"/>
        <w:spacing w:line="276" w:lineRule="auto"/>
        <w:ind w:left="567" w:firstLine="22"/>
        <w:jc w:val="both"/>
        <w:rPr>
          <w:rFonts w:ascii="Arial" w:hAnsi="Arial" w:cs="Arial"/>
          <w:sz w:val="24"/>
          <w:szCs w:val="24"/>
        </w:rPr>
      </w:pPr>
      <w:r w:rsidRPr="003132C4">
        <w:rPr>
          <w:rFonts w:ascii="Arial" w:hAnsi="Arial" w:cs="Arial"/>
        </w:rPr>
        <w:t xml:space="preserve">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14:paraId="1CBBC50B" w14:textId="77777777" w:rsidR="003132C4" w:rsidRP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3A447A41" w14:textId="77777777" w:rsidR="003132C4" w:rsidRPr="003132C4" w:rsidRDefault="003132C4" w:rsidP="003132C4">
      <w:pPr>
        <w:pStyle w:val="PargrafodaLista"/>
        <w:numPr>
          <w:ilvl w:val="1"/>
          <w:numId w:val="37"/>
        </w:numPr>
        <w:tabs>
          <w:tab w:val="left" w:pos="284"/>
        </w:tabs>
        <w:autoSpaceDE w:val="0"/>
        <w:autoSpaceDN w:val="0"/>
        <w:adjustRightInd w:val="0"/>
        <w:spacing w:line="276" w:lineRule="auto"/>
        <w:ind w:left="0" w:firstLine="0"/>
        <w:jc w:val="both"/>
        <w:rPr>
          <w:rFonts w:ascii="Arial" w:hAnsi="Arial" w:cs="Arial"/>
          <w:sz w:val="24"/>
          <w:szCs w:val="24"/>
        </w:rPr>
      </w:pPr>
      <w:r w:rsidRPr="003132C4">
        <w:rPr>
          <w:rFonts w:ascii="Arial" w:hAnsi="Arial" w:cs="Arial"/>
        </w:rPr>
        <w:t xml:space="preserve">Não será admitida a subcontratação do objeto contratual. </w:t>
      </w:r>
    </w:p>
    <w:p w14:paraId="3F974585" w14:textId="77777777" w:rsidR="003132C4" w:rsidRPr="003132C4" w:rsidRDefault="003132C4" w:rsidP="003132C4">
      <w:pPr>
        <w:pStyle w:val="PargrafodaLista"/>
        <w:tabs>
          <w:tab w:val="left" w:pos="284"/>
        </w:tabs>
        <w:autoSpaceDE w:val="0"/>
        <w:autoSpaceDN w:val="0"/>
        <w:adjustRightInd w:val="0"/>
        <w:spacing w:line="276" w:lineRule="auto"/>
        <w:ind w:left="0"/>
        <w:jc w:val="both"/>
        <w:rPr>
          <w:rFonts w:ascii="Arial" w:hAnsi="Arial" w:cs="Arial"/>
          <w:sz w:val="24"/>
          <w:szCs w:val="24"/>
        </w:rPr>
      </w:pPr>
    </w:p>
    <w:p w14:paraId="4C68951E" w14:textId="3FB5BDF0" w:rsidR="003132C4" w:rsidRPr="003132C4" w:rsidRDefault="003132C4" w:rsidP="003132C4">
      <w:pPr>
        <w:pStyle w:val="PargrafodaLista"/>
        <w:numPr>
          <w:ilvl w:val="1"/>
          <w:numId w:val="37"/>
        </w:numPr>
        <w:tabs>
          <w:tab w:val="left" w:pos="284"/>
        </w:tabs>
        <w:autoSpaceDE w:val="0"/>
        <w:autoSpaceDN w:val="0"/>
        <w:adjustRightInd w:val="0"/>
        <w:spacing w:line="276" w:lineRule="auto"/>
        <w:ind w:left="0" w:firstLine="0"/>
        <w:jc w:val="both"/>
        <w:rPr>
          <w:rFonts w:ascii="Arial" w:hAnsi="Arial" w:cs="Arial"/>
          <w:sz w:val="24"/>
          <w:szCs w:val="24"/>
        </w:rPr>
      </w:pPr>
      <w:r w:rsidRPr="003132C4">
        <w:rPr>
          <w:rFonts w:ascii="Arial" w:hAnsi="Arial" w:cs="Arial"/>
        </w:rPr>
        <w:t>Não haverá exigência da garantia da contratação dos arts. 96 e seguintes da Lei nº 14.133/21.</w:t>
      </w:r>
    </w:p>
    <w:p w14:paraId="36A541CC"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hAnsi="Arial" w:cs="Arial"/>
          <w:sz w:val="24"/>
          <w:szCs w:val="24"/>
        </w:rPr>
      </w:pPr>
    </w:p>
    <w:p w14:paraId="7CDA0CD7" w14:textId="6DD32C12" w:rsidR="007E1C38" w:rsidRPr="00676F02" w:rsidRDefault="007E1C38" w:rsidP="00676F02">
      <w:pPr>
        <w:pStyle w:val="PargrafodaLista"/>
        <w:keepNext/>
        <w:keepLines/>
        <w:numPr>
          <w:ilvl w:val="0"/>
          <w:numId w:val="37"/>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rPr>
      </w:pPr>
      <w:r w:rsidRPr="00676F02">
        <w:rPr>
          <w:rFonts w:ascii="Arial" w:eastAsia="Calibri" w:hAnsi="Arial" w:cs="Arial"/>
          <w:b/>
          <w:color w:val="000000"/>
        </w:rPr>
        <w:t xml:space="preserve">DAS OBRIGAÇÕES DA </w:t>
      </w:r>
      <w:r w:rsidR="00830EF3" w:rsidRPr="00676F02">
        <w:rPr>
          <w:rFonts w:ascii="Arial" w:eastAsia="Calibri" w:hAnsi="Arial" w:cs="Arial"/>
          <w:b/>
          <w:color w:val="000000"/>
        </w:rPr>
        <w:t>ADMINISTRAÇÃO E DA DETENTORA DA ATA</w:t>
      </w:r>
      <w:r w:rsidRPr="00676F02">
        <w:rPr>
          <w:rFonts w:ascii="Arial" w:eastAsia="Calibri" w:hAnsi="Arial" w:cs="Arial"/>
          <w:b/>
          <w:color w:val="000000"/>
        </w:rPr>
        <w:t>.</w:t>
      </w:r>
    </w:p>
    <w:p w14:paraId="542B9D39" w14:textId="77777777" w:rsidR="007E1C38" w:rsidRPr="00EB7D8E" w:rsidRDefault="007E1C38" w:rsidP="007E1C38">
      <w:pPr>
        <w:spacing w:line="276" w:lineRule="auto"/>
        <w:rPr>
          <w:rFonts w:ascii="Arial" w:eastAsia="Calibri" w:hAnsi="Arial" w:cs="Arial"/>
        </w:rPr>
      </w:pPr>
    </w:p>
    <w:p w14:paraId="283B7D22" w14:textId="34D58367" w:rsidR="007E1C38" w:rsidRPr="00EB7D8E" w:rsidRDefault="007E1C38" w:rsidP="007E1C38">
      <w:pPr>
        <w:pBdr>
          <w:top w:val="nil"/>
          <w:left w:val="nil"/>
          <w:bottom w:val="nil"/>
          <w:right w:val="nil"/>
          <w:between w:val="nil"/>
        </w:pBdr>
        <w:tabs>
          <w:tab w:val="left" w:pos="567"/>
        </w:tabs>
        <w:spacing w:line="276" w:lineRule="auto"/>
        <w:jc w:val="both"/>
        <w:rPr>
          <w:rFonts w:ascii="Arial" w:hAnsi="Arial" w:cs="Arial"/>
        </w:rPr>
      </w:pPr>
      <w:r w:rsidRPr="00EB7D8E">
        <w:rPr>
          <w:rFonts w:ascii="Arial" w:eastAsia="Calibri" w:hAnsi="Arial" w:cs="Arial"/>
          <w:b/>
          <w:bCs/>
          <w:color w:val="000000"/>
        </w:rPr>
        <w:t>18.1.</w:t>
      </w:r>
      <w:r w:rsidRPr="00EB7D8E">
        <w:rPr>
          <w:rFonts w:ascii="Arial" w:eastAsia="Calibri" w:hAnsi="Arial" w:cs="Arial"/>
          <w:color w:val="000000"/>
        </w:rPr>
        <w:t xml:space="preserve"> As obrigações da </w:t>
      </w:r>
      <w:r w:rsidR="00830EF3" w:rsidRPr="00EB7D8E">
        <w:rPr>
          <w:rFonts w:ascii="Arial" w:eastAsia="Calibri" w:hAnsi="Arial" w:cs="Arial"/>
          <w:color w:val="000000"/>
        </w:rPr>
        <w:t>ADMINISTRAÇÃO e da DETENTORA DA ATA</w:t>
      </w:r>
      <w:r w:rsidRPr="00EB7D8E">
        <w:rPr>
          <w:rFonts w:ascii="Arial" w:eastAsia="Calibri" w:hAnsi="Arial" w:cs="Arial"/>
          <w:color w:val="000000"/>
        </w:rPr>
        <w:t xml:space="preserve"> são as estabelecidas na minuta d</w:t>
      </w:r>
      <w:r w:rsidR="001450DA" w:rsidRPr="00EB7D8E">
        <w:rPr>
          <w:rFonts w:ascii="Arial" w:eastAsia="Calibri" w:hAnsi="Arial" w:cs="Arial"/>
          <w:color w:val="000000"/>
        </w:rPr>
        <w:t>a Ata de Registro de Preços</w:t>
      </w:r>
      <w:r w:rsidRPr="00EB7D8E">
        <w:rPr>
          <w:rFonts w:ascii="Arial" w:eastAsia="Calibri" w:hAnsi="Arial" w:cs="Arial"/>
          <w:color w:val="000000"/>
        </w:rPr>
        <w:t xml:space="preserve"> (Anexo XII) e no Termo de Referência (Anexo I) do Edital.</w:t>
      </w:r>
      <w:r w:rsidRPr="00EB7D8E">
        <w:rPr>
          <w:rFonts w:ascii="Arial" w:eastAsia="Calibri" w:hAnsi="Arial" w:cs="Arial"/>
          <w:b/>
          <w:color w:val="000000"/>
        </w:rPr>
        <w:t xml:space="preserve"> </w:t>
      </w:r>
    </w:p>
    <w:p w14:paraId="0D3C4AA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b/>
          <w:color w:val="000000"/>
        </w:rPr>
      </w:pPr>
    </w:p>
    <w:p w14:paraId="5D07F50D" w14:textId="77777777" w:rsidR="007E1C38" w:rsidRPr="00037932" w:rsidRDefault="007E1C38" w:rsidP="00676F02">
      <w:pPr>
        <w:keepNext/>
        <w:keepLines/>
        <w:numPr>
          <w:ilvl w:val="0"/>
          <w:numId w:val="37"/>
        </w:numPr>
        <w:pBdr>
          <w:top w:val="nil"/>
          <w:left w:val="nil"/>
          <w:bottom w:val="nil"/>
          <w:right w:val="nil"/>
          <w:between w:val="nil"/>
        </w:pBdr>
        <w:shd w:val="clear" w:color="auto" w:fill="D7E3BC"/>
        <w:tabs>
          <w:tab w:val="left" w:pos="567"/>
          <w:tab w:val="left" w:pos="426"/>
        </w:tabs>
        <w:spacing w:line="276" w:lineRule="auto"/>
        <w:ind w:left="0" w:firstLine="0"/>
        <w:jc w:val="both"/>
        <w:rPr>
          <w:rFonts w:ascii="Arial" w:hAnsi="Arial" w:cs="Arial"/>
          <w:color w:val="000000"/>
        </w:rPr>
      </w:pPr>
      <w:r w:rsidRPr="00037932">
        <w:rPr>
          <w:rFonts w:ascii="Arial" w:eastAsia="Calibri" w:hAnsi="Arial" w:cs="Arial"/>
          <w:b/>
          <w:color w:val="000000"/>
        </w:rPr>
        <w:t>DO PAGAMENTO.</w:t>
      </w:r>
    </w:p>
    <w:tbl>
      <w:tblPr>
        <w:tblStyle w:val="7"/>
        <w:tblW w:w="9592"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9356"/>
        <w:gridCol w:w="236"/>
      </w:tblGrid>
      <w:tr w:rsidR="007E1C38" w:rsidRPr="00037932" w14:paraId="48C814EC" w14:textId="77777777" w:rsidTr="001A1F06">
        <w:tc>
          <w:tcPr>
            <w:tcW w:w="9356" w:type="dxa"/>
          </w:tcPr>
          <w:p w14:paraId="2C5ADDE6" w14:textId="77777777" w:rsidR="007E1C38" w:rsidRPr="00037932" w:rsidRDefault="007E1C38" w:rsidP="00676F02">
            <w:pPr>
              <w:spacing w:line="276" w:lineRule="auto"/>
              <w:ind w:right="-7251"/>
              <w:rPr>
                <w:rFonts w:ascii="Arial" w:eastAsia="Calibri" w:hAnsi="Arial" w:cs="Arial"/>
                <w:i/>
                <w:iCs/>
                <w:color w:val="000000"/>
              </w:rPr>
            </w:pPr>
          </w:p>
        </w:tc>
        <w:tc>
          <w:tcPr>
            <w:tcW w:w="236" w:type="dxa"/>
          </w:tcPr>
          <w:p w14:paraId="34FF7F6C" w14:textId="77777777" w:rsidR="007E1C38" w:rsidRPr="00037932" w:rsidRDefault="007E1C38" w:rsidP="001A1F06">
            <w:pPr>
              <w:tabs>
                <w:tab w:val="left" w:pos="1701"/>
              </w:tabs>
              <w:spacing w:line="276" w:lineRule="auto"/>
              <w:rPr>
                <w:rFonts w:ascii="Arial" w:eastAsia="Calibri" w:hAnsi="Arial" w:cs="Arial"/>
                <w:color w:val="000000"/>
              </w:rPr>
            </w:pPr>
          </w:p>
        </w:tc>
      </w:tr>
    </w:tbl>
    <w:p w14:paraId="01B34202" w14:textId="65DAAA8B" w:rsidR="007E1C38" w:rsidRDefault="007E1C38" w:rsidP="00676F02">
      <w:pPr>
        <w:tabs>
          <w:tab w:val="left" w:pos="284"/>
        </w:tabs>
        <w:autoSpaceDE w:val="0"/>
        <w:autoSpaceDN w:val="0"/>
        <w:adjustRightInd w:val="0"/>
        <w:spacing w:line="276" w:lineRule="auto"/>
        <w:jc w:val="both"/>
        <w:rPr>
          <w:rFonts w:ascii="Arial" w:hAnsi="Arial" w:cs="Arial"/>
        </w:rPr>
      </w:pPr>
      <w:r w:rsidRPr="00037932">
        <w:rPr>
          <w:rFonts w:ascii="Arial" w:hAnsi="Arial" w:cs="Arial"/>
          <w:b/>
          <w:bCs/>
          <w:lang w:val="pt"/>
        </w:rPr>
        <w:lastRenderedPageBreak/>
        <w:t>19.1.</w:t>
      </w:r>
      <w:r w:rsidRPr="00037932">
        <w:rPr>
          <w:rFonts w:ascii="Arial" w:hAnsi="Arial" w:cs="Arial"/>
          <w:lang w:val="pt"/>
        </w:rPr>
        <w:t xml:space="preserve"> O pagamento será realizado </w:t>
      </w:r>
      <w:r w:rsidR="00676F02" w:rsidRPr="00676F02">
        <w:rPr>
          <w:rFonts w:ascii="Arial" w:hAnsi="Arial" w:cs="Arial"/>
        </w:rPr>
        <w:t>dentro de 30 (trinta) dias, após a efetiva entrega dos bens, mediante apresentação de Nota Fiscal e após atesto do setor competente, nos termos da Lei Federal nº 14.133/2021.</w:t>
      </w:r>
    </w:p>
    <w:p w14:paraId="04DC7F24" w14:textId="77777777" w:rsidR="00676F02" w:rsidRDefault="00676F02" w:rsidP="00676F02">
      <w:pPr>
        <w:tabs>
          <w:tab w:val="left" w:pos="284"/>
        </w:tabs>
        <w:autoSpaceDE w:val="0"/>
        <w:autoSpaceDN w:val="0"/>
        <w:adjustRightInd w:val="0"/>
        <w:spacing w:line="276" w:lineRule="auto"/>
        <w:jc w:val="both"/>
        <w:rPr>
          <w:rFonts w:ascii="Arial" w:hAnsi="Arial" w:cs="Arial"/>
        </w:rPr>
      </w:pPr>
    </w:p>
    <w:p w14:paraId="3E1034FA" w14:textId="5CD6DFEA" w:rsidR="00676F02" w:rsidRPr="00037932" w:rsidRDefault="00676F02" w:rsidP="00676F02">
      <w:pPr>
        <w:tabs>
          <w:tab w:val="left" w:pos="284"/>
        </w:tabs>
        <w:autoSpaceDE w:val="0"/>
        <w:autoSpaceDN w:val="0"/>
        <w:adjustRightInd w:val="0"/>
        <w:spacing w:line="276" w:lineRule="auto"/>
        <w:jc w:val="both"/>
        <w:rPr>
          <w:rFonts w:ascii="Arial" w:hAnsi="Arial" w:cs="Arial"/>
        </w:rPr>
      </w:pPr>
      <w:r w:rsidRPr="00676F02">
        <w:rPr>
          <w:rFonts w:ascii="Arial" w:hAnsi="Arial" w:cs="Arial"/>
          <w:b/>
          <w:bCs/>
        </w:rPr>
        <w:t>19.2.</w:t>
      </w:r>
      <w:r>
        <w:rPr>
          <w:rFonts w:ascii="Arial" w:hAnsi="Arial" w:cs="Arial"/>
        </w:rPr>
        <w:t xml:space="preserve"> </w:t>
      </w:r>
      <w:r w:rsidRPr="00676F02">
        <w:rPr>
          <w:rFonts w:ascii="Arial" w:hAnsi="Arial" w:cs="Arial"/>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40302A93" w14:textId="77777777" w:rsidR="00CD0BB4" w:rsidRPr="00037932" w:rsidRDefault="00CD0BB4" w:rsidP="00CD0BB4">
      <w:pPr>
        <w:pStyle w:val="PargrafodaLista"/>
        <w:spacing w:line="276" w:lineRule="auto"/>
        <w:ind w:left="530"/>
        <w:jc w:val="both"/>
        <w:rPr>
          <w:rFonts w:ascii="Arial" w:hAnsi="Arial" w:cs="Arial"/>
          <w:sz w:val="24"/>
          <w:szCs w:val="24"/>
        </w:rPr>
      </w:pPr>
    </w:p>
    <w:p w14:paraId="12DE30BB" w14:textId="47F280D2" w:rsidR="00CD0BB4" w:rsidRPr="00F32E69" w:rsidRDefault="00CD0BB4" w:rsidP="00676F02">
      <w:pPr>
        <w:pStyle w:val="PargrafodaLista"/>
        <w:keepNext/>
        <w:keepLines/>
        <w:numPr>
          <w:ilvl w:val="0"/>
          <w:numId w:val="37"/>
        </w:numPr>
        <w:pBdr>
          <w:top w:val="nil"/>
          <w:left w:val="nil"/>
          <w:bottom w:val="nil"/>
          <w:right w:val="nil"/>
          <w:between w:val="nil"/>
        </w:pBdr>
        <w:shd w:val="clear" w:color="auto" w:fill="D7E3BC"/>
        <w:tabs>
          <w:tab w:val="left" w:pos="567"/>
          <w:tab w:val="left" w:pos="284"/>
        </w:tabs>
        <w:spacing w:line="276" w:lineRule="auto"/>
        <w:jc w:val="both"/>
        <w:rPr>
          <w:rFonts w:ascii="Arial" w:hAnsi="Arial" w:cs="Arial"/>
          <w:color w:val="000000"/>
        </w:rPr>
      </w:pPr>
      <w:r w:rsidRPr="00F32E69">
        <w:rPr>
          <w:rFonts w:ascii="Arial" w:eastAsia="Calibri" w:hAnsi="Arial" w:cs="Arial"/>
          <w:b/>
          <w:color w:val="000000"/>
        </w:rPr>
        <w:t>DOS RECURSOS ORÇAMENTÁRIOS</w:t>
      </w:r>
    </w:p>
    <w:p w14:paraId="71003BEA" w14:textId="77777777" w:rsidR="00CD0BB4" w:rsidRPr="00037932" w:rsidRDefault="00CD0BB4" w:rsidP="00CD0BB4">
      <w:pPr>
        <w:spacing w:line="276" w:lineRule="auto"/>
        <w:rPr>
          <w:rFonts w:ascii="Arial" w:eastAsia="Calibri" w:hAnsi="Arial" w:cs="Arial"/>
        </w:rPr>
      </w:pPr>
    </w:p>
    <w:p w14:paraId="310772E0" w14:textId="4FD54C45" w:rsidR="00DD6604" w:rsidRPr="00037932" w:rsidRDefault="00CD0BB4" w:rsidP="00DD6604">
      <w:pPr>
        <w:tabs>
          <w:tab w:val="left" w:pos="426"/>
        </w:tabs>
        <w:spacing w:line="276" w:lineRule="auto"/>
        <w:jc w:val="both"/>
        <w:rPr>
          <w:rFonts w:ascii="Arial" w:hAnsi="Arial" w:cs="Arial"/>
        </w:rPr>
      </w:pPr>
      <w:r w:rsidRPr="00037932">
        <w:rPr>
          <w:rFonts w:ascii="Arial" w:eastAsia="Calibri" w:hAnsi="Arial" w:cs="Arial"/>
          <w:b/>
          <w:bCs/>
        </w:rPr>
        <w:t>20.1.</w:t>
      </w:r>
      <w:r w:rsidRPr="00037932">
        <w:rPr>
          <w:rFonts w:ascii="Arial" w:eastAsia="Calibri" w:hAnsi="Arial" w:cs="Arial"/>
        </w:rPr>
        <w:t xml:space="preserve"> As despesas para atender a esta licitação </w:t>
      </w:r>
      <w:r w:rsidR="00DD6604" w:rsidRPr="00037932">
        <w:rPr>
          <w:rFonts w:ascii="Arial" w:hAnsi="Arial" w:cs="Arial"/>
        </w:rPr>
        <w:t>ocorrerão à conta dos recursos consignados no orçamento dos órgãos e/ou entidades participantes da ATA DE REGISTRO DE PREÇOS, cujo programa de trabalho, projeto atividade, fonte de recursos e elementos de despesas constará nas respectivas Notas de Empenho, Contrato ou Documento equivalente</w:t>
      </w:r>
      <w:r w:rsidR="00093CB4" w:rsidRPr="00037932">
        <w:rPr>
          <w:rFonts w:ascii="Arial" w:hAnsi="Arial" w:cs="Arial"/>
        </w:rPr>
        <w:t>, observada as disposições legais</w:t>
      </w:r>
      <w:r w:rsidR="00E7068A" w:rsidRPr="00037932">
        <w:rPr>
          <w:rFonts w:ascii="Arial" w:hAnsi="Arial" w:cs="Arial"/>
        </w:rPr>
        <w:t>.</w:t>
      </w:r>
    </w:p>
    <w:p w14:paraId="1ED2C563" w14:textId="77777777" w:rsidR="00CD0BB4" w:rsidRPr="00037932" w:rsidRDefault="00CD0BB4" w:rsidP="00CD0BB4">
      <w:pPr>
        <w:tabs>
          <w:tab w:val="left" w:pos="426"/>
        </w:tabs>
        <w:spacing w:line="276" w:lineRule="auto"/>
        <w:jc w:val="both"/>
        <w:rPr>
          <w:rFonts w:ascii="Arial" w:hAnsi="Arial" w:cs="Arial"/>
        </w:rPr>
      </w:pPr>
    </w:p>
    <w:p w14:paraId="46F8FD91" w14:textId="536EA4AC" w:rsidR="00CD0BB4" w:rsidRPr="00037932" w:rsidRDefault="00CD0BB4" w:rsidP="00676F02">
      <w:pPr>
        <w:pStyle w:val="PargrafodaLista"/>
        <w:keepNext/>
        <w:keepLines/>
        <w:numPr>
          <w:ilvl w:val="0"/>
          <w:numId w:val="37"/>
        </w:numPr>
        <w:pBdr>
          <w:top w:val="nil"/>
          <w:left w:val="nil"/>
          <w:bottom w:val="nil"/>
          <w:right w:val="nil"/>
          <w:between w:val="nil"/>
        </w:pBdr>
        <w:shd w:val="clear" w:color="auto" w:fill="D7E3BC"/>
        <w:tabs>
          <w:tab w:val="left" w:pos="426"/>
          <w:tab w:val="left" w:pos="567"/>
          <w:tab w:val="left" w:pos="284"/>
        </w:tabs>
        <w:spacing w:after="0" w:line="276" w:lineRule="auto"/>
        <w:jc w:val="both"/>
        <w:rPr>
          <w:rFonts w:ascii="Arial" w:eastAsia="Times New Roman" w:hAnsi="Arial" w:cs="Arial"/>
          <w:b/>
          <w:sz w:val="24"/>
          <w:szCs w:val="24"/>
          <w:lang w:val="pt"/>
        </w:rPr>
      </w:pPr>
      <w:r w:rsidRPr="00037932">
        <w:rPr>
          <w:rFonts w:ascii="Arial" w:eastAsia="Calibri" w:hAnsi="Arial" w:cs="Arial"/>
          <w:b/>
          <w:color w:val="000000"/>
          <w:sz w:val="24"/>
          <w:szCs w:val="24"/>
        </w:rPr>
        <w:t>DAS SANÇÕES ADMINISTRATIVAS</w:t>
      </w:r>
    </w:p>
    <w:p w14:paraId="297F168C" w14:textId="77777777" w:rsidR="00CD0BB4" w:rsidRPr="00037932" w:rsidRDefault="00CD0BB4" w:rsidP="007E1C38">
      <w:pPr>
        <w:tabs>
          <w:tab w:val="left" w:pos="284"/>
        </w:tabs>
        <w:autoSpaceDE w:val="0"/>
        <w:autoSpaceDN w:val="0"/>
        <w:adjustRightInd w:val="0"/>
        <w:spacing w:line="276" w:lineRule="auto"/>
        <w:jc w:val="both"/>
        <w:rPr>
          <w:rFonts w:ascii="Arial" w:eastAsia="Times New Roman" w:hAnsi="Arial" w:cs="Arial"/>
          <w:b/>
          <w:highlight w:val="yellow"/>
          <w:lang w:val="pt"/>
        </w:rPr>
      </w:pPr>
    </w:p>
    <w:p w14:paraId="1F823CAB" w14:textId="77777777" w:rsidR="00F32E69" w:rsidRDefault="00B14D1F"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F32E69">
        <w:rPr>
          <w:rFonts w:ascii="Arial" w:eastAsia="Calibri" w:hAnsi="Arial" w:cs="Arial"/>
          <w:b/>
          <w:bCs/>
          <w:color w:val="000000"/>
          <w:highlight w:val="white"/>
        </w:rPr>
        <w:t>21.1.</w:t>
      </w:r>
      <w:r w:rsidRPr="00F32E69">
        <w:rPr>
          <w:rFonts w:ascii="Arial" w:eastAsia="Calibri" w:hAnsi="Arial" w:cs="Arial"/>
          <w:color w:val="000000"/>
          <w:highlight w:val="white"/>
        </w:rPr>
        <w:t xml:space="preserve"> </w:t>
      </w:r>
      <w:r w:rsidR="00F32E69" w:rsidRPr="00F32E69">
        <w:rPr>
          <w:rFonts w:ascii="Arial" w:eastAsia="Calibri" w:hAnsi="Arial" w:cs="Arial"/>
          <w:kern w:val="2"/>
        </w:rPr>
        <w:t>Nos termos do art. 155 da Lei Federal nº 14.133/2021, o descumprimento total ou parcial das obrigações assumidas pela CONTRATADA, sem justificativa aceita, poderá acarretar na aplicação de sanções.</w:t>
      </w:r>
    </w:p>
    <w:p w14:paraId="5CCC9158"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p>
    <w:p w14:paraId="27444E7A" w14:textId="50287FAB" w:rsidR="00F32E69" w:rsidRDefault="00F32E69" w:rsidP="00F32E69">
      <w:pPr>
        <w:pBdr>
          <w:top w:val="nil"/>
          <w:left w:val="nil"/>
          <w:bottom w:val="nil"/>
          <w:right w:val="nil"/>
          <w:between w:val="nil"/>
        </w:pBdr>
        <w:tabs>
          <w:tab w:val="left" w:pos="0"/>
          <w:tab w:val="left" w:pos="142"/>
        </w:tabs>
        <w:spacing w:line="276" w:lineRule="auto"/>
        <w:jc w:val="both"/>
        <w:rPr>
          <w:rFonts w:ascii="Arial" w:eastAsia="Calibri" w:hAnsi="Arial" w:cs="Arial"/>
          <w:kern w:val="2"/>
        </w:rPr>
      </w:pPr>
      <w:r w:rsidRPr="001435EA">
        <w:rPr>
          <w:rFonts w:ascii="Arial" w:eastAsia="Calibri" w:hAnsi="Arial" w:cs="Arial"/>
          <w:b/>
          <w:bCs/>
        </w:rPr>
        <w:t>21.2.</w:t>
      </w:r>
      <w:r w:rsidRPr="00F32E69">
        <w:rPr>
          <w:rFonts w:ascii="Arial" w:eastAsia="Calibri" w:hAnsi="Arial" w:cs="Arial"/>
        </w:rPr>
        <w:t xml:space="preserve"> </w:t>
      </w:r>
      <w:r w:rsidRPr="00F32E69">
        <w:rPr>
          <w:rFonts w:ascii="Arial" w:eastAsia="Calibri" w:hAnsi="Arial" w:cs="Arial"/>
          <w:kern w:val="2"/>
        </w:rPr>
        <w:t>A CONTRATADA poderá ser responsabilizada administrativamente pelas seguintes infrações administrativas:</w:t>
      </w:r>
    </w:p>
    <w:p w14:paraId="67F782F3" w14:textId="77777777" w:rsidR="001435EA" w:rsidRPr="00F32E69" w:rsidRDefault="001435EA" w:rsidP="00F32E69">
      <w:pPr>
        <w:pBdr>
          <w:top w:val="nil"/>
          <w:left w:val="nil"/>
          <w:bottom w:val="nil"/>
          <w:right w:val="nil"/>
          <w:between w:val="nil"/>
        </w:pBdr>
        <w:tabs>
          <w:tab w:val="left" w:pos="0"/>
          <w:tab w:val="left" w:pos="142"/>
        </w:tabs>
        <w:spacing w:line="276" w:lineRule="auto"/>
        <w:jc w:val="both"/>
        <w:rPr>
          <w:rFonts w:ascii="Arial" w:eastAsia="Calibri" w:hAnsi="Arial" w:cs="Arial"/>
        </w:rPr>
      </w:pPr>
    </w:p>
    <w:p w14:paraId="028366B5"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w:t>
      </w:r>
    </w:p>
    <w:p w14:paraId="0607CCB4"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parcial do contrato que cause grave dano à Administração, ao funcionamento dos serviços públicos ou ao interesse coletivo; </w:t>
      </w:r>
    </w:p>
    <w:p w14:paraId="7444C98A"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Dar causa à inexecução total do contrato; </w:t>
      </w:r>
    </w:p>
    <w:p w14:paraId="0DF4B427"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manter a proposta, salvo em decorrência de fato superveniente devidamente justificado; </w:t>
      </w:r>
    </w:p>
    <w:p w14:paraId="7FAFFEA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Não celebrar o contrato ou não entregar a documentação exigida para a contratação, quando convocado dentro do prazo de validade de sua proposta; </w:t>
      </w:r>
    </w:p>
    <w:p w14:paraId="1DC844C0" w14:textId="77777777" w:rsidR="00F32E69" w:rsidRPr="00F32E69" w:rsidRDefault="00F32E69" w:rsidP="00F32E69">
      <w:pPr>
        <w:numPr>
          <w:ilvl w:val="0"/>
          <w:numId w:val="22"/>
        </w:numPr>
        <w:autoSpaceDE w:val="0"/>
        <w:autoSpaceDN w:val="0"/>
        <w:adjustRightInd w:val="0"/>
        <w:spacing w:after="120"/>
        <w:ind w:left="567" w:hanging="283"/>
        <w:jc w:val="both"/>
        <w:rPr>
          <w:rFonts w:ascii="Arial" w:eastAsia="Calibri" w:hAnsi="Arial" w:cs="Arial"/>
          <w:kern w:val="2"/>
        </w:rPr>
      </w:pPr>
      <w:r w:rsidRPr="00F32E69">
        <w:rPr>
          <w:rFonts w:ascii="Arial" w:eastAsia="Calibri" w:hAnsi="Arial" w:cs="Arial"/>
          <w:kern w:val="2"/>
        </w:rPr>
        <w:t xml:space="preserve">Ensejar o retardamento da execução ou da entrega do objeto da licitação sem motivo justificado; </w:t>
      </w:r>
    </w:p>
    <w:p w14:paraId="270240B5" w14:textId="77777777" w:rsidR="00F32E69" w:rsidRDefault="00F32E69" w:rsidP="00F32E69">
      <w:pPr>
        <w:numPr>
          <w:ilvl w:val="0"/>
          <w:numId w:val="22"/>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 xml:space="preserve">Praticar ato lesivo previsto no art. 5º da Lei nº 12.846, de 1º de agosto de 2013. </w:t>
      </w:r>
    </w:p>
    <w:p w14:paraId="296073EA"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1C793A1F" w14:textId="1824AB3C" w:rsidR="00F32E69" w:rsidRPr="00F32E69" w:rsidRDefault="00F32E69" w:rsidP="00676F02">
      <w:pPr>
        <w:pStyle w:val="PargrafodaLista"/>
        <w:numPr>
          <w:ilvl w:val="1"/>
          <w:numId w:val="37"/>
        </w:numPr>
        <w:tabs>
          <w:tab w:val="left" w:pos="284"/>
        </w:tabs>
        <w:autoSpaceDE w:val="0"/>
        <w:autoSpaceDN w:val="0"/>
        <w:adjustRightInd w:val="0"/>
        <w:spacing w:after="120"/>
        <w:ind w:left="0" w:firstLine="0"/>
        <w:jc w:val="both"/>
        <w:rPr>
          <w:rFonts w:ascii="Arial" w:eastAsia="Calibri" w:hAnsi="Arial" w:cs="Arial"/>
          <w:sz w:val="24"/>
          <w:szCs w:val="24"/>
        </w:rPr>
      </w:pPr>
      <w:r w:rsidRPr="00F32E69">
        <w:rPr>
          <w:rFonts w:ascii="Arial" w:eastAsia="Calibri" w:hAnsi="Arial" w:cs="Arial"/>
          <w:b/>
          <w:bCs/>
          <w:sz w:val="24"/>
          <w:szCs w:val="24"/>
        </w:rPr>
        <w:lastRenderedPageBreak/>
        <w:t xml:space="preserve"> </w:t>
      </w:r>
      <w:r w:rsidRPr="00F32E69">
        <w:rPr>
          <w:rFonts w:ascii="Arial" w:eastAsia="Calibri" w:hAnsi="Arial" w:cs="Arial"/>
          <w:sz w:val="24"/>
          <w:szCs w:val="24"/>
        </w:rPr>
        <w:t>Poderão ser aplicadas ao responsável pelas infrações administrativas descritas acima as seguintes penalidades, nos limites previstos no art. 156, Lei Federal nº 14.133/2021:</w:t>
      </w:r>
    </w:p>
    <w:p w14:paraId="71B76CFC"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Advertência;</w:t>
      </w:r>
    </w:p>
    <w:p w14:paraId="24DCE274"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Multa;</w:t>
      </w:r>
    </w:p>
    <w:p w14:paraId="48E84CFD" w14:textId="77777777" w:rsidR="00F32E69" w:rsidRP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Impedimento de licitar e contratar;</w:t>
      </w:r>
    </w:p>
    <w:p w14:paraId="12DE5F61" w14:textId="77777777" w:rsidR="00F32E69" w:rsidRDefault="00F32E69" w:rsidP="00F32E69">
      <w:pPr>
        <w:numPr>
          <w:ilvl w:val="0"/>
          <w:numId w:val="23"/>
        </w:numPr>
        <w:autoSpaceDE w:val="0"/>
        <w:autoSpaceDN w:val="0"/>
        <w:adjustRightInd w:val="0"/>
        <w:spacing w:after="120"/>
        <w:ind w:left="568" w:hanging="284"/>
        <w:jc w:val="both"/>
        <w:rPr>
          <w:rFonts w:ascii="Arial" w:eastAsia="Calibri" w:hAnsi="Arial" w:cs="Arial"/>
          <w:kern w:val="2"/>
        </w:rPr>
      </w:pPr>
      <w:r w:rsidRPr="00F32E69">
        <w:rPr>
          <w:rFonts w:ascii="Arial" w:eastAsia="Calibri" w:hAnsi="Arial" w:cs="Arial"/>
          <w:kern w:val="2"/>
        </w:rPr>
        <w:t>Declaração de inidoneidade para licitar e contratar.</w:t>
      </w:r>
    </w:p>
    <w:p w14:paraId="59F75FED" w14:textId="77777777" w:rsidR="001435EA" w:rsidRPr="00F32E69" w:rsidRDefault="001435EA" w:rsidP="001435EA">
      <w:pPr>
        <w:autoSpaceDE w:val="0"/>
        <w:autoSpaceDN w:val="0"/>
        <w:adjustRightInd w:val="0"/>
        <w:spacing w:after="120"/>
        <w:ind w:left="568"/>
        <w:jc w:val="both"/>
        <w:rPr>
          <w:rFonts w:ascii="Arial" w:eastAsia="Calibri" w:hAnsi="Arial" w:cs="Arial"/>
          <w:kern w:val="2"/>
        </w:rPr>
      </w:pPr>
    </w:p>
    <w:p w14:paraId="77FDBB11" w14:textId="67FC867B" w:rsidR="00F32E69" w:rsidRPr="00F32E69"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21.4. </w:t>
      </w:r>
      <w:r w:rsidRPr="00F32E69">
        <w:rPr>
          <w:rFonts w:ascii="Arial" w:eastAsia="Calibri" w:hAnsi="Arial" w:cs="Arial"/>
          <w:kern w:val="2"/>
        </w:rPr>
        <w:t>As sanções previstas neste CONTRATO são independentes entre si, podendo ser aplicadas de forma isolada ou cumulativa, sem prejuízo de outras medidas cabíveis, a depender do grau da infração cometida pelo CONTRATADO.</w:t>
      </w:r>
    </w:p>
    <w:p w14:paraId="5BFE692B" w14:textId="60573E3B" w:rsidR="00F32E69" w:rsidRDefault="00F32E69" w:rsidP="00F32E69">
      <w:pPr>
        <w:autoSpaceDE w:val="0"/>
        <w:autoSpaceDN w:val="0"/>
        <w:adjustRightInd w:val="0"/>
        <w:spacing w:after="120"/>
        <w:ind w:firstLine="567"/>
        <w:jc w:val="both"/>
        <w:rPr>
          <w:rFonts w:ascii="Arial" w:eastAsia="Calibri" w:hAnsi="Arial" w:cs="Arial"/>
          <w:kern w:val="2"/>
        </w:rPr>
      </w:pPr>
      <w:r w:rsidRPr="00F32E69">
        <w:rPr>
          <w:rFonts w:ascii="Arial" w:eastAsia="Calibri" w:hAnsi="Arial" w:cs="Arial"/>
          <w:b/>
          <w:bCs/>
          <w:kern w:val="2"/>
        </w:rPr>
        <w:t xml:space="preserve">21.4.1. </w:t>
      </w:r>
      <w:r w:rsidRPr="00F32E69">
        <w:rPr>
          <w:rFonts w:ascii="Arial" w:eastAsia="Calibri" w:hAnsi="Arial" w:cs="Arial"/>
          <w:kern w:val="2"/>
        </w:rPr>
        <w:t>Fica garantido à CONTRATADA o prazo de 05 (cinco) dias úteis, contados a partir de sua notificação, para recorrer das penas aplicadas nesta Cláusula. Decorrido este prazo, a penalidade passa a ser considerada na forma como foi apresentada.</w:t>
      </w:r>
    </w:p>
    <w:p w14:paraId="5DC8FE6E" w14:textId="77777777" w:rsidR="001435EA" w:rsidRPr="00F32E69" w:rsidRDefault="001435EA" w:rsidP="00F32E69">
      <w:pPr>
        <w:autoSpaceDE w:val="0"/>
        <w:autoSpaceDN w:val="0"/>
        <w:adjustRightInd w:val="0"/>
        <w:spacing w:after="120"/>
        <w:ind w:firstLine="567"/>
        <w:jc w:val="both"/>
        <w:rPr>
          <w:rFonts w:ascii="Arial" w:eastAsia="Calibri" w:hAnsi="Arial" w:cs="Arial"/>
          <w:b/>
          <w:kern w:val="2"/>
        </w:rPr>
      </w:pPr>
    </w:p>
    <w:p w14:paraId="4F299D25" w14:textId="628DC7EA" w:rsidR="001435EA" w:rsidRPr="000A7178" w:rsidRDefault="00F32E69" w:rsidP="00F32E69">
      <w:pPr>
        <w:tabs>
          <w:tab w:val="left" w:pos="284"/>
        </w:tabs>
        <w:autoSpaceDE w:val="0"/>
        <w:autoSpaceDN w:val="0"/>
        <w:adjustRightInd w:val="0"/>
        <w:spacing w:after="120"/>
        <w:jc w:val="both"/>
        <w:rPr>
          <w:rFonts w:ascii="Arial" w:eastAsia="Calibri" w:hAnsi="Arial" w:cs="Arial"/>
          <w:kern w:val="2"/>
        </w:rPr>
      </w:pPr>
      <w:r w:rsidRPr="00F32E69">
        <w:rPr>
          <w:rFonts w:ascii="Arial" w:eastAsia="Calibri" w:hAnsi="Arial" w:cs="Arial"/>
          <w:b/>
          <w:bCs/>
          <w:kern w:val="2"/>
        </w:rPr>
        <w:t xml:space="preserve">21.5 </w:t>
      </w:r>
      <w:r w:rsidRPr="00F32E69">
        <w:rPr>
          <w:rFonts w:ascii="Arial" w:eastAsia="Calibri" w:hAnsi="Arial" w:cs="Arial"/>
          <w:kern w:val="2"/>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088DA6F9" w14:textId="2B78749B" w:rsidR="000A7178" w:rsidRPr="000A7178" w:rsidRDefault="00F32E69" w:rsidP="000A7178">
      <w:pPr>
        <w:tabs>
          <w:tab w:val="left" w:pos="-142"/>
          <w:tab w:val="left" w:pos="567"/>
          <w:tab w:val="left" w:pos="851"/>
          <w:tab w:val="left" w:pos="993"/>
        </w:tabs>
        <w:ind w:left="142"/>
        <w:jc w:val="both"/>
        <w:rPr>
          <w:rFonts w:ascii="Arial" w:eastAsia="Calibri" w:hAnsi="Arial" w:cs="Arial"/>
          <w:sz w:val="22"/>
          <w:szCs w:val="22"/>
        </w:rPr>
      </w:pPr>
      <w:r w:rsidRPr="000A7178">
        <w:rPr>
          <w:rFonts w:ascii="Arial" w:eastAsia="Calibri" w:hAnsi="Arial" w:cs="Arial"/>
          <w:kern w:val="2"/>
        </w:rPr>
        <w:t>21.5.1</w:t>
      </w:r>
      <w:r w:rsidR="000A7178" w:rsidRPr="000A7178">
        <w:rPr>
          <w:rFonts w:ascii="Arial" w:eastAsia="Calibri" w:hAnsi="Arial" w:cs="Arial"/>
          <w:sz w:val="22"/>
          <w:szCs w:val="22"/>
        </w:rPr>
        <w:t xml:space="preserve"> Multa:</w:t>
      </w:r>
    </w:p>
    <w:p w14:paraId="3D4B633E" w14:textId="77777777" w:rsidR="000A7178" w:rsidRPr="000A7178" w:rsidRDefault="000A7178" w:rsidP="000A7178">
      <w:pPr>
        <w:tabs>
          <w:tab w:val="left" w:pos="567"/>
        </w:tabs>
        <w:jc w:val="both"/>
        <w:rPr>
          <w:rFonts w:ascii="Arial" w:eastAsia="Century Gothic" w:hAnsi="Arial" w:cs="Arial"/>
          <w:sz w:val="22"/>
          <w:szCs w:val="22"/>
        </w:rPr>
      </w:pPr>
    </w:p>
    <w:p w14:paraId="102B11A0"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moratória de 3 % (três por cento) por dia de atraso injustificado sobre o valor da parcela inadimplida, até o limite de 30 % (trinta por cento);</w:t>
      </w:r>
      <w:r w:rsidRPr="000A7178">
        <w:rPr>
          <w:rFonts w:ascii="Arial" w:eastAsia="Century Gothic" w:hAnsi="Arial" w:cs="Arial"/>
          <w:i/>
          <w:sz w:val="22"/>
          <w:szCs w:val="22"/>
        </w:rPr>
        <w:t xml:space="preserve"> </w:t>
      </w:r>
    </w:p>
    <w:p w14:paraId="5F4FE145"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rPr>
        <w:t>compensatória de 30 % (trinta por cento) sobre o valor total da ARP no caso de inexecução total do objeto.</w:t>
      </w:r>
    </w:p>
    <w:p w14:paraId="1681EC1C" w14:textId="77777777" w:rsidR="000A7178" w:rsidRPr="000A7178" w:rsidRDefault="000A7178" w:rsidP="000A7178">
      <w:pPr>
        <w:numPr>
          <w:ilvl w:val="1"/>
          <w:numId w:val="12"/>
        </w:numPr>
        <w:tabs>
          <w:tab w:val="left" w:pos="567"/>
        </w:tabs>
        <w:autoSpaceDE w:val="0"/>
        <w:autoSpaceDN w:val="0"/>
        <w:adjustRightInd w:val="0"/>
        <w:ind w:left="284" w:firstLine="0"/>
        <w:jc w:val="both"/>
        <w:rPr>
          <w:rFonts w:ascii="Arial" w:eastAsia="Century Gothic" w:hAnsi="Arial" w:cs="Arial"/>
          <w:sz w:val="22"/>
          <w:szCs w:val="22"/>
        </w:rPr>
      </w:pPr>
      <w:r w:rsidRPr="000A7178">
        <w:rPr>
          <w:rFonts w:ascii="Arial" w:eastAsia="Century Gothic" w:hAnsi="Arial" w:cs="Arial"/>
          <w:sz w:val="22"/>
          <w:szCs w:val="22"/>
          <w:lang w:val="pt"/>
        </w:rPr>
        <w:t>Ao valor da multa poderá ainda ser aplicado juros de mora de 1,00% (um por cento) ao mês, ou 0,0333% por dia de atraso.</w:t>
      </w:r>
    </w:p>
    <w:p w14:paraId="72AD962D" w14:textId="1FFAB2A8" w:rsidR="001435EA" w:rsidRPr="00F32E69" w:rsidRDefault="001435EA" w:rsidP="000A7178">
      <w:pPr>
        <w:autoSpaceDE w:val="0"/>
        <w:autoSpaceDN w:val="0"/>
        <w:adjustRightInd w:val="0"/>
        <w:spacing w:after="120"/>
        <w:jc w:val="both"/>
        <w:rPr>
          <w:rFonts w:ascii="Arial" w:eastAsia="Calibri" w:hAnsi="Arial" w:cs="Arial"/>
          <w:kern w:val="2"/>
        </w:rPr>
      </w:pPr>
    </w:p>
    <w:p w14:paraId="555BAD8F" w14:textId="2665EDB4" w:rsidR="007E1C38" w:rsidRPr="00450F74" w:rsidRDefault="00F32E69" w:rsidP="00450F74">
      <w:pPr>
        <w:tabs>
          <w:tab w:val="left" w:pos="284"/>
        </w:tabs>
        <w:autoSpaceDE w:val="0"/>
        <w:autoSpaceDN w:val="0"/>
        <w:adjustRightInd w:val="0"/>
        <w:spacing w:after="240"/>
        <w:jc w:val="both"/>
        <w:rPr>
          <w:rFonts w:ascii="Arial" w:eastAsia="Calibri" w:hAnsi="Arial" w:cs="Arial"/>
          <w:kern w:val="2"/>
        </w:rPr>
      </w:pPr>
      <w:r w:rsidRPr="00F32E69">
        <w:rPr>
          <w:rFonts w:ascii="Arial" w:eastAsia="Calibri" w:hAnsi="Arial" w:cs="Arial"/>
          <w:b/>
          <w:bCs/>
          <w:kern w:val="2"/>
        </w:rPr>
        <w:t xml:space="preserve">21.6 </w:t>
      </w:r>
      <w:r w:rsidRPr="00F32E69">
        <w:rPr>
          <w:rFonts w:ascii="Arial" w:eastAsia="Calibri" w:hAnsi="Arial" w:cs="Arial"/>
          <w:kern w:val="2"/>
        </w:rPr>
        <w:t>As penalidades aplicadas serão, obrigatoriamente, anotadas no Certificado de Cadastro do Fornecedor.</w:t>
      </w:r>
    </w:p>
    <w:p w14:paraId="578E6C81" w14:textId="1293828A" w:rsidR="007E1C38" w:rsidRPr="00797CD4" w:rsidRDefault="007E1C38" w:rsidP="00676F02">
      <w:pPr>
        <w:pStyle w:val="PargrafodaLista"/>
        <w:keepNext/>
        <w:keepLines/>
        <w:numPr>
          <w:ilvl w:val="0"/>
          <w:numId w:val="37"/>
        </w:numPr>
        <w:pBdr>
          <w:top w:val="nil"/>
          <w:left w:val="nil"/>
          <w:bottom w:val="nil"/>
          <w:right w:val="nil"/>
          <w:between w:val="nil"/>
        </w:pBdr>
        <w:shd w:val="clear" w:color="auto" w:fill="D7E3BC"/>
        <w:tabs>
          <w:tab w:val="left" w:pos="567"/>
          <w:tab w:val="left" w:pos="426"/>
        </w:tabs>
        <w:spacing w:line="276" w:lineRule="auto"/>
        <w:jc w:val="both"/>
        <w:rPr>
          <w:rFonts w:ascii="Arial" w:hAnsi="Arial" w:cs="Arial"/>
          <w:color w:val="000000"/>
          <w:sz w:val="24"/>
          <w:szCs w:val="24"/>
        </w:rPr>
      </w:pPr>
      <w:r w:rsidRPr="00797CD4">
        <w:rPr>
          <w:rFonts w:ascii="Arial" w:eastAsia="Calibri" w:hAnsi="Arial" w:cs="Arial"/>
          <w:b/>
          <w:color w:val="000000"/>
          <w:sz w:val="24"/>
          <w:szCs w:val="24"/>
        </w:rPr>
        <w:t>DA IMPUGNAÇÃO AO EDITAL E DO PEDIDO DE ESCLARECIMENTO.</w:t>
      </w:r>
    </w:p>
    <w:p w14:paraId="0DE58382" w14:textId="77777777" w:rsidR="007E1C38" w:rsidRPr="00037932" w:rsidRDefault="007E1C38" w:rsidP="007E1C38">
      <w:pPr>
        <w:spacing w:line="276" w:lineRule="auto"/>
        <w:rPr>
          <w:rFonts w:ascii="Arial" w:eastAsia="Calibri" w:hAnsi="Arial" w:cs="Arial"/>
        </w:rPr>
      </w:pPr>
    </w:p>
    <w:p w14:paraId="38F2C242" w14:textId="36189212" w:rsidR="007E1C38" w:rsidRPr="00450F74" w:rsidRDefault="007E1C38" w:rsidP="00450F74">
      <w:pPr>
        <w:pStyle w:val="PargrafodaLista"/>
        <w:numPr>
          <w:ilvl w:val="1"/>
          <w:numId w:val="24"/>
        </w:numPr>
        <w:pBdr>
          <w:top w:val="nil"/>
          <w:left w:val="nil"/>
          <w:bottom w:val="nil"/>
          <w:right w:val="nil"/>
          <w:between w:val="nil"/>
        </w:pBdr>
        <w:tabs>
          <w:tab w:val="left" w:pos="0"/>
        </w:tabs>
        <w:spacing w:line="276" w:lineRule="auto"/>
        <w:ind w:left="0" w:firstLine="0"/>
        <w:jc w:val="both"/>
        <w:rPr>
          <w:rFonts w:ascii="Arial" w:eastAsia="Calibri" w:hAnsi="Arial" w:cs="Arial"/>
          <w:color w:val="000000"/>
          <w:sz w:val="24"/>
          <w:szCs w:val="24"/>
        </w:rPr>
      </w:pPr>
      <w:r w:rsidRPr="00450F74">
        <w:rPr>
          <w:rFonts w:ascii="Arial" w:eastAsia="Calibri" w:hAnsi="Arial" w:cs="Arial"/>
          <w:color w:val="000000"/>
          <w:sz w:val="24"/>
          <w:szCs w:val="24"/>
        </w:rPr>
        <w:t>Até 03 (três) dias úteis antes da data designada para a abertura da sessão pública, qualquer pessoa poderá impugnar este Edital e/ou apresentar pedido de esclarecimento.</w:t>
      </w:r>
    </w:p>
    <w:p w14:paraId="54132203" w14:textId="77777777" w:rsidR="007E1C38" w:rsidRPr="00450F74"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8"/>
          <w:szCs w:val="28"/>
        </w:rPr>
      </w:pPr>
    </w:p>
    <w:p w14:paraId="69054EC9" w14:textId="3159E7B3" w:rsidR="007E1C38" w:rsidRPr="006C3158" w:rsidRDefault="007E1C38" w:rsidP="007E1C38">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450F74">
        <w:rPr>
          <w:rFonts w:ascii="Arial" w:eastAsia="Calibri" w:hAnsi="Arial" w:cs="Arial"/>
          <w:b/>
          <w:bCs/>
          <w:color w:val="000000"/>
          <w:sz w:val="24"/>
          <w:szCs w:val="24"/>
        </w:rPr>
        <w:t xml:space="preserve">A </w:t>
      </w:r>
      <w:r w:rsidRPr="00037932">
        <w:rPr>
          <w:rFonts w:ascii="Arial" w:eastAsia="Calibri" w:hAnsi="Arial" w:cs="Arial"/>
          <w:b/>
          <w:color w:val="000000"/>
          <w:sz w:val="24"/>
          <w:szCs w:val="24"/>
        </w:rPr>
        <w:t xml:space="preserve">IMPUGNAÇÃO e/ou PEDIDO DE ESCLARECIMENTO DEVERÃO ser feitos EXCLUSIVAMENTE por FORMA ELETRÔNICO no sistema </w:t>
      </w:r>
      <w:hyperlink r:id="rId19">
        <w:r w:rsidRPr="00037932">
          <w:rPr>
            <w:rFonts w:ascii="Arial" w:eastAsia="Calibri" w:hAnsi="Arial" w:cs="Arial"/>
            <w:b/>
            <w:color w:val="0066FF"/>
            <w:sz w:val="24"/>
            <w:szCs w:val="24"/>
            <w:u w:val="single"/>
          </w:rPr>
          <w:t>www.portaldecompraspublicas.com.br</w:t>
        </w:r>
      </w:hyperlink>
      <w:r w:rsidRPr="00037932">
        <w:rPr>
          <w:rFonts w:ascii="Arial" w:eastAsia="Calibri" w:hAnsi="Arial" w:cs="Arial"/>
          <w:b/>
          <w:color w:val="0066FF"/>
          <w:sz w:val="24"/>
          <w:szCs w:val="24"/>
        </w:rPr>
        <w:t xml:space="preserve">. </w:t>
      </w:r>
    </w:p>
    <w:p w14:paraId="0BAC6FD5"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lastRenderedPageBreak/>
        <w:t>A resposta à impugnação ou ao pedido de esclarecimento será divulgada no Portal de Compras Públicas no prazo de até 3 (três) dias úteis, limitado ao último dia útil anterior à data da abertura do certame.</w:t>
      </w:r>
    </w:p>
    <w:p w14:paraId="714AE6B0"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6180E380"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Acolhida a impugnação, será definida e publicada nova data para a realização do certame.</w:t>
      </w:r>
    </w:p>
    <w:p w14:paraId="28A47F31"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9B03E89"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impugnações e pedidos de esclarecimentos não suspendem os prazos previstos no certame, salvo quando se </w:t>
      </w:r>
      <w:r w:rsidRPr="00037932">
        <w:rPr>
          <w:rFonts w:ascii="Arial" w:eastAsia="Calibri" w:hAnsi="Arial" w:cs="Arial"/>
          <w:sz w:val="24"/>
          <w:szCs w:val="24"/>
        </w:rPr>
        <w:t>amolda</w:t>
      </w:r>
      <w:r w:rsidRPr="00037932">
        <w:rPr>
          <w:rFonts w:ascii="Arial" w:eastAsia="Calibri" w:hAnsi="Arial" w:cs="Arial"/>
          <w:color w:val="000000"/>
          <w:sz w:val="24"/>
          <w:szCs w:val="24"/>
        </w:rPr>
        <w:t xml:space="preserve"> ao art. 55 parágrafo 1º, da Lei nº 14.133/2021.</w:t>
      </w:r>
    </w:p>
    <w:p w14:paraId="095BEF68"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26FC0FE5" w14:textId="77777777" w:rsidR="007E1C38" w:rsidRPr="00037932" w:rsidRDefault="007E1C38" w:rsidP="00450F74">
      <w:pPr>
        <w:pStyle w:val="PargrafodaLista"/>
        <w:numPr>
          <w:ilvl w:val="2"/>
          <w:numId w:val="24"/>
        </w:numPr>
        <w:pBdr>
          <w:top w:val="nil"/>
          <w:left w:val="nil"/>
          <w:bottom w:val="nil"/>
          <w:right w:val="nil"/>
          <w:between w:val="nil"/>
        </w:pBdr>
        <w:tabs>
          <w:tab w:val="left" w:pos="0"/>
        </w:tabs>
        <w:spacing w:after="0" w:line="276" w:lineRule="auto"/>
        <w:ind w:left="284"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 concessão de efeito suspensivo à impugnação é medida excepcional e deverá ser motivada pelo </w:t>
      </w:r>
      <w:r w:rsidRPr="00037932">
        <w:rPr>
          <w:rFonts w:ascii="Arial" w:eastAsia="Calibri" w:hAnsi="Arial" w:cs="Arial"/>
          <w:sz w:val="24"/>
          <w:szCs w:val="24"/>
        </w:rPr>
        <w:t>Pregoeiro</w:t>
      </w:r>
      <w:r w:rsidRPr="00037932">
        <w:rPr>
          <w:rFonts w:ascii="Arial" w:eastAsia="Calibri" w:hAnsi="Arial" w:cs="Arial"/>
          <w:color w:val="000000"/>
          <w:sz w:val="24"/>
          <w:szCs w:val="24"/>
        </w:rPr>
        <w:t>, nos autos do processo de licitação.</w:t>
      </w:r>
    </w:p>
    <w:p w14:paraId="2EFA96FD"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5E7F36BC"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As respostas aos pedidos de esclarecimentos serão divulgadas pelo sistema e vincularão os participantes e a administração.</w:t>
      </w:r>
    </w:p>
    <w:p w14:paraId="5163A76F"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771B1EB1"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 xml:space="preserve">As respostas às impugnações e aos esclarecimentos solicitados, bem como outros avisos de ordem geral, serão cadastradas no sítio </w:t>
      </w:r>
      <w:hyperlink r:id="rId20">
        <w:r w:rsidRPr="00037932">
          <w:rPr>
            <w:rFonts w:ascii="Arial" w:eastAsia="Calibri" w:hAnsi="Arial" w:cs="Arial"/>
            <w:b/>
            <w:color w:val="0000FF"/>
            <w:sz w:val="24"/>
            <w:szCs w:val="24"/>
            <w:u w:val="single"/>
          </w:rPr>
          <w:t>www.portaldecompraspublicas.com.br</w:t>
        </w:r>
      </w:hyperlink>
      <w:r w:rsidRPr="00037932">
        <w:rPr>
          <w:rFonts w:ascii="Arial" w:eastAsia="Calibri" w:hAnsi="Arial" w:cs="Arial"/>
          <w:color w:val="000000"/>
          <w:sz w:val="24"/>
          <w:szCs w:val="24"/>
        </w:rPr>
        <w:t>, sendo de responsabilidade dos licitantes, seu acompanhamento.</w:t>
      </w:r>
    </w:p>
    <w:p w14:paraId="6675768B" w14:textId="77777777" w:rsidR="007E1C38" w:rsidRPr="00037932" w:rsidRDefault="007E1C38" w:rsidP="007E1C38">
      <w:pPr>
        <w:pStyle w:val="PargrafodaLista"/>
        <w:spacing w:after="0" w:line="276" w:lineRule="auto"/>
        <w:ind w:left="0"/>
        <w:rPr>
          <w:rFonts w:ascii="Arial" w:eastAsia="Calibri" w:hAnsi="Arial" w:cs="Arial"/>
          <w:color w:val="000000"/>
          <w:sz w:val="24"/>
          <w:szCs w:val="24"/>
        </w:rPr>
      </w:pPr>
    </w:p>
    <w:p w14:paraId="43519148" w14:textId="77777777" w:rsidR="007E1C38" w:rsidRPr="00037932" w:rsidRDefault="007E1C38" w:rsidP="00450F74">
      <w:pPr>
        <w:pStyle w:val="PargrafodaLista"/>
        <w:numPr>
          <w:ilvl w:val="1"/>
          <w:numId w:val="24"/>
        </w:numPr>
        <w:pBdr>
          <w:top w:val="nil"/>
          <w:left w:val="nil"/>
          <w:bottom w:val="nil"/>
          <w:right w:val="nil"/>
          <w:between w:val="nil"/>
        </w:pBdr>
        <w:tabs>
          <w:tab w:val="left" w:pos="0"/>
        </w:tabs>
        <w:spacing w:after="0" w:line="276" w:lineRule="auto"/>
        <w:ind w:left="0" w:firstLine="0"/>
        <w:jc w:val="both"/>
        <w:rPr>
          <w:rFonts w:ascii="Arial" w:eastAsia="Calibri" w:hAnsi="Arial" w:cs="Arial"/>
          <w:color w:val="000000"/>
          <w:sz w:val="24"/>
          <w:szCs w:val="24"/>
        </w:rPr>
      </w:pPr>
      <w:r w:rsidRPr="00037932">
        <w:rPr>
          <w:rFonts w:ascii="Arial" w:eastAsia="Calibri" w:hAnsi="Arial" w:cs="Arial"/>
          <w:color w:val="000000"/>
          <w:sz w:val="24"/>
          <w:szCs w:val="24"/>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2B3F4861" w14:textId="77777777" w:rsidR="007E1C38" w:rsidRPr="00037932" w:rsidRDefault="007E1C38" w:rsidP="007E1C38">
      <w:pPr>
        <w:pStyle w:val="PargrafodaLista"/>
        <w:pBdr>
          <w:top w:val="nil"/>
          <w:left w:val="nil"/>
          <w:bottom w:val="nil"/>
          <w:right w:val="nil"/>
          <w:between w:val="nil"/>
        </w:pBdr>
        <w:tabs>
          <w:tab w:val="left" w:pos="0"/>
        </w:tabs>
        <w:spacing w:after="0" w:line="276" w:lineRule="auto"/>
        <w:ind w:left="0"/>
        <w:jc w:val="both"/>
        <w:rPr>
          <w:rFonts w:ascii="Arial" w:eastAsia="Calibri" w:hAnsi="Arial" w:cs="Arial"/>
          <w:color w:val="000000"/>
          <w:sz w:val="24"/>
          <w:szCs w:val="24"/>
        </w:rPr>
      </w:pPr>
    </w:p>
    <w:p w14:paraId="35C8872F" w14:textId="77777777" w:rsidR="007E1C38" w:rsidRPr="00037932" w:rsidRDefault="007E1C38" w:rsidP="00450F74">
      <w:pPr>
        <w:pStyle w:val="PargrafodaLista"/>
        <w:keepNext/>
        <w:keepLines/>
        <w:numPr>
          <w:ilvl w:val="0"/>
          <w:numId w:val="24"/>
        </w:numPr>
        <w:pBdr>
          <w:top w:val="nil"/>
          <w:left w:val="nil"/>
          <w:bottom w:val="nil"/>
          <w:right w:val="nil"/>
          <w:between w:val="nil"/>
        </w:pBdr>
        <w:shd w:val="clear" w:color="auto" w:fill="D7E3BC"/>
        <w:tabs>
          <w:tab w:val="left" w:pos="567"/>
          <w:tab w:val="left" w:pos="426"/>
        </w:tabs>
        <w:spacing w:after="0" w:line="276" w:lineRule="auto"/>
        <w:jc w:val="both"/>
        <w:rPr>
          <w:rFonts w:ascii="Arial" w:hAnsi="Arial" w:cs="Arial"/>
          <w:color w:val="000000"/>
          <w:sz w:val="24"/>
          <w:szCs w:val="24"/>
        </w:rPr>
      </w:pPr>
      <w:r w:rsidRPr="00037932">
        <w:rPr>
          <w:rFonts w:ascii="Arial" w:eastAsia="Calibri" w:hAnsi="Arial" w:cs="Arial"/>
          <w:b/>
          <w:color w:val="000000"/>
          <w:sz w:val="24"/>
          <w:szCs w:val="24"/>
        </w:rPr>
        <w:t>DAS DISPOSIÇÕES GERAIS.</w:t>
      </w:r>
    </w:p>
    <w:p w14:paraId="68F6D6A9" w14:textId="77777777" w:rsidR="007E1C38" w:rsidRPr="00037932" w:rsidRDefault="007E1C38" w:rsidP="007E1C38">
      <w:pPr>
        <w:tabs>
          <w:tab w:val="left" w:pos="567"/>
        </w:tabs>
        <w:spacing w:line="276" w:lineRule="auto"/>
        <w:jc w:val="both"/>
        <w:rPr>
          <w:rFonts w:ascii="Arial" w:hAnsi="Arial" w:cs="Arial"/>
        </w:rPr>
      </w:pPr>
    </w:p>
    <w:p w14:paraId="60960143"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Da sessão pública d</w:t>
      </w:r>
      <w:r w:rsidRPr="00037932">
        <w:rPr>
          <w:rFonts w:ascii="Arial" w:eastAsia="Calibri" w:hAnsi="Arial" w:cs="Arial"/>
        </w:rPr>
        <w:t>o Pregão</w:t>
      </w:r>
      <w:r w:rsidRPr="00037932">
        <w:rPr>
          <w:rFonts w:ascii="Arial" w:eastAsia="Calibri" w:hAnsi="Arial" w:cs="Arial"/>
          <w:color w:val="000000"/>
        </w:rPr>
        <w:t xml:space="preserve"> divulgar-se-á Ata no sistema eletrônico.</w:t>
      </w:r>
    </w:p>
    <w:p w14:paraId="75BB4872" w14:textId="77777777" w:rsidR="007E1C38" w:rsidRPr="00037932" w:rsidRDefault="007E1C38" w:rsidP="007E1C38">
      <w:pPr>
        <w:tabs>
          <w:tab w:val="left" w:pos="567"/>
        </w:tabs>
        <w:spacing w:line="276" w:lineRule="auto"/>
        <w:jc w:val="both"/>
        <w:rPr>
          <w:rFonts w:ascii="Arial" w:eastAsia="Calibri" w:hAnsi="Arial" w:cs="Arial"/>
          <w:color w:val="000000"/>
        </w:rPr>
      </w:pPr>
    </w:p>
    <w:p w14:paraId="67F83D77" w14:textId="58078F81" w:rsidR="00EC1127" w:rsidRPr="00037932" w:rsidRDefault="004C4323" w:rsidP="00450F74">
      <w:pPr>
        <w:numPr>
          <w:ilvl w:val="1"/>
          <w:numId w:val="24"/>
        </w:numPr>
        <w:tabs>
          <w:tab w:val="left" w:pos="567"/>
        </w:tabs>
        <w:spacing w:line="276" w:lineRule="auto"/>
        <w:ind w:left="0" w:firstLine="0"/>
        <w:jc w:val="both"/>
        <w:rPr>
          <w:rFonts w:ascii="Arial" w:hAnsi="Arial" w:cs="Arial"/>
        </w:rPr>
      </w:pPr>
      <w:r w:rsidRPr="00037932">
        <w:rPr>
          <w:rFonts w:ascii="Arial" w:hAnsi="Arial" w:cs="Arial"/>
        </w:rPr>
        <w:t>É vedado</w:t>
      </w:r>
      <w:r w:rsidR="00EC1127" w:rsidRPr="00037932">
        <w:rPr>
          <w:rFonts w:ascii="Arial" w:hAnsi="Arial" w:cs="Arial"/>
        </w:rPr>
        <w:t xml:space="preserve"> a participação do órgão ou entidade em mais de uma ata de registro de preços com o mesmo objeto no prazo de validade daquela de que já tiver participado, salvo na ocorrência de ata que tenha registrado quantitativo inferior ao máximo previsto no edital (art. 10, inciso VIII do Decreto Municipal nº2.979/2023).</w:t>
      </w:r>
    </w:p>
    <w:p w14:paraId="395AFA50" w14:textId="77777777" w:rsidR="00EC1127" w:rsidRPr="00037932" w:rsidRDefault="00EC1127" w:rsidP="00EC1127">
      <w:pPr>
        <w:pStyle w:val="PargrafodaLista"/>
        <w:rPr>
          <w:rFonts w:ascii="Arial" w:hAnsi="Arial" w:cs="Arial"/>
          <w:sz w:val="24"/>
          <w:szCs w:val="24"/>
        </w:rPr>
      </w:pPr>
    </w:p>
    <w:p w14:paraId="54F9CF76" w14:textId="0295CF89" w:rsidR="007E1C38" w:rsidRPr="006C3158" w:rsidRDefault="007E1C38" w:rsidP="007E1C38">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037932">
        <w:rPr>
          <w:rFonts w:ascii="Arial" w:eastAsia="Calibri" w:hAnsi="Arial" w:cs="Arial"/>
        </w:rPr>
        <w:t>Pregoeiro</w:t>
      </w:r>
      <w:r w:rsidRPr="00037932">
        <w:rPr>
          <w:rFonts w:ascii="Arial" w:eastAsia="Calibri" w:hAnsi="Arial" w:cs="Arial"/>
          <w:color w:val="000000"/>
        </w:rPr>
        <w:t>.</w:t>
      </w:r>
    </w:p>
    <w:p w14:paraId="0E98B50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lastRenderedPageBreak/>
        <w:t>Todas as referências de tempo no Edital, no aviso e durante a sessão pública observarão o horário de Brasília – DF.</w:t>
      </w:r>
    </w:p>
    <w:p w14:paraId="13660BF0" w14:textId="77777777" w:rsidR="007E1C38" w:rsidRPr="00037932" w:rsidRDefault="007E1C38" w:rsidP="007E1C38">
      <w:pPr>
        <w:tabs>
          <w:tab w:val="left" w:pos="567"/>
        </w:tabs>
        <w:spacing w:line="276" w:lineRule="auto"/>
        <w:jc w:val="both"/>
        <w:rPr>
          <w:rFonts w:ascii="Arial" w:eastAsia="Calibri" w:hAnsi="Arial" w:cs="Arial"/>
          <w:color w:val="000000"/>
        </w:rPr>
      </w:pPr>
    </w:p>
    <w:p w14:paraId="4CE4BEB8"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No julgamento das propostas e da habilitação, o</w:t>
      </w:r>
      <w:r w:rsidRPr="00037932">
        <w:rPr>
          <w:rFonts w:ascii="Arial" w:eastAsia="Calibri" w:hAnsi="Arial" w:cs="Arial"/>
        </w:rPr>
        <w:t xml:space="preserve"> Pregoeiro</w:t>
      </w:r>
      <w:r w:rsidRPr="00037932">
        <w:rPr>
          <w:rFonts w:ascii="Arial" w:eastAsia="Calibri" w:hAnsi="Arial" w:cs="Arial"/>
          <w:color w:val="00000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E756C16" w14:textId="77777777" w:rsidR="007E1C38" w:rsidRPr="00037932" w:rsidRDefault="007E1C38" w:rsidP="007E1C38">
      <w:pPr>
        <w:tabs>
          <w:tab w:val="left" w:pos="567"/>
        </w:tabs>
        <w:spacing w:line="276" w:lineRule="auto"/>
        <w:jc w:val="both"/>
        <w:rPr>
          <w:rFonts w:ascii="Arial" w:eastAsia="Calibri" w:hAnsi="Arial" w:cs="Arial"/>
          <w:color w:val="000000"/>
        </w:rPr>
      </w:pPr>
    </w:p>
    <w:p w14:paraId="79C080A0"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 homologação do resultado desta licitação não implicará direito à contratação.</w:t>
      </w:r>
    </w:p>
    <w:p w14:paraId="6913650C" w14:textId="77777777" w:rsidR="007E1C38" w:rsidRPr="00037932" w:rsidRDefault="007E1C38" w:rsidP="007E1C38">
      <w:pPr>
        <w:tabs>
          <w:tab w:val="left" w:pos="567"/>
        </w:tabs>
        <w:spacing w:line="276" w:lineRule="auto"/>
        <w:jc w:val="both"/>
        <w:rPr>
          <w:rFonts w:ascii="Arial" w:eastAsia="Calibri" w:hAnsi="Arial" w:cs="Arial"/>
          <w:color w:val="000000"/>
        </w:rPr>
      </w:pPr>
    </w:p>
    <w:p w14:paraId="28185EFE"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A0103C0" w14:textId="77777777" w:rsidR="007E1C38" w:rsidRPr="00037932" w:rsidRDefault="007E1C38" w:rsidP="007E1C38">
      <w:pPr>
        <w:tabs>
          <w:tab w:val="left" w:pos="567"/>
        </w:tabs>
        <w:spacing w:line="276" w:lineRule="auto"/>
        <w:jc w:val="both"/>
        <w:rPr>
          <w:rFonts w:ascii="Arial" w:eastAsia="Calibri" w:hAnsi="Arial" w:cs="Arial"/>
          <w:color w:val="000000"/>
        </w:rPr>
      </w:pPr>
    </w:p>
    <w:p w14:paraId="23F9AF8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3CD05CAF" w14:textId="77777777" w:rsidR="007E1C38" w:rsidRPr="00037932" w:rsidRDefault="007E1C38" w:rsidP="007E1C38">
      <w:pPr>
        <w:tabs>
          <w:tab w:val="left" w:pos="567"/>
        </w:tabs>
        <w:spacing w:line="276" w:lineRule="auto"/>
        <w:jc w:val="both"/>
        <w:rPr>
          <w:rFonts w:ascii="Arial" w:eastAsia="Calibri" w:hAnsi="Arial" w:cs="Arial"/>
          <w:color w:val="000000"/>
        </w:rPr>
      </w:pPr>
    </w:p>
    <w:p w14:paraId="208082B6"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Na contagem dos prazos estabelecidos neste Edital e seus Anexos, excluir-se-á o dia do início e incluir-se-á o do vencimento. Só se iniciam e vencem os prazos em dias de expediente na Administração.</w:t>
      </w:r>
    </w:p>
    <w:p w14:paraId="7D23517C" w14:textId="77777777" w:rsidR="007E1C38" w:rsidRPr="00037932" w:rsidRDefault="007E1C38" w:rsidP="007E1C38">
      <w:pPr>
        <w:tabs>
          <w:tab w:val="left" w:pos="567"/>
        </w:tabs>
        <w:spacing w:line="276" w:lineRule="auto"/>
        <w:jc w:val="both"/>
        <w:rPr>
          <w:rFonts w:ascii="Arial" w:eastAsia="Calibri" w:hAnsi="Arial" w:cs="Arial"/>
          <w:color w:val="000000"/>
        </w:rPr>
      </w:pPr>
    </w:p>
    <w:p w14:paraId="4EFA0C4A"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O desatendimento de exigências formais não essenciais não importará o afastamento do licitante, desde que seja possível o aproveitamento do ato, observados os princípios da isonomia e do interesse público.</w:t>
      </w:r>
    </w:p>
    <w:p w14:paraId="69B651AA" w14:textId="77777777" w:rsidR="007E1C38" w:rsidRPr="00037932" w:rsidRDefault="007E1C38" w:rsidP="007E1C38">
      <w:pPr>
        <w:tabs>
          <w:tab w:val="left" w:pos="567"/>
        </w:tabs>
        <w:spacing w:line="276" w:lineRule="auto"/>
        <w:jc w:val="both"/>
        <w:rPr>
          <w:rFonts w:ascii="Arial" w:eastAsia="Calibri" w:hAnsi="Arial" w:cs="Arial"/>
          <w:color w:val="000000"/>
        </w:rPr>
      </w:pPr>
    </w:p>
    <w:p w14:paraId="1267DE59" w14:textId="77777777" w:rsidR="007E1C38" w:rsidRPr="00037932" w:rsidRDefault="007E1C38" w:rsidP="00450F74">
      <w:pPr>
        <w:numPr>
          <w:ilvl w:val="1"/>
          <w:numId w:val="24"/>
        </w:numPr>
        <w:spacing w:line="276" w:lineRule="auto"/>
        <w:ind w:left="0" w:firstLine="0"/>
        <w:jc w:val="both"/>
        <w:rPr>
          <w:rFonts w:ascii="Arial" w:hAnsi="Arial" w:cs="Arial"/>
        </w:rPr>
      </w:pPr>
      <w:r w:rsidRPr="00037932">
        <w:rPr>
          <w:rFonts w:ascii="Arial" w:eastAsia="Calibri" w:hAnsi="Arial" w:cs="Arial"/>
        </w:rPr>
        <w:t>O licitante é o responsável pela fidelidade e legitimidade das informações prestadas e dos documentos apresentados em qualquer fase da licitação.</w:t>
      </w:r>
    </w:p>
    <w:p w14:paraId="35C9ABEA" w14:textId="77777777" w:rsidR="007E1C38" w:rsidRPr="00037932" w:rsidRDefault="007E1C38" w:rsidP="007E1C38">
      <w:pPr>
        <w:spacing w:line="276" w:lineRule="auto"/>
        <w:jc w:val="both"/>
        <w:rPr>
          <w:rFonts w:ascii="Arial" w:hAnsi="Arial" w:cs="Arial"/>
        </w:rPr>
      </w:pPr>
    </w:p>
    <w:p w14:paraId="14D4F099" w14:textId="64D1DFF0" w:rsidR="007E1C38" w:rsidRPr="00037932" w:rsidRDefault="007E1C38" w:rsidP="00450F74">
      <w:pPr>
        <w:numPr>
          <w:ilvl w:val="2"/>
          <w:numId w:val="24"/>
        </w:numPr>
        <w:spacing w:line="276" w:lineRule="auto"/>
        <w:ind w:left="284" w:firstLine="0"/>
        <w:jc w:val="both"/>
        <w:rPr>
          <w:rFonts w:ascii="Arial" w:hAnsi="Arial" w:cs="Arial"/>
        </w:rPr>
      </w:pPr>
      <w:r w:rsidRPr="00037932">
        <w:rPr>
          <w:rFonts w:ascii="Arial" w:eastAsia="Calibri" w:hAnsi="Arial" w:cs="Arial"/>
        </w:rPr>
        <w:t xml:space="preserve">A falsidade de qualquer documento apresentado ou a inverdade das informações nele contidas implicará a imediata desclassificação do proponente que o tiver apresentado, ou, caso tenha sido o vencedor, </w:t>
      </w:r>
      <w:r w:rsidR="00AB190B" w:rsidRPr="00037932">
        <w:rPr>
          <w:rFonts w:ascii="Arial" w:eastAsia="Calibri" w:hAnsi="Arial" w:cs="Arial"/>
        </w:rPr>
        <w:t xml:space="preserve">o cancelamento da ARP, </w:t>
      </w:r>
      <w:r w:rsidRPr="00037932">
        <w:rPr>
          <w:rFonts w:ascii="Arial" w:eastAsia="Calibri" w:hAnsi="Arial" w:cs="Arial"/>
        </w:rPr>
        <w:t>a rescisão do contrato ou do documento equivalente, sem prejuízo das demais sanções cabíveis.</w:t>
      </w:r>
    </w:p>
    <w:p w14:paraId="481EE716" w14:textId="77777777" w:rsidR="007E1C38" w:rsidRPr="00037932" w:rsidRDefault="007E1C38" w:rsidP="007E1C38">
      <w:pPr>
        <w:spacing w:line="276" w:lineRule="auto"/>
        <w:jc w:val="both"/>
        <w:rPr>
          <w:rFonts w:ascii="Arial" w:eastAsia="Calibri" w:hAnsi="Arial" w:cs="Arial"/>
        </w:rPr>
      </w:pPr>
    </w:p>
    <w:p w14:paraId="64941819"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Em caso de divergência entre disposições deste Edital e de seus anexos ou demais peças que compõem o processo, prevalecerá as deste Edital.</w:t>
      </w:r>
    </w:p>
    <w:p w14:paraId="206D6082" w14:textId="77777777" w:rsidR="007E1C38" w:rsidRPr="00037932" w:rsidRDefault="007E1C38" w:rsidP="007E1C38">
      <w:pPr>
        <w:tabs>
          <w:tab w:val="left" w:pos="567"/>
        </w:tabs>
        <w:spacing w:line="276" w:lineRule="auto"/>
        <w:jc w:val="both"/>
        <w:rPr>
          <w:rFonts w:ascii="Arial" w:eastAsia="Calibri" w:hAnsi="Arial" w:cs="Arial"/>
          <w:color w:val="000000"/>
        </w:rPr>
      </w:pPr>
    </w:p>
    <w:p w14:paraId="1F1C2482"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O município de São Gabriel do Oeste MS, poderá revogar este Pregão por razões de interesse público decorrente de fato superveniente que constitua óbice manifesto e incontornável, ou anulá-lo por ilegalidade, de ofício ou por provocação de terceiros, salvo </w:t>
      </w:r>
      <w:r w:rsidRPr="00037932">
        <w:rPr>
          <w:rFonts w:ascii="Arial" w:eastAsia="Calibri" w:hAnsi="Arial" w:cs="Arial"/>
        </w:rPr>
        <w:lastRenderedPageBreak/>
        <w:t>quando for viável a convalidação do ato ou do procedimento viciado, desde que observados os princípios da ampla defesa e contraditório.</w:t>
      </w:r>
    </w:p>
    <w:p w14:paraId="15B15B6E" w14:textId="77777777" w:rsidR="007E1C38" w:rsidRPr="00037932" w:rsidRDefault="007E1C38" w:rsidP="007E1C38">
      <w:pPr>
        <w:tabs>
          <w:tab w:val="left" w:pos="567"/>
        </w:tabs>
        <w:spacing w:line="276" w:lineRule="auto"/>
        <w:jc w:val="both"/>
        <w:rPr>
          <w:rFonts w:ascii="Arial" w:eastAsia="Calibri" w:hAnsi="Arial" w:cs="Arial"/>
        </w:rPr>
      </w:pPr>
    </w:p>
    <w:p w14:paraId="500D5A62" w14:textId="42A7FAE4"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color w:val="000000"/>
        </w:rPr>
        <w:t>A anulação d</w:t>
      </w:r>
      <w:r w:rsidRPr="00037932">
        <w:rPr>
          <w:rFonts w:ascii="Arial" w:eastAsia="Calibri" w:hAnsi="Arial" w:cs="Arial"/>
        </w:rPr>
        <w:t>o Pregão</w:t>
      </w:r>
      <w:r w:rsidRPr="00037932">
        <w:rPr>
          <w:rFonts w:ascii="Arial" w:eastAsia="Calibri" w:hAnsi="Arial" w:cs="Arial"/>
          <w:color w:val="000000"/>
        </w:rPr>
        <w:t xml:space="preserve"> induz </w:t>
      </w:r>
      <w:r w:rsidR="00853D35" w:rsidRPr="00037932">
        <w:rPr>
          <w:rFonts w:ascii="Arial" w:eastAsia="Calibri" w:hAnsi="Arial" w:cs="Arial"/>
          <w:color w:val="000000"/>
        </w:rPr>
        <w:t xml:space="preserve">ao cancelamento da ARP e/ou </w:t>
      </w:r>
      <w:r w:rsidRPr="00037932">
        <w:rPr>
          <w:rFonts w:ascii="Arial" w:eastAsia="Calibri" w:hAnsi="Arial" w:cs="Arial"/>
        </w:rPr>
        <w:t>à extinção do contrato.</w:t>
      </w:r>
    </w:p>
    <w:p w14:paraId="2B51501F" w14:textId="77777777" w:rsidR="007E1C38" w:rsidRPr="00037932" w:rsidRDefault="007E1C38" w:rsidP="00450F74">
      <w:pPr>
        <w:numPr>
          <w:ilvl w:val="2"/>
          <w:numId w:val="24"/>
        </w:numPr>
        <w:pBdr>
          <w:top w:val="nil"/>
          <w:left w:val="nil"/>
          <w:bottom w:val="nil"/>
          <w:right w:val="nil"/>
          <w:between w:val="nil"/>
        </w:pBdr>
        <w:tabs>
          <w:tab w:val="left" w:pos="1134"/>
        </w:tabs>
        <w:spacing w:line="276" w:lineRule="auto"/>
        <w:ind w:left="284" w:firstLine="0"/>
        <w:jc w:val="both"/>
        <w:rPr>
          <w:rFonts w:ascii="Arial" w:hAnsi="Arial" w:cs="Arial"/>
        </w:rPr>
      </w:pPr>
      <w:r w:rsidRPr="00037932">
        <w:rPr>
          <w:rFonts w:ascii="Arial" w:eastAsia="Calibri" w:hAnsi="Arial" w:cs="Arial"/>
        </w:rPr>
        <w:t>A anulação da licitação por motivo de ilegalidade não gera obrigação de indenizar.</w:t>
      </w:r>
    </w:p>
    <w:p w14:paraId="697B8C07" w14:textId="77777777" w:rsidR="007E1C38" w:rsidRPr="00037932" w:rsidRDefault="007E1C38" w:rsidP="007E1C38">
      <w:pPr>
        <w:spacing w:line="276" w:lineRule="auto"/>
        <w:jc w:val="both"/>
        <w:rPr>
          <w:rFonts w:ascii="Arial" w:eastAsia="Calibri" w:hAnsi="Arial" w:cs="Arial"/>
        </w:rPr>
      </w:pPr>
    </w:p>
    <w:p w14:paraId="43B7CF6B"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7D9D24C4" w14:textId="77777777" w:rsidR="007E1C38" w:rsidRPr="00037932" w:rsidRDefault="007E1C38" w:rsidP="007E1C38">
      <w:pPr>
        <w:tabs>
          <w:tab w:val="left" w:pos="567"/>
        </w:tabs>
        <w:spacing w:line="276" w:lineRule="auto"/>
        <w:jc w:val="both"/>
        <w:rPr>
          <w:rFonts w:ascii="Arial" w:eastAsia="Calibri" w:hAnsi="Arial" w:cs="Arial"/>
          <w:color w:val="000000"/>
        </w:rPr>
      </w:pPr>
    </w:p>
    <w:p w14:paraId="10987ECC" w14:textId="77777777" w:rsidR="007E1C38" w:rsidRPr="00037932" w:rsidRDefault="007E1C38" w:rsidP="00450F74">
      <w:pPr>
        <w:numPr>
          <w:ilvl w:val="1"/>
          <w:numId w:val="24"/>
        </w:numPr>
        <w:tabs>
          <w:tab w:val="left" w:pos="567"/>
        </w:tabs>
        <w:spacing w:line="276" w:lineRule="auto"/>
        <w:ind w:left="0" w:firstLine="0"/>
        <w:jc w:val="both"/>
        <w:rPr>
          <w:rFonts w:ascii="Arial" w:hAnsi="Arial" w:cs="Arial"/>
        </w:rPr>
      </w:pPr>
      <w:r w:rsidRPr="00037932">
        <w:rPr>
          <w:rFonts w:ascii="Arial" w:eastAsia="Calibri" w:hAnsi="Arial" w:cs="Arial"/>
          <w:color w:val="000000"/>
        </w:rPr>
        <w:t xml:space="preserve"> O Edital está disponibilizado, na íntegra, </w:t>
      </w:r>
      <w:r w:rsidRPr="00037932">
        <w:rPr>
          <w:rFonts w:ascii="Arial" w:hAnsi="Arial" w:cs="Arial"/>
        </w:rPr>
        <w:t xml:space="preserve">no Portal Nacional de Contratações Públicas (PNCP) e </w:t>
      </w:r>
      <w:r w:rsidRPr="00037932">
        <w:rPr>
          <w:rFonts w:ascii="Arial" w:eastAsia="Calibri" w:hAnsi="Arial" w:cs="Arial"/>
          <w:color w:val="000000"/>
        </w:rPr>
        <w:t xml:space="preserve">no endereço eletrônico: </w:t>
      </w:r>
      <w:hyperlink r:id="rId21">
        <w:r w:rsidRPr="00037932">
          <w:rPr>
            <w:rFonts w:ascii="Arial" w:eastAsia="Calibri" w:hAnsi="Arial" w:cs="Arial"/>
            <w:b/>
            <w:color w:val="000080"/>
            <w:u w:val="single"/>
          </w:rPr>
          <w:t>www.portaldecompraspublicas.com.br</w:t>
        </w:r>
      </w:hyperlink>
      <w:r w:rsidRPr="00037932">
        <w:rPr>
          <w:rFonts w:ascii="Arial" w:eastAsia="Calibri" w:hAnsi="Arial" w:cs="Arial"/>
          <w:color w:val="000000"/>
        </w:rPr>
        <w:t>, e também poderão ser lidos e/ou obtidos no endereço Rua Martimiano Alves Dias 1211, centro nos dias úteis, no horário das 07:00 às 11:00 e das 13:00 as 17:00 horas, no mesmo endereço e período em que os autos do processo administrativo permanecerão com acesso e vista franqueada aos interessados.</w:t>
      </w:r>
    </w:p>
    <w:p w14:paraId="45451ADF" w14:textId="77777777" w:rsidR="007E1C38" w:rsidRPr="00037932" w:rsidRDefault="007E1C38" w:rsidP="007E1C38">
      <w:pPr>
        <w:tabs>
          <w:tab w:val="left" w:pos="567"/>
        </w:tabs>
        <w:spacing w:line="276" w:lineRule="auto"/>
        <w:jc w:val="both"/>
        <w:rPr>
          <w:rFonts w:ascii="Arial" w:eastAsia="Calibri" w:hAnsi="Arial" w:cs="Arial"/>
          <w:color w:val="000000"/>
        </w:rPr>
      </w:pPr>
    </w:p>
    <w:p w14:paraId="0724B0C9" w14:textId="77777777" w:rsidR="007E1C38" w:rsidRPr="00037932" w:rsidRDefault="007E1C38" w:rsidP="00450F74">
      <w:pPr>
        <w:numPr>
          <w:ilvl w:val="1"/>
          <w:numId w:val="24"/>
        </w:numPr>
        <w:shd w:val="clear" w:color="auto" w:fill="FFFFFF"/>
        <w:tabs>
          <w:tab w:val="left" w:pos="567"/>
        </w:tabs>
        <w:spacing w:line="276" w:lineRule="auto"/>
        <w:ind w:left="0" w:firstLine="0"/>
        <w:jc w:val="both"/>
        <w:rPr>
          <w:rFonts w:ascii="Arial" w:hAnsi="Arial" w:cs="Arial"/>
        </w:rPr>
      </w:pPr>
      <w:r w:rsidRPr="00037932">
        <w:rPr>
          <w:rFonts w:ascii="Arial" w:eastAsia="Calibri" w:hAnsi="Arial" w:cs="Arial"/>
          <w:color w:val="000000"/>
        </w:rPr>
        <w:t>Integram este Edital, para todos os fins e efeitos, os seguintes anexos:</w:t>
      </w:r>
    </w:p>
    <w:p w14:paraId="259EC558" w14:textId="77777777" w:rsidR="007E1C38" w:rsidRPr="00037932" w:rsidRDefault="007E1C38" w:rsidP="007E1C38">
      <w:pPr>
        <w:spacing w:line="276" w:lineRule="auto"/>
        <w:jc w:val="both"/>
        <w:rPr>
          <w:rFonts w:ascii="Arial" w:eastAsia="Calibri" w:hAnsi="Arial" w:cs="Arial"/>
        </w:rPr>
      </w:pPr>
    </w:p>
    <w:p w14:paraId="57058EE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 – </w:t>
      </w:r>
      <w:r w:rsidRPr="00037932">
        <w:rPr>
          <w:rFonts w:ascii="Arial" w:eastAsia="Calibri" w:hAnsi="Arial" w:cs="Arial"/>
        </w:rPr>
        <w:t>TERMO DE REFERÊNCIA</w:t>
      </w:r>
    </w:p>
    <w:p w14:paraId="0B47BD70"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 - </w:t>
      </w:r>
      <w:r w:rsidRPr="00037932">
        <w:rPr>
          <w:rFonts w:ascii="Arial" w:eastAsia="Calibri" w:hAnsi="Arial" w:cs="Arial"/>
        </w:rPr>
        <w:t>MODELO DE PROPOSTA DE PREÇOS;</w:t>
      </w:r>
    </w:p>
    <w:p w14:paraId="5A3B27C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III – </w:t>
      </w:r>
      <w:r w:rsidRPr="00037932">
        <w:rPr>
          <w:rFonts w:ascii="Arial" w:eastAsia="Calibri" w:hAnsi="Arial" w:cs="Arial"/>
        </w:rPr>
        <w:t>MODELO DE DECLARAÇÃO DE SUJEIÇÃO ÀS CONDIÇÕES ESTABELECIDAS NO EDITAL E DE INEXISTÊNCIA DE FATOS SUPERVENIENTES IMPEDITIVOS DA HABILITAÇÃO;</w:t>
      </w:r>
    </w:p>
    <w:p w14:paraId="2A722968"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IV – </w:t>
      </w:r>
      <w:r w:rsidRPr="00037932">
        <w:rPr>
          <w:rFonts w:ascii="Arial" w:eastAsia="Calibri" w:hAnsi="Arial" w:cs="Arial"/>
        </w:rPr>
        <w:t>MODELO DE DECLARAÇÃO NOS TERMOS DO INCISO XXXIII, ART. 7º DA CONSTITUIÇÃO FEDERAL;</w:t>
      </w:r>
    </w:p>
    <w:p w14:paraId="78AB370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 – </w:t>
      </w:r>
      <w:r w:rsidRPr="00037932">
        <w:rPr>
          <w:rFonts w:ascii="Arial" w:eastAsia="Calibri" w:hAnsi="Arial" w:cs="Arial"/>
        </w:rPr>
        <w:t>MODELO DE DECLARAÇÃO DE ELABORAÇÃO INDEPENDENTE DE PROPOSTA;</w:t>
      </w:r>
    </w:p>
    <w:p w14:paraId="5B6ABC8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 – </w:t>
      </w:r>
      <w:r w:rsidRPr="00037932">
        <w:rPr>
          <w:rFonts w:ascii="Arial" w:eastAsia="Calibri" w:hAnsi="Arial" w:cs="Arial"/>
        </w:rPr>
        <w:t>MODELO DE DECLARAÇÃO DO PORTE DA EMPRESA;</w:t>
      </w:r>
    </w:p>
    <w:p w14:paraId="28CEFDF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ANEXO VII – </w:t>
      </w:r>
      <w:r w:rsidRPr="00037932">
        <w:rPr>
          <w:rFonts w:ascii="Arial" w:eastAsia="Calibri" w:hAnsi="Arial" w:cs="Arial"/>
        </w:rPr>
        <w:t>MODELO DE DECLARAÇÃO DE IDONEIDADE;</w:t>
      </w:r>
    </w:p>
    <w:p w14:paraId="27F23A7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 xml:space="preserve">ANEXO VIII – </w:t>
      </w:r>
      <w:r w:rsidRPr="00037932">
        <w:rPr>
          <w:rFonts w:ascii="Arial" w:eastAsia="Calibri" w:hAnsi="Arial" w:cs="Arial"/>
        </w:rPr>
        <w:t>DECLARAÇÃO DE CUMPRIMENTO DOS REQUISITOS DE HABILITAÇÃO</w:t>
      </w:r>
      <w:r w:rsidRPr="00037932">
        <w:rPr>
          <w:rFonts w:ascii="Arial" w:eastAsia="Calibri" w:hAnsi="Arial" w:cs="Arial"/>
          <w:b/>
        </w:rPr>
        <w:t>;</w:t>
      </w:r>
    </w:p>
    <w:p w14:paraId="12BA78A6" w14:textId="77777777" w:rsidR="007E1C38" w:rsidRPr="00037932" w:rsidRDefault="007E1C38" w:rsidP="007E1C38">
      <w:pPr>
        <w:rPr>
          <w:rFonts w:ascii="Arial" w:hAnsi="Arial" w:cs="Arial"/>
        </w:rPr>
      </w:pPr>
      <w:r w:rsidRPr="00037932">
        <w:rPr>
          <w:rFonts w:ascii="Arial" w:eastAsia="Calibri" w:hAnsi="Arial" w:cs="Arial"/>
          <w:b/>
        </w:rPr>
        <w:t xml:space="preserve">ANEXO IX- </w:t>
      </w:r>
      <w:r w:rsidRPr="00037932">
        <w:rPr>
          <w:rFonts w:ascii="Arial" w:hAnsi="Arial" w:cs="Arial"/>
        </w:rPr>
        <w:t xml:space="preserve">MODELO DE DECLARAÇÃO DE QUE NÃO POSSUI EMPREGADOS EXECUTANDO TRABALHO DEGRADANTE OU FORÇADO </w:t>
      </w:r>
    </w:p>
    <w:p w14:paraId="16B3245E" w14:textId="77777777" w:rsidR="007E1C38" w:rsidRPr="00037932" w:rsidRDefault="007E1C38" w:rsidP="007E1C38">
      <w:pPr>
        <w:widowControl w:val="0"/>
        <w:jc w:val="both"/>
        <w:rPr>
          <w:rFonts w:ascii="Arial" w:hAnsi="Arial" w:cs="Arial"/>
        </w:rPr>
      </w:pPr>
      <w:r w:rsidRPr="00037932">
        <w:rPr>
          <w:rFonts w:ascii="Arial" w:eastAsia="Calibri" w:hAnsi="Arial" w:cs="Arial"/>
          <w:b/>
        </w:rPr>
        <w:t xml:space="preserve">ANEXO X - </w:t>
      </w:r>
      <w:r w:rsidRPr="00037932">
        <w:rPr>
          <w:rFonts w:ascii="Arial" w:hAnsi="Arial" w:cs="Arial"/>
        </w:rPr>
        <w:t>MODELO DECLARAÇÃO DE RESERVA DE CARGOS PARA PESSOA COM DEFICIÊNCIA</w:t>
      </w:r>
    </w:p>
    <w:p w14:paraId="7186D621" w14:textId="4D8D88EC" w:rsidR="007E1C38" w:rsidRPr="00037932" w:rsidRDefault="007E1C38" w:rsidP="007E1C38">
      <w:pPr>
        <w:widowControl w:val="0"/>
        <w:jc w:val="both"/>
        <w:rPr>
          <w:rFonts w:ascii="Arial" w:hAnsi="Arial" w:cs="Arial"/>
          <w:bCs/>
        </w:rPr>
      </w:pPr>
      <w:r w:rsidRPr="00037932">
        <w:rPr>
          <w:rFonts w:ascii="Arial" w:eastAsia="Calibri" w:hAnsi="Arial" w:cs="Arial"/>
          <w:b/>
        </w:rPr>
        <w:t xml:space="preserve">ANEXO XI – </w:t>
      </w:r>
      <w:r w:rsidRPr="00037932">
        <w:rPr>
          <w:rFonts w:ascii="Arial" w:eastAsia="Calibri" w:hAnsi="Arial" w:cs="Arial"/>
          <w:bCs/>
        </w:rPr>
        <w:t xml:space="preserve">MODELO DE </w:t>
      </w:r>
      <w:r w:rsidRPr="00037932">
        <w:rPr>
          <w:rFonts w:ascii="Arial" w:hAnsi="Arial" w:cs="Arial"/>
          <w:bCs/>
        </w:rPr>
        <w:t>DECLARAÇÃO DE ATENDIMENTO À POLÍTICA PÚBLICA AMBIENTAL DE LICITAÇÃO SUSTENTÁVEL</w:t>
      </w:r>
    </w:p>
    <w:p w14:paraId="11B17CA8" w14:textId="00DB7184" w:rsidR="00AA47F5" w:rsidRPr="00037932" w:rsidRDefault="00AA47F5" w:rsidP="00AA47F5">
      <w:pPr>
        <w:spacing w:line="276" w:lineRule="auto"/>
        <w:jc w:val="both"/>
        <w:rPr>
          <w:rFonts w:ascii="Arial" w:eastAsia="Calibri" w:hAnsi="Arial" w:cs="Arial"/>
        </w:rPr>
      </w:pPr>
      <w:r w:rsidRPr="00037932">
        <w:rPr>
          <w:rFonts w:ascii="Arial" w:eastAsia="Calibri" w:hAnsi="Arial" w:cs="Arial"/>
          <w:b/>
        </w:rPr>
        <w:lastRenderedPageBreak/>
        <w:t xml:space="preserve">ANEXO XII – </w:t>
      </w:r>
      <w:r w:rsidRPr="00037932">
        <w:rPr>
          <w:rFonts w:ascii="Arial" w:eastAsia="Calibri" w:hAnsi="Arial" w:cs="Arial"/>
        </w:rPr>
        <w:t>MINUTA DA ATA DE REGISTRO DE PREÇO;</w:t>
      </w:r>
    </w:p>
    <w:p w14:paraId="71365294" w14:textId="77777777" w:rsidR="007E1C38" w:rsidRPr="00037932" w:rsidRDefault="007E1C38" w:rsidP="007E1C38">
      <w:pPr>
        <w:spacing w:line="276" w:lineRule="auto"/>
        <w:jc w:val="both"/>
        <w:rPr>
          <w:rFonts w:ascii="Arial" w:eastAsia="Calibri" w:hAnsi="Arial" w:cs="Arial"/>
        </w:rPr>
      </w:pPr>
    </w:p>
    <w:p w14:paraId="4C0AFB30" w14:textId="348491C7" w:rsidR="007E1C38" w:rsidRPr="00037932" w:rsidRDefault="007E1C38" w:rsidP="007E1C38">
      <w:pPr>
        <w:shd w:val="clear" w:color="auto" w:fill="FFFFFF"/>
        <w:spacing w:line="276" w:lineRule="auto"/>
        <w:jc w:val="right"/>
        <w:rPr>
          <w:rFonts w:ascii="Arial" w:eastAsia="Calibri" w:hAnsi="Arial" w:cs="Arial"/>
        </w:rPr>
      </w:pPr>
      <w:r w:rsidRPr="00037932">
        <w:rPr>
          <w:rFonts w:ascii="Arial" w:eastAsia="Calibri" w:hAnsi="Arial" w:cs="Arial"/>
        </w:rPr>
        <w:t xml:space="preserve">São Gabriel do Oeste MS, </w:t>
      </w:r>
      <w:r w:rsidR="00E5595B">
        <w:rPr>
          <w:rFonts w:ascii="Arial" w:eastAsia="Calibri" w:hAnsi="Arial" w:cs="Arial"/>
        </w:rPr>
        <w:t>25/06/2026</w:t>
      </w:r>
    </w:p>
    <w:p w14:paraId="5C53515A" w14:textId="77777777" w:rsidR="007E1C38" w:rsidRPr="00037932" w:rsidRDefault="007E1C38" w:rsidP="007E1C38">
      <w:pPr>
        <w:shd w:val="clear" w:color="auto" w:fill="FFFFFF"/>
        <w:spacing w:line="276" w:lineRule="auto"/>
        <w:jc w:val="center"/>
        <w:rPr>
          <w:rFonts w:ascii="Arial" w:eastAsia="Calibri" w:hAnsi="Arial" w:cs="Arial"/>
        </w:rPr>
      </w:pPr>
    </w:p>
    <w:p w14:paraId="0364DFA3" w14:textId="77777777" w:rsidR="007E1C38" w:rsidRPr="00037932" w:rsidRDefault="007E1C38" w:rsidP="007E1C38">
      <w:pPr>
        <w:shd w:val="clear" w:color="auto" w:fill="FFFFFF"/>
        <w:spacing w:line="276" w:lineRule="auto"/>
        <w:jc w:val="center"/>
        <w:rPr>
          <w:rFonts w:ascii="Arial" w:eastAsia="Calibri" w:hAnsi="Arial" w:cs="Arial"/>
        </w:rPr>
      </w:pPr>
    </w:p>
    <w:p w14:paraId="4FE41FF2" w14:textId="77777777" w:rsidR="007E1C38" w:rsidRPr="00037932" w:rsidRDefault="007E1C38" w:rsidP="007E1C38">
      <w:pPr>
        <w:shd w:val="clear" w:color="auto" w:fill="FFFFFF"/>
        <w:spacing w:line="276" w:lineRule="auto"/>
        <w:jc w:val="center"/>
        <w:rPr>
          <w:rFonts w:ascii="Arial" w:eastAsia="Calibri" w:hAnsi="Arial" w:cs="Arial"/>
        </w:rPr>
      </w:pPr>
      <w:r w:rsidRPr="00037932">
        <w:rPr>
          <w:rFonts w:ascii="Arial" w:eastAsia="Calibri" w:hAnsi="Arial" w:cs="Arial"/>
        </w:rPr>
        <w:t>________________________</w:t>
      </w:r>
    </w:p>
    <w:p w14:paraId="7DAA556F" w14:textId="77777777" w:rsidR="007E1C38" w:rsidRPr="00037932" w:rsidRDefault="007E1C38" w:rsidP="007E1C38">
      <w:pPr>
        <w:spacing w:line="276" w:lineRule="auto"/>
        <w:jc w:val="center"/>
        <w:rPr>
          <w:rFonts w:ascii="Arial" w:eastAsia="Calibri" w:hAnsi="Arial" w:cs="Arial"/>
          <w:b/>
          <w:color w:val="FF0000"/>
        </w:rPr>
      </w:pPr>
      <w:r w:rsidRPr="00037932">
        <w:rPr>
          <w:rFonts w:ascii="Arial" w:eastAsia="Calibri" w:hAnsi="Arial" w:cs="Arial"/>
          <w:b/>
        </w:rPr>
        <w:t>Ronilso Freitas Brandão</w:t>
      </w:r>
    </w:p>
    <w:p w14:paraId="0A9C9151" w14:textId="77777777" w:rsidR="007E1C38" w:rsidRPr="00037932" w:rsidRDefault="007E1C38" w:rsidP="007E1C38">
      <w:pPr>
        <w:spacing w:line="276" w:lineRule="auto"/>
        <w:jc w:val="center"/>
        <w:rPr>
          <w:rFonts w:ascii="Arial" w:eastAsia="Calibri" w:hAnsi="Arial" w:cs="Arial"/>
          <w:b/>
        </w:rPr>
      </w:pPr>
      <w:r w:rsidRPr="00037932">
        <w:rPr>
          <w:rFonts w:ascii="Arial" w:eastAsia="Calibri" w:hAnsi="Arial" w:cs="Arial"/>
          <w:b/>
        </w:rPr>
        <w:t>Superintendente de Compras e Licitações</w:t>
      </w:r>
    </w:p>
    <w:p w14:paraId="664E1D02" w14:textId="77777777" w:rsidR="007E1C38" w:rsidRDefault="007E1C38" w:rsidP="00483CAB">
      <w:pPr>
        <w:spacing w:line="276" w:lineRule="auto"/>
        <w:rPr>
          <w:rFonts w:ascii="Arial" w:eastAsia="Calibri" w:hAnsi="Arial" w:cs="Arial"/>
          <w:b/>
        </w:rPr>
      </w:pPr>
    </w:p>
    <w:p w14:paraId="79EF7AF1" w14:textId="77777777" w:rsidR="006C3158" w:rsidRDefault="006C3158" w:rsidP="00483CAB">
      <w:pPr>
        <w:spacing w:line="276" w:lineRule="auto"/>
        <w:rPr>
          <w:rFonts w:ascii="Arial" w:eastAsia="Calibri" w:hAnsi="Arial" w:cs="Arial"/>
          <w:b/>
        </w:rPr>
      </w:pPr>
    </w:p>
    <w:p w14:paraId="5656D1A3" w14:textId="77777777" w:rsidR="006C3158" w:rsidRDefault="006C3158" w:rsidP="00483CAB">
      <w:pPr>
        <w:spacing w:line="276" w:lineRule="auto"/>
        <w:rPr>
          <w:rFonts w:ascii="Arial" w:eastAsia="Calibri" w:hAnsi="Arial" w:cs="Arial"/>
          <w:b/>
        </w:rPr>
      </w:pPr>
    </w:p>
    <w:p w14:paraId="508C9AEA" w14:textId="77777777" w:rsidR="006C3158" w:rsidRDefault="006C3158" w:rsidP="00483CAB">
      <w:pPr>
        <w:spacing w:line="276" w:lineRule="auto"/>
        <w:rPr>
          <w:rFonts w:ascii="Arial" w:eastAsia="Calibri" w:hAnsi="Arial" w:cs="Arial"/>
          <w:b/>
        </w:rPr>
      </w:pPr>
    </w:p>
    <w:p w14:paraId="0AE6BCD1" w14:textId="77777777" w:rsidR="006C3158" w:rsidRDefault="006C3158" w:rsidP="00483CAB">
      <w:pPr>
        <w:spacing w:line="276" w:lineRule="auto"/>
        <w:rPr>
          <w:rFonts w:ascii="Arial" w:eastAsia="Calibri" w:hAnsi="Arial" w:cs="Arial"/>
          <w:b/>
        </w:rPr>
      </w:pPr>
    </w:p>
    <w:p w14:paraId="304EDCC3" w14:textId="77777777" w:rsidR="006C3158" w:rsidRDefault="006C3158" w:rsidP="00483CAB">
      <w:pPr>
        <w:spacing w:line="276" w:lineRule="auto"/>
        <w:rPr>
          <w:rFonts w:ascii="Arial" w:eastAsia="Calibri" w:hAnsi="Arial" w:cs="Arial"/>
          <w:b/>
        </w:rPr>
      </w:pPr>
    </w:p>
    <w:p w14:paraId="001C45C9" w14:textId="77777777" w:rsidR="006C3158" w:rsidRDefault="006C3158" w:rsidP="00483CAB">
      <w:pPr>
        <w:spacing w:line="276" w:lineRule="auto"/>
        <w:rPr>
          <w:rFonts w:ascii="Arial" w:eastAsia="Calibri" w:hAnsi="Arial" w:cs="Arial"/>
          <w:b/>
        </w:rPr>
      </w:pPr>
    </w:p>
    <w:p w14:paraId="46E5FAD3" w14:textId="77777777" w:rsidR="006C3158" w:rsidRDefault="006C3158" w:rsidP="00483CAB">
      <w:pPr>
        <w:spacing w:line="276" w:lineRule="auto"/>
        <w:rPr>
          <w:rFonts w:ascii="Arial" w:eastAsia="Calibri" w:hAnsi="Arial" w:cs="Arial"/>
          <w:b/>
        </w:rPr>
      </w:pPr>
    </w:p>
    <w:p w14:paraId="0ED00EB9" w14:textId="77777777" w:rsidR="006C3158" w:rsidRDefault="006C3158" w:rsidP="00483CAB">
      <w:pPr>
        <w:spacing w:line="276" w:lineRule="auto"/>
        <w:rPr>
          <w:rFonts w:ascii="Arial" w:eastAsia="Calibri" w:hAnsi="Arial" w:cs="Arial"/>
          <w:b/>
        </w:rPr>
      </w:pPr>
    </w:p>
    <w:p w14:paraId="28E52A59" w14:textId="77777777" w:rsidR="006C3158" w:rsidRDefault="006C3158" w:rsidP="00483CAB">
      <w:pPr>
        <w:spacing w:line="276" w:lineRule="auto"/>
        <w:rPr>
          <w:rFonts w:ascii="Arial" w:eastAsia="Calibri" w:hAnsi="Arial" w:cs="Arial"/>
          <w:b/>
        </w:rPr>
      </w:pPr>
    </w:p>
    <w:p w14:paraId="769BAB31" w14:textId="77777777" w:rsidR="006C3158" w:rsidRDefault="006C3158" w:rsidP="00483CAB">
      <w:pPr>
        <w:spacing w:line="276" w:lineRule="auto"/>
        <w:rPr>
          <w:rFonts w:ascii="Arial" w:eastAsia="Calibri" w:hAnsi="Arial" w:cs="Arial"/>
          <w:b/>
        </w:rPr>
      </w:pPr>
    </w:p>
    <w:p w14:paraId="1652D1A2" w14:textId="77777777" w:rsidR="006C3158" w:rsidRDefault="006C3158" w:rsidP="00483CAB">
      <w:pPr>
        <w:spacing w:line="276" w:lineRule="auto"/>
        <w:rPr>
          <w:rFonts w:ascii="Arial" w:eastAsia="Calibri" w:hAnsi="Arial" w:cs="Arial"/>
          <w:b/>
        </w:rPr>
      </w:pPr>
    </w:p>
    <w:p w14:paraId="11F6D0A9" w14:textId="77777777" w:rsidR="006C3158" w:rsidRDefault="006C3158" w:rsidP="00483CAB">
      <w:pPr>
        <w:spacing w:line="276" w:lineRule="auto"/>
        <w:rPr>
          <w:rFonts w:ascii="Arial" w:eastAsia="Calibri" w:hAnsi="Arial" w:cs="Arial"/>
          <w:b/>
        </w:rPr>
      </w:pPr>
    </w:p>
    <w:p w14:paraId="20FF1D62" w14:textId="77777777" w:rsidR="006C3158" w:rsidRDefault="006C3158" w:rsidP="00483CAB">
      <w:pPr>
        <w:spacing w:line="276" w:lineRule="auto"/>
        <w:rPr>
          <w:rFonts w:ascii="Arial" w:eastAsia="Calibri" w:hAnsi="Arial" w:cs="Arial"/>
          <w:b/>
        </w:rPr>
      </w:pPr>
    </w:p>
    <w:p w14:paraId="6D849239" w14:textId="77777777" w:rsidR="006C3158" w:rsidRDefault="006C3158" w:rsidP="00483CAB">
      <w:pPr>
        <w:spacing w:line="276" w:lineRule="auto"/>
        <w:rPr>
          <w:rFonts w:ascii="Arial" w:eastAsia="Calibri" w:hAnsi="Arial" w:cs="Arial"/>
          <w:b/>
        </w:rPr>
      </w:pPr>
    </w:p>
    <w:p w14:paraId="6AE1B41F" w14:textId="77777777" w:rsidR="006C3158" w:rsidRDefault="006C3158" w:rsidP="00483CAB">
      <w:pPr>
        <w:spacing w:line="276" w:lineRule="auto"/>
        <w:rPr>
          <w:rFonts w:ascii="Arial" w:eastAsia="Calibri" w:hAnsi="Arial" w:cs="Arial"/>
          <w:b/>
        </w:rPr>
      </w:pPr>
    </w:p>
    <w:p w14:paraId="632C4515" w14:textId="77777777" w:rsidR="006C3158" w:rsidRDefault="006C3158" w:rsidP="00483CAB">
      <w:pPr>
        <w:spacing w:line="276" w:lineRule="auto"/>
        <w:rPr>
          <w:rFonts w:ascii="Arial" w:eastAsia="Calibri" w:hAnsi="Arial" w:cs="Arial"/>
          <w:b/>
        </w:rPr>
      </w:pPr>
    </w:p>
    <w:p w14:paraId="5BA8ED28" w14:textId="77777777" w:rsidR="006C3158" w:rsidRDefault="006C3158" w:rsidP="00483CAB">
      <w:pPr>
        <w:spacing w:line="276" w:lineRule="auto"/>
        <w:rPr>
          <w:rFonts w:ascii="Arial" w:eastAsia="Calibri" w:hAnsi="Arial" w:cs="Arial"/>
          <w:b/>
        </w:rPr>
      </w:pPr>
    </w:p>
    <w:p w14:paraId="3EC6D960" w14:textId="77777777" w:rsidR="006C3158" w:rsidRDefault="006C3158" w:rsidP="00483CAB">
      <w:pPr>
        <w:spacing w:line="276" w:lineRule="auto"/>
        <w:rPr>
          <w:rFonts w:ascii="Arial" w:eastAsia="Calibri" w:hAnsi="Arial" w:cs="Arial"/>
          <w:b/>
        </w:rPr>
      </w:pPr>
    </w:p>
    <w:p w14:paraId="7B538D4B" w14:textId="77777777" w:rsidR="006C3158" w:rsidRDefault="006C3158" w:rsidP="00483CAB">
      <w:pPr>
        <w:spacing w:line="276" w:lineRule="auto"/>
        <w:rPr>
          <w:rFonts w:ascii="Arial" w:eastAsia="Calibri" w:hAnsi="Arial" w:cs="Arial"/>
          <w:b/>
        </w:rPr>
      </w:pPr>
    </w:p>
    <w:p w14:paraId="3EF29676" w14:textId="77777777" w:rsidR="006C3158" w:rsidRDefault="006C3158" w:rsidP="00483CAB">
      <w:pPr>
        <w:spacing w:line="276" w:lineRule="auto"/>
        <w:rPr>
          <w:rFonts w:ascii="Arial" w:eastAsia="Calibri" w:hAnsi="Arial" w:cs="Arial"/>
          <w:b/>
        </w:rPr>
      </w:pPr>
    </w:p>
    <w:p w14:paraId="6BB0CA6B" w14:textId="77777777" w:rsidR="006C3158" w:rsidRDefault="006C3158" w:rsidP="00483CAB">
      <w:pPr>
        <w:spacing w:line="276" w:lineRule="auto"/>
        <w:rPr>
          <w:rFonts w:ascii="Arial" w:eastAsia="Calibri" w:hAnsi="Arial" w:cs="Arial"/>
          <w:b/>
        </w:rPr>
      </w:pPr>
    </w:p>
    <w:p w14:paraId="07D503D9" w14:textId="77777777" w:rsidR="006C3158" w:rsidRDefault="006C3158" w:rsidP="00483CAB">
      <w:pPr>
        <w:spacing w:line="276" w:lineRule="auto"/>
        <w:rPr>
          <w:rFonts w:ascii="Arial" w:eastAsia="Calibri" w:hAnsi="Arial" w:cs="Arial"/>
          <w:b/>
        </w:rPr>
      </w:pPr>
    </w:p>
    <w:p w14:paraId="5A3D797D" w14:textId="77777777" w:rsidR="006C3158" w:rsidRDefault="006C3158" w:rsidP="00483CAB">
      <w:pPr>
        <w:spacing w:line="276" w:lineRule="auto"/>
        <w:rPr>
          <w:rFonts w:ascii="Arial" w:eastAsia="Calibri" w:hAnsi="Arial" w:cs="Arial"/>
          <w:b/>
        </w:rPr>
      </w:pPr>
    </w:p>
    <w:p w14:paraId="28609545" w14:textId="77777777" w:rsidR="006C3158" w:rsidRDefault="006C3158" w:rsidP="00483CAB">
      <w:pPr>
        <w:spacing w:line="276" w:lineRule="auto"/>
        <w:rPr>
          <w:rFonts w:ascii="Arial" w:eastAsia="Calibri" w:hAnsi="Arial" w:cs="Arial"/>
          <w:b/>
        </w:rPr>
      </w:pPr>
    </w:p>
    <w:p w14:paraId="0E2ADEA2" w14:textId="77777777" w:rsidR="006C3158" w:rsidRDefault="006C3158" w:rsidP="00483CAB">
      <w:pPr>
        <w:spacing w:line="276" w:lineRule="auto"/>
        <w:rPr>
          <w:rFonts w:ascii="Arial" w:eastAsia="Calibri" w:hAnsi="Arial" w:cs="Arial"/>
          <w:b/>
        </w:rPr>
      </w:pPr>
    </w:p>
    <w:p w14:paraId="5C1009BD" w14:textId="77777777" w:rsidR="006C3158" w:rsidRDefault="006C3158" w:rsidP="00483CAB">
      <w:pPr>
        <w:spacing w:line="276" w:lineRule="auto"/>
        <w:rPr>
          <w:rFonts w:ascii="Arial" w:eastAsia="Calibri" w:hAnsi="Arial" w:cs="Arial"/>
          <w:b/>
        </w:rPr>
      </w:pPr>
    </w:p>
    <w:p w14:paraId="6D713ACE" w14:textId="77777777" w:rsidR="006C3158" w:rsidRDefault="006C3158" w:rsidP="00483CAB">
      <w:pPr>
        <w:spacing w:line="276" w:lineRule="auto"/>
        <w:rPr>
          <w:rFonts w:ascii="Arial" w:eastAsia="Calibri" w:hAnsi="Arial" w:cs="Arial"/>
          <w:b/>
        </w:rPr>
      </w:pPr>
    </w:p>
    <w:p w14:paraId="4749EFF8" w14:textId="77777777" w:rsidR="006C3158" w:rsidRDefault="006C3158" w:rsidP="00483CAB">
      <w:pPr>
        <w:spacing w:line="276" w:lineRule="auto"/>
        <w:rPr>
          <w:rFonts w:ascii="Arial" w:eastAsia="Calibri" w:hAnsi="Arial" w:cs="Arial"/>
          <w:b/>
        </w:rPr>
      </w:pPr>
    </w:p>
    <w:p w14:paraId="47088F1C" w14:textId="77777777" w:rsidR="006C3158" w:rsidRDefault="006C3158" w:rsidP="00483CAB">
      <w:pPr>
        <w:spacing w:line="276" w:lineRule="auto"/>
        <w:rPr>
          <w:rFonts w:ascii="Arial" w:eastAsia="Calibri" w:hAnsi="Arial" w:cs="Arial"/>
          <w:b/>
        </w:rPr>
      </w:pPr>
    </w:p>
    <w:p w14:paraId="410F9F3A" w14:textId="77777777" w:rsidR="006C3158" w:rsidRDefault="006C3158" w:rsidP="00483CAB">
      <w:pPr>
        <w:spacing w:line="276" w:lineRule="auto"/>
        <w:rPr>
          <w:rFonts w:ascii="Arial" w:eastAsia="Calibri" w:hAnsi="Arial" w:cs="Arial"/>
          <w:b/>
        </w:rPr>
      </w:pPr>
    </w:p>
    <w:p w14:paraId="44C41F6A" w14:textId="77777777" w:rsidR="00483CAB" w:rsidRPr="00037932" w:rsidRDefault="00483CAB" w:rsidP="00483CAB">
      <w:pPr>
        <w:spacing w:line="276" w:lineRule="auto"/>
        <w:rPr>
          <w:rFonts w:ascii="Arial" w:eastAsia="Calibri" w:hAnsi="Arial" w:cs="Arial"/>
          <w:b/>
        </w:rPr>
      </w:pPr>
    </w:p>
    <w:p w14:paraId="040792DF" w14:textId="50F9EC1E"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6C3158">
        <w:rPr>
          <w:rFonts w:ascii="Arial" w:eastAsia="Calibri" w:hAnsi="Arial" w:cs="Arial"/>
          <w:b/>
        </w:rPr>
        <w:t>039</w:t>
      </w:r>
      <w:r w:rsidRPr="00037932">
        <w:rPr>
          <w:rFonts w:ascii="Arial" w:eastAsia="Calibri" w:hAnsi="Arial" w:cs="Arial"/>
          <w:b/>
        </w:rPr>
        <w:t>/202</w:t>
      </w:r>
      <w:r w:rsidR="00483CAB">
        <w:rPr>
          <w:rFonts w:ascii="Arial" w:eastAsia="Calibri" w:hAnsi="Arial" w:cs="Arial"/>
          <w:b/>
        </w:rPr>
        <w:t>6</w:t>
      </w:r>
    </w:p>
    <w:p w14:paraId="319A27D0" w14:textId="6230F03B"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6C3158">
        <w:rPr>
          <w:rFonts w:ascii="Arial" w:eastAsia="Calibri" w:hAnsi="Arial" w:cs="Arial"/>
          <w:b/>
        </w:rPr>
        <w:t>11629</w:t>
      </w:r>
      <w:r w:rsidRPr="00037932">
        <w:rPr>
          <w:rFonts w:ascii="Arial" w:eastAsia="Calibri" w:hAnsi="Arial" w:cs="Arial"/>
          <w:b/>
        </w:rPr>
        <w:t>/202</w:t>
      </w:r>
      <w:r w:rsidR="00483CAB">
        <w:rPr>
          <w:rFonts w:ascii="Arial" w:eastAsia="Calibri" w:hAnsi="Arial" w:cs="Arial"/>
          <w:b/>
        </w:rPr>
        <w:t>6</w:t>
      </w:r>
    </w:p>
    <w:p w14:paraId="01F63640" w14:textId="4F1E4D9D"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6C3158">
        <w:rPr>
          <w:rFonts w:ascii="Arial" w:eastAsia="Calibri" w:hAnsi="Arial" w:cs="Arial"/>
          <w:b/>
        </w:rPr>
        <w:t>094</w:t>
      </w:r>
      <w:r w:rsidRPr="00037932">
        <w:rPr>
          <w:rFonts w:ascii="Arial" w:eastAsia="Calibri" w:hAnsi="Arial" w:cs="Arial"/>
          <w:b/>
        </w:rPr>
        <w:t>/202</w:t>
      </w:r>
      <w:r w:rsidR="00483CAB">
        <w:rPr>
          <w:rFonts w:ascii="Arial" w:eastAsia="Calibri" w:hAnsi="Arial" w:cs="Arial"/>
          <w:b/>
        </w:rPr>
        <w:t>6</w:t>
      </w:r>
    </w:p>
    <w:p w14:paraId="5D8BE700" w14:textId="77777777" w:rsidR="007E1C38" w:rsidRPr="00037932" w:rsidRDefault="007E1C38" w:rsidP="007E1C38">
      <w:pPr>
        <w:spacing w:line="276" w:lineRule="auto"/>
        <w:jc w:val="right"/>
        <w:rPr>
          <w:rFonts w:ascii="Arial" w:eastAsia="Calibri" w:hAnsi="Arial" w:cs="Arial"/>
          <w:b/>
        </w:rPr>
      </w:pPr>
    </w:p>
    <w:p w14:paraId="389F5ADE" w14:textId="34FE9F0A" w:rsidR="007E1C38" w:rsidRPr="006C3158" w:rsidRDefault="007E1C38" w:rsidP="006C315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I</w:t>
      </w:r>
      <w:r w:rsidR="006C3158">
        <w:rPr>
          <w:rFonts w:ascii="Arial" w:eastAsia="Calibri" w:hAnsi="Arial" w:cs="Arial"/>
          <w:b/>
        </w:rPr>
        <w:t xml:space="preserve"> - </w:t>
      </w:r>
      <w:r w:rsidRPr="00037932">
        <w:rPr>
          <w:rFonts w:ascii="Arial" w:eastAsia="Verdana" w:hAnsi="Arial" w:cs="Arial"/>
          <w:b/>
          <w:u w:val="single"/>
        </w:rPr>
        <w:t>TERMO DE REFERÊNCIA</w:t>
      </w:r>
      <w:r w:rsidRPr="00037932">
        <w:rPr>
          <w:rFonts w:ascii="Arial" w:eastAsia="Verdana" w:hAnsi="Arial" w:cs="Arial"/>
          <w:bCs/>
          <w:color w:val="FF0000"/>
        </w:rPr>
        <w:t xml:space="preserve"> </w:t>
      </w:r>
    </w:p>
    <w:p w14:paraId="546DC77F" w14:textId="77777777" w:rsidR="007E1C38" w:rsidRPr="00037932" w:rsidRDefault="007E1C38" w:rsidP="007E1C38">
      <w:pPr>
        <w:tabs>
          <w:tab w:val="left" w:pos="2296"/>
        </w:tabs>
        <w:spacing w:line="276" w:lineRule="auto"/>
        <w:rPr>
          <w:rFonts w:ascii="Arial" w:eastAsia="Verdana" w:hAnsi="Arial" w:cs="Arial"/>
          <w:b/>
          <w:bCs/>
          <w:lang w:val="pt"/>
        </w:rPr>
      </w:pPr>
    </w:p>
    <w:p w14:paraId="625E1D2C" w14:textId="77777777" w:rsidR="006C3158" w:rsidRPr="006C3158" w:rsidRDefault="006C3158" w:rsidP="006C3158">
      <w:pPr>
        <w:spacing w:line="276" w:lineRule="auto"/>
        <w:jc w:val="both"/>
        <w:rPr>
          <w:rFonts w:ascii="Arial" w:hAnsi="Arial" w:cs="Arial"/>
          <w:b/>
          <w:bCs/>
        </w:rPr>
      </w:pPr>
      <w:r w:rsidRPr="006C3158">
        <w:rPr>
          <w:rFonts w:ascii="Arial" w:hAnsi="Arial" w:cs="Arial"/>
          <w:b/>
          <w:bCs/>
        </w:rPr>
        <w:t xml:space="preserve">1. DO OBJETO: </w:t>
      </w:r>
    </w:p>
    <w:p w14:paraId="30BA4685" w14:textId="77777777" w:rsidR="006C3158" w:rsidRDefault="006C3158" w:rsidP="006C3158">
      <w:pPr>
        <w:spacing w:line="276" w:lineRule="auto"/>
        <w:jc w:val="both"/>
        <w:rPr>
          <w:rFonts w:ascii="Arial" w:hAnsi="Arial" w:cs="Arial"/>
        </w:rPr>
      </w:pPr>
    </w:p>
    <w:p w14:paraId="54FC5551" w14:textId="77777777" w:rsidR="006C3158" w:rsidRDefault="006C3158" w:rsidP="006C3158">
      <w:pPr>
        <w:spacing w:line="276" w:lineRule="auto"/>
        <w:jc w:val="both"/>
        <w:rPr>
          <w:rFonts w:ascii="Arial" w:hAnsi="Arial" w:cs="Arial"/>
        </w:rPr>
      </w:pPr>
      <w:r w:rsidRPr="006C3158">
        <w:rPr>
          <w:rFonts w:ascii="Arial" w:hAnsi="Arial" w:cs="Arial"/>
        </w:rPr>
        <w:t xml:space="preserve">1.1 Constitui o objeto do presente Termo de Referência a Proposta mais vantajosa para aquisição de óleos, filtros, graxa e componente Arla 32, devidamente abastecidos ou substituídos conforme o caso, para os veículos oficiais da Secretaria Municipal de Educação de São Gabriel do Oeste – MS, pelo período de 12(doze) meses, conforme condições, quantidades e exigências estabelecidas neste instrumento. </w:t>
      </w:r>
    </w:p>
    <w:p w14:paraId="18032F1A" w14:textId="77777777" w:rsidR="006C3158" w:rsidRDefault="006C3158" w:rsidP="006C3158">
      <w:pPr>
        <w:spacing w:line="276" w:lineRule="auto"/>
        <w:jc w:val="both"/>
        <w:rPr>
          <w:rFonts w:ascii="Arial" w:hAnsi="Arial" w:cs="Arial"/>
        </w:rPr>
      </w:pPr>
    </w:p>
    <w:p w14:paraId="2F4D2821" w14:textId="77777777" w:rsidR="006C3158" w:rsidRPr="006C3158" w:rsidRDefault="006C3158" w:rsidP="006C3158">
      <w:pPr>
        <w:spacing w:line="276" w:lineRule="auto"/>
        <w:jc w:val="both"/>
        <w:rPr>
          <w:rFonts w:ascii="Arial" w:hAnsi="Arial" w:cs="Arial"/>
          <w:b/>
          <w:bCs/>
        </w:rPr>
      </w:pPr>
      <w:r w:rsidRPr="006C3158">
        <w:rPr>
          <w:rFonts w:ascii="Arial" w:hAnsi="Arial" w:cs="Arial"/>
          <w:b/>
          <w:bCs/>
        </w:rPr>
        <w:t xml:space="preserve">2. DA ESPECIFICAÇÃO E QUANTIDADE E VALORES DOS PRODUTOS A SEREM CONTRATADOS: </w:t>
      </w:r>
    </w:p>
    <w:p w14:paraId="023BB33C" w14:textId="77777777" w:rsidR="006C3158" w:rsidRDefault="006C3158" w:rsidP="006C3158">
      <w:pPr>
        <w:spacing w:line="276" w:lineRule="auto"/>
        <w:jc w:val="both"/>
        <w:rPr>
          <w:rFonts w:ascii="Arial" w:hAnsi="Arial" w:cs="Arial"/>
        </w:rPr>
      </w:pPr>
    </w:p>
    <w:p w14:paraId="128B2C9B" w14:textId="3E0934CF" w:rsidR="007E1C38" w:rsidRPr="00037932" w:rsidRDefault="006C3158" w:rsidP="006C3158">
      <w:pPr>
        <w:spacing w:line="276" w:lineRule="auto"/>
        <w:jc w:val="both"/>
        <w:rPr>
          <w:rFonts w:ascii="Arial" w:hAnsi="Arial" w:cs="Arial"/>
          <w:lang w:val="pt"/>
        </w:rPr>
      </w:pPr>
      <w:r w:rsidRPr="006C3158">
        <w:rPr>
          <w:rFonts w:ascii="Arial" w:hAnsi="Arial" w:cs="Arial"/>
        </w:rPr>
        <w:t>2.1 Os bens a serem adquiridos serão os seguintes:</w:t>
      </w:r>
    </w:p>
    <w:p w14:paraId="003AE525" w14:textId="77777777" w:rsidR="007E1C38" w:rsidRPr="00037932" w:rsidRDefault="007E1C38" w:rsidP="007E1C38">
      <w:pPr>
        <w:spacing w:line="276" w:lineRule="auto"/>
        <w:rPr>
          <w:rFonts w:ascii="Arial" w:hAnsi="Arial" w:cs="Arial"/>
          <w:lang w:val="pt"/>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3166"/>
        <w:gridCol w:w="1075"/>
        <w:gridCol w:w="806"/>
        <w:gridCol w:w="1156"/>
        <w:gridCol w:w="1078"/>
        <w:gridCol w:w="967"/>
      </w:tblGrid>
      <w:tr w:rsidR="006C3158" w14:paraId="3B303461" w14:textId="77777777" w:rsidTr="00514D75">
        <w:trPr>
          <w:trHeight w:val="369"/>
        </w:trPr>
        <w:tc>
          <w:tcPr>
            <w:tcW w:w="530" w:type="dxa"/>
          </w:tcPr>
          <w:p w14:paraId="33674C27" w14:textId="77777777" w:rsidR="006C3158" w:rsidRDefault="006C3158" w:rsidP="00514D75">
            <w:pPr>
              <w:pStyle w:val="TableParagraph"/>
              <w:spacing w:before="1"/>
              <w:ind w:left="12" w:right="1"/>
              <w:jc w:val="center"/>
              <w:rPr>
                <w:sz w:val="16"/>
              </w:rPr>
            </w:pPr>
            <w:r>
              <w:rPr>
                <w:spacing w:val="-4"/>
                <w:w w:val="90"/>
                <w:sz w:val="16"/>
              </w:rPr>
              <w:t>ITEM</w:t>
            </w:r>
          </w:p>
        </w:tc>
        <w:tc>
          <w:tcPr>
            <w:tcW w:w="3166" w:type="dxa"/>
          </w:tcPr>
          <w:p w14:paraId="1CE1325C" w14:textId="77777777" w:rsidR="006C3158" w:rsidRDefault="006C3158" w:rsidP="00514D75">
            <w:pPr>
              <w:pStyle w:val="TableParagraph"/>
              <w:spacing w:before="1"/>
              <w:ind w:left="784"/>
              <w:rPr>
                <w:sz w:val="16"/>
              </w:rPr>
            </w:pPr>
            <w:r>
              <w:rPr>
                <w:w w:val="80"/>
                <w:sz w:val="16"/>
              </w:rPr>
              <w:t>DESCRITIVO</w:t>
            </w:r>
            <w:r>
              <w:rPr>
                <w:spacing w:val="-1"/>
                <w:sz w:val="16"/>
              </w:rPr>
              <w:t xml:space="preserve"> </w:t>
            </w:r>
            <w:r>
              <w:rPr>
                <w:w w:val="80"/>
                <w:sz w:val="16"/>
              </w:rPr>
              <w:t>DO</w:t>
            </w:r>
            <w:r>
              <w:rPr>
                <w:spacing w:val="-1"/>
                <w:sz w:val="16"/>
              </w:rPr>
              <w:t xml:space="preserve"> </w:t>
            </w:r>
            <w:r>
              <w:rPr>
                <w:spacing w:val="-2"/>
                <w:w w:val="80"/>
                <w:sz w:val="16"/>
              </w:rPr>
              <w:t>OBJETO</w:t>
            </w:r>
          </w:p>
        </w:tc>
        <w:tc>
          <w:tcPr>
            <w:tcW w:w="1075" w:type="dxa"/>
          </w:tcPr>
          <w:p w14:paraId="0655C420" w14:textId="77777777" w:rsidR="006C3158" w:rsidRDefault="006C3158" w:rsidP="00514D75">
            <w:pPr>
              <w:pStyle w:val="TableParagraph"/>
              <w:spacing w:before="1"/>
              <w:ind w:left="7" w:right="1"/>
              <w:jc w:val="center"/>
              <w:rPr>
                <w:sz w:val="16"/>
              </w:rPr>
            </w:pPr>
            <w:r>
              <w:rPr>
                <w:spacing w:val="-2"/>
                <w:w w:val="90"/>
                <w:sz w:val="16"/>
              </w:rPr>
              <w:t>QUANTIDADE</w:t>
            </w:r>
          </w:p>
        </w:tc>
        <w:tc>
          <w:tcPr>
            <w:tcW w:w="806" w:type="dxa"/>
          </w:tcPr>
          <w:p w14:paraId="2351A4CB" w14:textId="77777777" w:rsidR="006C3158" w:rsidRDefault="006C3158" w:rsidP="00514D75">
            <w:pPr>
              <w:pStyle w:val="TableParagraph"/>
              <w:spacing w:before="1"/>
              <w:ind w:left="13" w:right="51"/>
              <w:jc w:val="center"/>
              <w:rPr>
                <w:sz w:val="16"/>
              </w:rPr>
            </w:pPr>
            <w:r>
              <w:rPr>
                <w:spacing w:val="-5"/>
                <w:w w:val="90"/>
                <w:sz w:val="16"/>
              </w:rPr>
              <w:t>UN</w:t>
            </w:r>
          </w:p>
        </w:tc>
        <w:tc>
          <w:tcPr>
            <w:tcW w:w="2234" w:type="dxa"/>
            <w:gridSpan w:val="2"/>
          </w:tcPr>
          <w:p w14:paraId="0E2BB6D2" w14:textId="77777777" w:rsidR="006C3158" w:rsidRDefault="006C3158" w:rsidP="00514D75">
            <w:pPr>
              <w:pStyle w:val="TableParagraph"/>
              <w:spacing w:before="1"/>
              <w:ind w:left="11"/>
              <w:jc w:val="center"/>
              <w:rPr>
                <w:sz w:val="16"/>
              </w:rPr>
            </w:pPr>
            <w:r>
              <w:rPr>
                <w:spacing w:val="-2"/>
                <w:w w:val="90"/>
                <w:sz w:val="16"/>
              </w:rPr>
              <w:t>VEÍCULO</w:t>
            </w:r>
          </w:p>
        </w:tc>
        <w:tc>
          <w:tcPr>
            <w:tcW w:w="967" w:type="dxa"/>
          </w:tcPr>
          <w:p w14:paraId="3E115D2C" w14:textId="77777777" w:rsidR="006C3158" w:rsidRDefault="006C3158" w:rsidP="00514D75">
            <w:pPr>
              <w:pStyle w:val="TableParagraph"/>
              <w:spacing w:line="182" w:lineRule="exact"/>
              <w:ind w:left="155" w:hanging="24"/>
              <w:rPr>
                <w:sz w:val="16"/>
              </w:rPr>
            </w:pPr>
            <w:r>
              <w:rPr>
                <w:spacing w:val="-4"/>
                <w:w w:val="85"/>
                <w:sz w:val="16"/>
              </w:rPr>
              <w:t>Valor</w:t>
            </w:r>
            <w:r>
              <w:rPr>
                <w:spacing w:val="-12"/>
                <w:sz w:val="16"/>
              </w:rPr>
              <w:t xml:space="preserve"> </w:t>
            </w:r>
            <w:r>
              <w:rPr>
                <w:spacing w:val="-4"/>
                <w:w w:val="85"/>
                <w:sz w:val="16"/>
              </w:rPr>
              <w:t>Médio</w:t>
            </w:r>
            <w:r>
              <w:rPr>
                <w:sz w:val="16"/>
              </w:rPr>
              <w:t xml:space="preserve"> </w:t>
            </w:r>
            <w:r>
              <w:rPr>
                <w:w w:val="80"/>
                <w:sz w:val="16"/>
              </w:rPr>
              <w:t>Unitário</w:t>
            </w:r>
            <w:r>
              <w:rPr>
                <w:spacing w:val="-3"/>
                <w:sz w:val="16"/>
              </w:rPr>
              <w:t xml:space="preserve"> </w:t>
            </w:r>
            <w:r>
              <w:rPr>
                <w:spacing w:val="-5"/>
                <w:w w:val="90"/>
                <w:sz w:val="16"/>
              </w:rPr>
              <w:t>R$</w:t>
            </w:r>
          </w:p>
        </w:tc>
      </w:tr>
      <w:tr w:rsidR="006C3158" w14:paraId="2D73E8CA" w14:textId="77777777" w:rsidTr="00514D75">
        <w:trPr>
          <w:trHeight w:val="618"/>
        </w:trPr>
        <w:tc>
          <w:tcPr>
            <w:tcW w:w="530" w:type="dxa"/>
          </w:tcPr>
          <w:p w14:paraId="43564D72" w14:textId="77777777" w:rsidR="006C3158" w:rsidRDefault="006C3158" w:rsidP="00514D75">
            <w:pPr>
              <w:pStyle w:val="TableParagraph"/>
              <w:spacing w:line="183" w:lineRule="exact"/>
              <w:ind w:left="12" w:right="4"/>
              <w:jc w:val="center"/>
              <w:rPr>
                <w:sz w:val="16"/>
              </w:rPr>
            </w:pPr>
            <w:r>
              <w:rPr>
                <w:spacing w:val="-10"/>
                <w:w w:val="90"/>
                <w:sz w:val="16"/>
              </w:rPr>
              <w:t>1</w:t>
            </w:r>
          </w:p>
        </w:tc>
        <w:tc>
          <w:tcPr>
            <w:tcW w:w="3166" w:type="dxa"/>
          </w:tcPr>
          <w:p w14:paraId="60E5F0F1" w14:textId="77777777" w:rsidR="006C3158" w:rsidRDefault="006C3158" w:rsidP="00514D75">
            <w:pPr>
              <w:pStyle w:val="TableParagraph"/>
              <w:ind w:left="108" w:right="96"/>
              <w:jc w:val="both"/>
              <w:rPr>
                <w:sz w:val="16"/>
              </w:rPr>
            </w:pPr>
            <w:r>
              <w:rPr>
                <w:w w:val="90"/>
                <w:sz w:val="16"/>
              </w:rPr>
              <w:t>FILTRO DE ÓLEO LUBRIFICANTE PARA</w:t>
            </w:r>
            <w:r>
              <w:rPr>
                <w:sz w:val="16"/>
              </w:rPr>
              <w:t xml:space="preserve"> </w:t>
            </w:r>
            <w:r>
              <w:rPr>
                <w:w w:val="80"/>
                <w:sz w:val="16"/>
              </w:rPr>
              <w:t>APLICAÇÃO EM M. BENZ/ OF1519 R. ORE ANO</w:t>
            </w:r>
            <w:r>
              <w:rPr>
                <w:sz w:val="16"/>
              </w:rPr>
              <w:t xml:space="preserve"> </w:t>
            </w:r>
            <w:r>
              <w:rPr>
                <w:spacing w:val="-2"/>
                <w:w w:val="90"/>
                <w:sz w:val="16"/>
              </w:rPr>
              <w:t>2012</w:t>
            </w:r>
            <w:r>
              <w:rPr>
                <w:spacing w:val="-6"/>
                <w:w w:val="90"/>
                <w:sz w:val="16"/>
              </w:rPr>
              <w:t xml:space="preserve"> </w:t>
            </w:r>
            <w:r>
              <w:rPr>
                <w:spacing w:val="-2"/>
                <w:w w:val="90"/>
                <w:sz w:val="16"/>
              </w:rPr>
              <w:t>A</w:t>
            </w:r>
            <w:r>
              <w:rPr>
                <w:spacing w:val="-5"/>
                <w:w w:val="90"/>
                <w:sz w:val="16"/>
              </w:rPr>
              <w:t xml:space="preserve"> </w:t>
            </w:r>
            <w:r>
              <w:rPr>
                <w:spacing w:val="-2"/>
                <w:w w:val="90"/>
                <w:sz w:val="16"/>
              </w:rPr>
              <w:t>2014</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2012</w:t>
            </w:r>
            <w:r>
              <w:rPr>
                <w:spacing w:val="-5"/>
                <w:w w:val="90"/>
                <w:sz w:val="16"/>
              </w:rPr>
              <w:t xml:space="preserve"> </w:t>
            </w:r>
            <w:r>
              <w:rPr>
                <w:spacing w:val="-2"/>
                <w:w w:val="90"/>
                <w:sz w:val="16"/>
              </w:rPr>
              <w:t>A</w:t>
            </w:r>
            <w:r>
              <w:rPr>
                <w:spacing w:val="-5"/>
                <w:w w:val="90"/>
                <w:sz w:val="16"/>
              </w:rPr>
              <w:t xml:space="preserve"> </w:t>
            </w:r>
            <w:r>
              <w:rPr>
                <w:spacing w:val="-2"/>
                <w:w w:val="90"/>
                <w:sz w:val="16"/>
              </w:rPr>
              <w:t>2014</w:t>
            </w:r>
          </w:p>
        </w:tc>
        <w:tc>
          <w:tcPr>
            <w:tcW w:w="1075" w:type="dxa"/>
          </w:tcPr>
          <w:p w14:paraId="70594848" w14:textId="77777777" w:rsidR="006C3158" w:rsidRDefault="006C3158" w:rsidP="00514D75">
            <w:pPr>
              <w:pStyle w:val="TableParagraph"/>
              <w:spacing w:line="227" w:lineRule="exact"/>
              <w:ind w:left="7" w:right="1"/>
              <w:jc w:val="center"/>
              <w:rPr>
                <w:sz w:val="20"/>
              </w:rPr>
            </w:pPr>
            <w:r>
              <w:rPr>
                <w:spacing w:val="-5"/>
                <w:w w:val="90"/>
                <w:sz w:val="20"/>
              </w:rPr>
              <w:t>20</w:t>
            </w:r>
          </w:p>
        </w:tc>
        <w:tc>
          <w:tcPr>
            <w:tcW w:w="806" w:type="dxa"/>
          </w:tcPr>
          <w:p w14:paraId="2C36E03A"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156" w:type="dxa"/>
            <w:tcBorders>
              <w:right w:val="nil"/>
            </w:tcBorders>
          </w:tcPr>
          <w:p w14:paraId="5044E477" w14:textId="77777777" w:rsidR="006C3158" w:rsidRDefault="006C3158" w:rsidP="00514D75">
            <w:pPr>
              <w:pStyle w:val="TableParagraph"/>
              <w:spacing w:line="206" w:lineRule="exact"/>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7DFD896F" w14:textId="77777777" w:rsidR="006C3158" w:rsidRDefault="006C3158" w:rsidP="00514D75">
            <w:pPr>
              <w:pStyle w:val="TableParagraph"/>
              <w:ind w:left="342"/>
              <w:rPr>
                <w:sz w:val="18"/>
              </w:rPr>
            </w:pPr>
            <w:r>
              <w:rPr>
                <w:spacing w:val="-2"/>
                <w:w w:val="80"/>
                <w:sz w:val="18"/>
              </w:rPr>
              <w:t>NRZ3I05,</w:t>
            </w:r>
            <w:r>
              <w:rPr>
                <w:sz w:val="18"/>
              </w:rPr>
              <w:t xml:space="preserve"> </w:t>
            </w:r>
            <w:r>
              <w:rPr>
                <w:spacing w:val="-2"/>
                <w:w w:val="80"/>
                <w:sz w:val="18"/>
              </w:rPr>
              <w:t>NRZ3I04,</w:t>
            </w:r>
          </w:p>
        </w:tc>
        <w:tc>
          <w:tcPr>
            <w:tcW w:w="967" w:type="dxa"/>
          </w:tcPr>
          <w:p w14:paraId="028E7039" w14:textId="77777777" w:rsidR="006C3158" w:rsidRDefault="006C3158" w:rsidP="00514D75">
            <w:pPr>
              <w:pStyle w:val="TableParagraph"/>
              <w:spacing w:before="32"/>
              <w:ind w:left="11" w:right="1"/>
              <w:jc w:val="center"/>
              <w:rPr>
                <w:sz w:val="16"/>
              </w:rPr>
            </w:pPr>
            <w:r>
              <w:rPr>
                <w:spacing w:val="-2"/>
                <w:w w:val="90"/>
                <w:sz w:val="16"/>
              </w:rPr>
              <w:t>2.187,20</w:t>
            </w:r>
          </w:p>
        </w:tc>
      </w:tr>
      <w:tr w:rsidR="006C3158" w14:paraId="140405F6" w14:textId="77777777" w:rsidTr="00514D75">
        <w:trPr>
          <w:trHeight w:val="733"/>
        </w:trPr>
        <w:tc>
          <w:tcPr>
            <w:tcW w:w="530" w:type="dxa"/>
          </w:tcPr>
          <w:p w14:paraId="52B65C0F" w14:textId="77777777" w:rsidR="006C3158" w:rsidRDefault="006C3158" w:rsidP="00514D75">
            <w:pPr>
              <w:pStyle w:val="TableParagraph"/>
              <w:spacing w:line="183" w:lineRule="exact"/>
              <w:ind w:left="12" w:right="4"/>
              <w:jc w:val="center"/>
              <w:rPr>
                <w:sz w:val="16"/>
              </w:rPr>
            </w:pPr>
            <w:r>
              <w:rPr>
                <w:spacing w:val="-10"/>
                <w:w w:val="90"/>
                <w:sz w:val="16"/>
              </w:rPr>
              <w:t>2</w:t>
            </w:r>
          </w:p>
        </w:tc>
        <w:tc>
          <w:tcPr>
            <w:tcW w:w="3166" w:type="dxa"/>
          </w:tcPr>
          <w:p w14:paraId="38F691A7" w14:textId="77777777" w:rsidR="006C3158" w:rsidRDefault="006C3158" w:rsidP="00514D75">
            <w:pPr>
              <w:pStyle w:val="TableParagraph"/>
              <w:ind w:left="108" w:right="95"/>
              <w:jc w:val="both"/>
              <w:rPr>
                <w:sz w:val="16"/>
              </w:rPr>
            </w:pPr>
            <w:r>
              <w:rPr>
                <w:w w:val="85"/>
                <w:sz w:val="16"/>
              </w:rPr>
              <w:t>FILTRO</w:t>
            </w:r>
            <w:r>
              <w:rPr>
                <w:spacing w:val="-5"/>
                <w:w w:val="85"/>
                <w:sz w:val="16"/>
              </w:rPr>
              <w:t xml:space="preserve"> </w:t>
            </w:r>
            <w:r>
              <w:rPr>
                <w:w w:val="85"/>
                <w:sz w:val="16"/>
              </w:rPr>
              <w:t>DE</w:t>
            </w:r>
            <w:r>
              <w:rPr>
                <w:spacing w:val="-4"/>
                <w:w w:val="85"/>
                <w:sz w:val="16"/>
              </w:rPr>
              <w:t xml:space="preserve"> </w:t>
            </w:r>
            <w:r>
              <w:rPr>
                <w:w w:val="85"/>
                <w:sz w:val="16"/>
              </w:rPr>
              <w:t>COMBUSTIVEL</w:t>
            </w:r>
            <w:r>
              <w:rPr>
                <w:spacing w:val="-5"/>
                <w:w w:val="85"/>
                <w:sz w:val="16"/>
              </w:rPr>
              <w:t xml:space="preserve"> </w:t>
            </w:r>
            <w:r>
              <w:rPr>
                <w:w w:val="85"/>
                <w:sz w:val="16"/>
              </w:rPr>
              <w:t>PARA</w:t>
            </w:r>
            <w:r>
              <w:rPr>
                <w:spacing w:val="-4"/>
                <w:w w:val="85"/>
                <w:sz w:val="16"/>
              </w:rPr>
              <w:t xml:space="preserve"> </w:t>
            </w:r>
            <w:r>
              <w:rPr>
                <w:w w:val="85"/>
                <w:sz w:val="16"/>
              </w:rPr>
              <w:t>APLICAÇÃO</w:t>
            </w:r>
            <w:r>
              <w:rPr>
                <w:sz w:val="16"/>
              </w:rPr>
              <w:t xml:space="preserve"> </w:t>
            </w:r>
            <w:r>
              <w:rPr>
                <w:spacing w:val="-2"/>
                <w:w w:val="85"/>
                <w:sz w:val="16"/>
              </w:rPr>
              <w:t>EM</w:t>
            </w:r>
            <w:r>
              <w:rPr>
                <w:spacing w:val="-3"/>
                <w:w w:val="85"/>
                <w:sz w:val="16"/>
              </w:rPr>
              <w:t xml:space="preserve"> </w:t>
            </w:r>
            <w:r>
              <w:rPr>
                <w:spacing w:val="-2"/>
                <w:w w:val="85"/>
                <w:sz w:val="16"/>
              </w:rPr>
              <w:t>M.</w:t>
            </w:r>
            <w:r>
              <w:rPr>
                <w:spacing w:val="-9"/>
                <w:sz w:val="16"/>
              </w:rPr>
              <w:t xml:space="preserve"> </w:t>
            </w:r>
            <w:r>
              <w:rPr>
                <w:spacing w:val="-2"/>
                <w:w w:val="85"/>
                <w:sz w:val="16"/>
              </w:rPr>
              <w:t>BENZ/ OF1519</w:t>
            </w:r>
            <w:r>
              <w:rPr>
                <w:spacing w:val="-3"/>
                <w:w w:val="85"/>
                <w:sz w:val="16"/>
              </w:rPr>
              <w:t xml:space="preserve"> </w:t>
            </w:r>
            <w:r>
              <w:rPr>
                <w:spacing w:val="-2"/>
                <w:w w:val="85"/>
                <w:sz w:val="16"/>
              </w:rPr>
              <w:t>R.</w:t>
            </w:r>
            <w:r>
              <w:rPr>
                <w:spacing w:val="-9"/>
                <w:sz w:val="16"/>
              </w:rPr>
              <w:t xml:space="preserve"> </w:t>
            </w:r>
            <w:r>
              <w:rPr>
                <w:spacing w:val="-2"/>
                <w:w w:val="85"/>
                <w:sz w:val="16"/>
              </w:rPr>
              <w:t>ORE ANO</w:t>
            </w:r>
            <w:r>
              <w:rPr>
                <w:spacing w:val="-3"/>
                <w:w w:val="85"/>
                <w:sz w:val="16"/>
              </w:rPr>
              <w:t xml:space="preserve"> </w:t>
            </w:r>
            <w:r>
              <w:rPr>
                <w:spacing w:val="-2"/>
                <w:w w:val="85"/>
                <w:sz w:val="16"/>
              </w:rPr>
              <w:t>2012</w:t>
            </w:r>
            <w:r>
              <w:rPr>
                <w:spacing w:val="-9"/>
                <w:sz w:val="16"/>
              </w:rPr>
              <w:t xml:space="preserve"> </w:t>
            </w:r>
            <w:r>
              <w:rPr>
                <w:spacing w:val="-2"/>
                <w:w w:val="85"/>
                <w:sz w:val="16"/>
              </w:rPr>
              <w:t>A</w:t>
            </w:r>
            <w:r>
              <w:rPr>
                <w:spacing w:val="-3"/>
                <w:w w:val="85"/>
                <w:sz w:val="16"/>
              </w:rPr>
              <w:t xml:space="preserve"> </w:t>
            </w:r>
            <w:r>
              <w:rPr>
                <w:spacing w:val="-2"/>
                <w:w w:val="85"/>
                <w:sz w:val="16"/>
              </w:rPr>
              <w:t>2014</w:t>
            </w:r>
            <w:r>
              <w:rPr>
                <w:sz w:val="16"/>
              </w:rPr>
              <w:t xml:space="preserve"> </w:t>
            </w:r>
            <w:r>
              <w:rPr>
                <w:w w:val="90"/>
                <w:sz w:val="16"/>
              </w:rPr>
              <w:t>E</w:t>
            </w:r>
            <w:r>
              <w:rPr>
                <w:spacing w:val="-2"/>
                <w:w w:val="90"/>
                <w:sz w:val="16"/>
              </w:rPr>
              <w:t xml:space="preserve"> </w:t>
            </w:r>
            <w:r>
              <w:rPr>
                <w:w w:val="90"/>
                <w:sz w:val="16"/>
              </w:rPr>
              <w:t>MODELO</w:t>
            </w:r>
            <w:r>
              <w:rPr>
                <w:spacing w:val="-5"/>
                <w:w w:val="90"/>
                <w:sz w:val="16"/>
              </w:rPr>
              <w:t xml:space="preserve"> </w:t>
            </w:r>
            <w:r>
              <w:rPr>
                <w:w w:val="90"/>
                <w:sz w:val="16"/>
              </w:rPr>
              <w:t>2012</w:t>
            </w:r>
            <w:r>
              <w:rPr>
                <w:spacing w:val="-2"/>
                <w:w w:val="90"/>
                <w:sz w:val="16"/>
              </w:rPr>
              <w:t xml:space="preserve"> </w:t>
            </w:r>
            <w:r>
              <w:rPr>
                <w:w w:val="90"/>
                <w:sz w:val="16"/>
              </w:rPr>
              <w:t>A</w:t>
            </w:r>
            <w:r>
              <w:rPr>
                <w:spacing w:val="-2"/>
                <w:w w:val="90"/>
                <w:sz w:val="16"/>
              </w:rPr>
              <w:t xml:space="preserve"> </w:t>
            </w:r>
            <w:r>
              <w:rPr>
                <w:w w:val="90"/>
                <w:sz w:val="16"/>
              </w:rPr>
              <w:t>2014</w:t>
            </w:r>
          </w:p>
        </w:tc>
        <w:tc>
          <w:tcPr>
            <w:tcW w:w="1075" w:type="dxa"/>
          </w:tcPr>
          <w:p w14:paraId="663E8437" w14:textId="77777777" w:rsidR="006C3158" w:rsidRDefault="006C3158" w:rsidP="00514D75">
            <w:pPr>
              <w:pStyle w:val="TableParagraph"/>
              <w:spacing w:line="229" w:lineRule="exact"/>
              <w:ind w:left="7" w:right="1"/>
              <w:jc w:val="center"/>
              <w:rPr>
                <w:sz w:val="20"/>
              </w:rPr>
            </w:pPr>
            <w:r>
              <w:rPr>
                <w:spacing w:val="-5"/>
                <w:w w:val="90"/>
                <w:sz w:val="20"/>
              </w:rPr>
              <w:t>20</w:t>
            </w:r>
          </w:p>
        </w:tc>
        <w:tc>
          <w:tcPr>
            <w:tcW w:w="806" w:type="dxa"/>
          </w:tcPr>
          <w:p w14:paraId="076315F0"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156" w:type="dxa"/>
            <w:tcBorders>
              <w:right w:val="nil"/>
            </w:tcBorders>
          </w:tcPr>
          <w:p w14:paraId="7F4D5780" w14:textId="77777777" w:rsidR="006C3158" w:rsidRDefault="006C3158" w:rsidP="00514D75">
            <w:pPr>
              <w:pStyle w:val="TableParagraph"/>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5522B5FF" w14:textId="77777777" w:rsidR="006C3158" w:rsidRDefault="006C3158" w:rsidP="00514D75">
            <w:pPr>
              <w:pStyle w:val="TableParagraph"/>
              <w:ind w:left="342"/>
              <w:rPr>
                <w:sz w:val="18"/>
              </w:rPr>
            </w:pPr>
            <w:r>
              <w:rPr>
                <w:spacing w:val="-2"/>
                <w:w w:val="80"/>
                <w:sz w:val="18"/>
              </w:rPr>
              <w:t>NRZ3I05,</w:t>
            </w:r>
            <w:r>
              <w:rPr>
                <w:sz w:val="18"/>
              </w:rPr>
              <w:t xml:space="preserve"> </w:t>
            </w:r>
            <w:r>
              <w:rPr>
                <w:spacing w:val="-2"/>
                <w:w w:val="80"/>
                <w:sz w:val="18"/>
              </w:rPr>
              <w:t>NRZ3I04,</w:t>
            </w:r>
          </w:p>
        </w:tc>
        <w:tc>
          <w:tcPr>
            <w:tcW w:w="967" w:type="dxa"/>
          </w:tcPr>
          <w:p w14:paraId="2FACD214" w14:textId="77777777" w:rsidR="006C3158" w:rsidRDefault="006C3158" w:rsidP="00514D75">
            <w:pPr>
              <w:pStyle w:val="TableParagraph"/>
              <w:spacing w:before="89"/>
              <w:ind w:left="11" w:right="1"/>
              <w:jc w:val="center"/>
              <w:rPr>
                <w:sz w:val="16"/>
              </w:rPr>
            </w:pPr>
            <w:r>
              <w:rPr>
                <w:spacing w:val="-2"/>
                <w:w w:val="90"/>
                <w:sz w:val="16"/>
              </w:rPr>
              <w:t>2.445,00</w:t>
            </w:r>
          </w:p>
        </w:tc>
      </w:tr>
      <w:tr w:rsidR="006C3158" w14:paraId="767D710C" w14:textId="77777777" w:rsidTr="00514D75">
        <w:trPr>
          <w:trHeight w:val="619"/>
        </w:trPr>
        <w:tc>
          <w:tcPr>
            <w:tcW w:w="530" w:type="dxa"/>
          </w:tcPr>
          <w:p w14:paraId="796566C9" w14:textId="77777777" w:rsidR="006C3158" w:rsidRDefault="006C3158" w:rsidP="00514D75">
            <w:pPr>
              <w:pStyle w:val="TableParagraph"/>
              <w:spacing w:line="183" w:lineRule="exact"/>
              <w:ind w:left="12" w:right="4"/>
              <w:jc w:val="center"/>
              <w:rPr>
                <w:sz w:val="16"/>
              </w:rPr>
            </w:pPr>
            <w:r>
              <w:rPr>
                <w:spacing w:val="-10"/>
                <w:w w:val="90"/>
                <w:sz w:val="16"/>
              </w:rPr>
              <w:t>3</w:t>
            </w:r>
          </w:p>
        </w:tc>
        <w:tc>
          <w:tcPr>
            <w:tcW w:w="3166" w:type="dxa"/>
          </w:tcPr>
          <w:p w14:paraId="4225249B" w14:textId="77777777" w:rsidR="006C3158" w:rsidRDefault="006C3158" w:rsidP="00514D75">
            <w:pPr>
              <w:pStyle w:val="TableParagraph"/>
              <w:ind w:left="108" w:right="96"/>
              <w:jc w:val="both"/>
              <w:rPr>
                <w:sz w:val="16"/>
              </w:rPr>
            </w:pPr>
            <w:r>
              <w:rPr>
                <w:w w:val="90"/>
                <w:sz w:val="16"/>
              </w:rPr>
              <w:t>FILTRO SEDIMENTADOR RACOR PARA</w:t>
            </w:r>
            <w:r>
              <w:rPr>
                <w:sz w:val="16"/>
              </w:rPr>
              <w:t xml:space="preserve"> </w:t>
            </w:r>
            <w:r>
              <w:rPr>
                <w:w w:val="80"/>
                <w:sz w:val="16"/>
              </w:rPr>
              <w:t>APLICAÇÃO EM M. BENZ/ OF1519 R. ORE ANO</w:t>
            </w:r>
            <w:r>
              <w:rPr>
                <w:sz w:val="16"/>
              </w:rPr>
              <w:t xml:space="preserve"> </w:t>
            </w:r>
            <w:r>
              <w:rPr>
                <w:spacing w:val="-2"/>
                <w:w w:val="90"/>
                <w:sz w:val="16"/>
              </w:rPr>
              <w:t>2012</w:t>
            </w:r>
            <w:r>
              <w:rPr>
                <w:spacing w:val="-6"/>
                <w:w w:val="90"/>
                <w:sz w:val="16"/>
              </w:rPr>
              <w:t xml:space="preserve"> </w:t>
            </w:r>
            <w:r>
              <w:rPr>
                <w:spacing w:val="-2"/>
                <w:w w:val="90"/>
                <w:sz w:val="16"/>
              </w:rPr>
              <w:t>A</w:t>
            </w:r>
            <w:r>
              <w:rPr>
                <w:spacing w:val="-5"/>
                <w:w w:val="90"/>
                <w:sz w:val="16"/>
              </w:rPr>
              <w:t xml:space="preserve"> </w:t>
            </w:r>
            <w:r>
              <w:rPr>
                <w:spacing w:val="-2"/>
                <w:w w:val="90"/>
                <w:sz w:val="16"/>
              </w:rPr>
              <w:t>2014</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2012</w:t>
            </w:r>
            <w:r>
              <w:rPr>
                <w:spacing w:val="-5"/>
                <w:w w:val="90"/>
                <w:sz w:val="16"/>
              </w:rPr>
              <w:t xml:space="preserve"> </w:t>
            </w:r>
            <w:r>
              <w:rPr>
                <w:spacing w:val="-2"/>
                <w:w w:val="90"/>
                <w:sz w:val="16"/>
              </w:rPr>
              <w:t>A</w:t>
            </w:r>
            <w:r>
              <w:rPr>
                <w:spacing w:val="-5"/>
                <w:w w:val="90"/>
                <w:sz w:val="16"/>
              </w:rPr>
              <w:t xml:space="preserve"> </w:t>
            </w:r>
            <w:r>
              <w:rPr>
                <w:spacing w:val="-2"/>
                <w:w w:val="90"/>
                <w:sz w:val="16"/>
              </w:rPr>
              <w:t>2014</w:t>
            </w:r>
          </w:p>
        </w:tc>
        <w:tc>
          <w:tcPr>
            <w:tcW w:w="1075" w:type="dxa"/>
          </w:tcPr>
          <w:p w14:paraId="25FA2441" w14:textId="77777777" w:rsidR="006C3158" w:rsidRDefault="006C3158" w:rsidP="00514D75">
            <w:pPr>
              <w:pStyle w:val="TableParagraph"/>
              <w:ind w:left="7" w:right="1"/>
              <w:jc w:val="center"/>
              <w:rPr>
                <w:sz w:val="20"/>
              </w:rPr>
            </w:pPr>
            <w:r>
              <w:rPr>
                <w:spacing w:val="-5"/>
                <w:w w:val="90"/>
                <w:sz w:val="20"/>
              </w:rPr>
              <w:t>15</w:t>
            </w:r>
          </w:p>
        </w:tc>
        <w:tc>
          <w:tcPr>
            <w:tcW w:w="806" w:type="dxa"/>
          </w:tcPr>
          <w:p w14:paraId="084D9235"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156" w:type="dxa"/>
            <w:tcBorders>
              <w:right w:val="nil"/>
            </w:tcBorders>
          </w:tcPr>
          <w:p w14:paraId="22EE9E66" w14:textId="77777777" w:rsidR="006C3158" w:rsidRDefault="006C3158" w:rsidP="00514D75">
            <w:pPr>
              <w:pStyle w:val="TableParagraph"/>
              <w:spacing w:line="206" w:lineRule="exact"/>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373F69CD" w14:textId="77777777" w:rsidR="006C3158" w:rsidRDefault="006C3158" w:rsidP="00514D75">
            <w:pPr>
              <w:pStyle w:val="TableParagraph"/>
              <w:ind w:left="342"/>
              <w:rPr>
                <w:sz w:val="18"/>
              </w:rPr>
            </w:pPr>
            <w:r>
              <w:rPr>
                <w:spacing w:val="-2"/>
                <w:w w:val="80"/>
                <w:sz w:val="18"/>
              </w:rPr>
              <w:t>NRZ3I05,</w:t>
            </w:r>
            <w:r>
              <w:rPr>
                <w:sz w:val="18"/>
              </w:rPr>
              <w:t xml:space="preserve"> </w:t>
            </w:r>
            <w:r>
              <w:rPr>
                <w:spacing w:val="-2"/>
                <w:w w:val="80"/>
                <w:sz w:val="18"/>
              </w:rPr>
              <w:t>NRZ3I04,</w:t>
            </w:r>
          </w:p>
        </w:tc>
        <w:tc>
          <w:tcPr>
            <w:tcW w:w="967" w:type="dxa"/>
          </w:tcPr>
          <w:p w14:paraId="16CAA089" w14:textId="77777777" w:rsidR="006C3158" w:rsidRDefault="006C3158" w:rsidP="00514D75">
            <w:pPr>
              <w:pStyle w:val="TableParagraph"/>
              <w:spacing w:before="35"/>
              <w:ind w:left="11" w:right="1"/>
              <w:jc w:val="center"/>
              <w:rPr>
                <w:sz w:val="16"/>
              </w:rPr>
            </w:pPr>
            <w:r>
              <w:rPr>
                <w:spacing w:val="-2"/>
                <w:w w:val="90"/>
                <w:sz w:val="16"/>
              </w:rPr>
              <w:t>3.945,00</w:t>
            </w:r>
          </w:p>
        </w:tc>
      </w:tr>
      <w:tr w:rsidR="006C3158" w14:paraId="41C55650" w14:textId="77777777" w:rsidTr="00514D75">
        <w:trPr>
          <w:trHeight w:val="621"/>
        </w:trPr>
        <w:tc>
          <w:tcPr>
            <w:tcW w:w="530" w:type="dxa"/>
          </w:tcPr>
          <w:p w14:paraId="4566CBED" w14:textId="77777777" w:rsidR="006C3158" w:rsidRDefault="006C3158" w:rsidP="00514D75">
            <w:pPr>
              <w:pStyle w:val="TableParagraph"/>
              <w:spacing w:before="1"/>
              <w:ind w:left="12" w:right="4"/>
              <w:jc w:val="center"/>
              <w:rPr>
                <w:sz w:val="16"/>
              </w:rPr>
            </w:pPr>
            <w:r>
              <w:rPr>
                <w:spacing w:val="-10"/>
                <w:w w:val="90"/>
                <w:sz w:val="16"/>
              </w:rPr>
              <w:t>4</w:t>
            </w:r>
          </w:p>
        </w:tc>
        <w:tc>
          <w:tcPr>
            <w:tcW w:w="3166" w:type="dxa"/>
          </w:tcPr>
          <w:p w14:paraId="13AA1299" w14:textId="77777777" w:rsidR="006C3158" w:rsidRDefault="006C3158" w:rsidP="00514D75">
            <w:pPr>
              <w:pStyle w:val="TableParagraph"/>
              <w:spacing w:before="1"/>
              <w:ind w:left="108" w:right="94"/>
              <w:jc w:val="both"/>
              <w:rPr>
                <w:sz w:val="16"/>
              </w:rPr>
            </w:pPr>
            <w:r>
              <w:rPr>
                <w:spacing w:val="-2"/>
                <w:w w:val="90"/>
                <w:sz w:val="16"/>
              </w:rPr>
              <w:t>FILTRO</w:t>
            </w:r>
            <w:r>
              <w:rPr>
                <w:spacing w:val="-5"/>
                <w:w w:val="90"/>
                <w:sz w:val="16"/>
              </w:rPr>
              <w:t xml:space="preserve"> </w:t>
            </w:r>
            <w:r>
              <w:rPr>
                <w:spacing w:val="-2"/>
                <w:w w:val="90"/>
                <w:sz w:val="16"/>
              </w:rPr>
              <w:t>DE</w:t>
            </w:r>
            <w:r>
              <w:rPr>
                <w:spacing w:val="-4"/>
                <w:w w:val="90"/>
                <w:sz w:val="16"/>
              </w:rPr>
              <w:t xml:space="preserve"> </w:t>
            </w:r>
            <w:r>
              <w:rPr>
                <w:spacing w:val="-2"/>
                <w:w w:val="90"/>
                <w:sz w:val="16"/>
              </w:rPr>
              <w:t>AR</w:t>
            </w:r>
            <w:r>
              <w:rPr>
                <w:spacing w:val="-5"/>
                <w:w w:val="90"/>
                <w:sz w:val="16"/>
              </w:rPr>
              <w:t xml:space="preserve"> </w:t>
            </w:r>
            <w:r>
              <w:rPr>
                <w:spacing w:val="-2"/>
                <w:w w:val="90"/>
                <w:sz w:val="16"/>
              </w:rPr>
              <w:t>EXTERNO</w:t>
            </w:r>
            <w:r>
              <w:rPr>
                <w:spacing w:val="-4"/>
                <w:w w:val="90"/>
                <w:sz w:val="16"/>
              </w:rPr>
              <w:t xml:space="preserve"> </w:t>
            </w:r>
            <w:r>
              <w:rPr>
                <w:spacing w:val="-2"/>
                <w:w w:val="90"/>
                <w:sz w:val="16"/>
              </w:rPr>
              <w:t>DO</w:t>
            </w:r>
            <w:r>
              <w:rPr>
                <w:spacing w:val="-5"/>
                <w:w w:val="90"/>
                <w:sz w:val="16"/>
              </w:rPr>
              <w:t xml:space="preserve"> </w:t>
            </w:r>
            <w:r>
              <w:rPr>
                <w:spacing w:val="-2"/>
                <w:w w:val="90"/>
                <w:sz w:val="16"/>
              </w:rPr>
              <w:t>MOTOR PARA</w:t>
            </w:r>
            <w:r>
              <w:rPr>
                <w:sz w:val="16"/>
              </w:rPr>
              <w:t xml:space="preserve"> </w:t>
            </w:r>
            <w:r>
              <w:rPr>
                <w:w w:val="80"/>
                <w:sz w:val="16"/>
              </w:rPr>
              <w:t>APLICAÇÃO EM M. BENZ/ OF1519 R. ORE ANO</w:t>
            </w:r>
            <w:r>
              <w:rPr>
                <w:sz w:val="16"/>
              </w:rPr>
              <w:t xml:space="preserve"> </w:t>
            </w:r>
            <w:r>
              <w:rPr>
                <w:spacing w:val="-2"/>
                <w:w w:val="90"/>
                <w:sz w:val="16"/>
              </w:rPr>
              <w:t>2012</w:t>
            </w:r>
            <w:r>
              <w:rPr>
                <w:spacing w:val="-6"/>
                <w:w w:val="90"/>
                <w:sz w:val="16"/>
              </w:rPr>
              <w:t xml:space="preserve"> </w:t>
            </w:r>
            <w:r>
              <w:rPr>
                <w:spacing w:val="-2"/>
                <w:w w:val="90"/>
                <w:sz w:val="16"/>
              </w:rPr>
              <w:t>A</w:t>
            </w:r>
            <w:r>
              <w:rPr>
                <w:spacing w:val="-5"/>
                <w:w w:val="90"/>
                <w:sz w:val="16"/>
              </w:rPr>
              <w:t xml:space="preserve"> </w:t>
            </w:r>
            <w:r>
              <w:rPr>
                <w:spacing w:val="-2"/>
                <w:w w:val="90"/>
                <w:sz w:val="16"/>
              </w:rPr>
              <w:t>2014</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2012</w:t>
            </w:r>
            <w:r>
              <w:rPr>
                <w:spacing w:val="-5"/>
                <w:w w:val="90"/>
                <w:sz w:val="16"/>
              </w:rPr>
              <w:t xml:space="preserve"> </w:t>
            </w:r>
            <w:r>
              <w:rPr>
                <w:spacing w:val="-2"/>
                <w:w w:val="90"/>
                <w:sz w:val="16"/>
              </w:rPr>
              <w:t>A</w:t>
            </w:r>
            <w:r>
              <w:rPr>
                <w:spacing w:val="-5"/>
                <w:w w:val="90"/>
                <w:sz w:val="16"/>
              </w:rPr>
              <w:t xml:space="preserve"> </w:t>
            </w:r>
            <w:r>
              <w:rPr>
                <w:spacing w:val="-2"/>
                <w:w w:val="90"/>
                <w:sz w:val="16"/>
              </w:rPr>
              <w:t>2014</w:t>
            </w:r>
          </w:p>
        </w:tc>
        <w:tc>
          <w:tcPr>
            <w:tcW w:w="1075" w:type="dxa"/>
          </w:tcPr>
          <w:p w14:paraId="7E9846B4" w14:textId="77777777" w:rsidR="006C3158" w:rsidRDefault="006C3158" w:rsidP="00514D75">
            <w:pPr>
              <w:pStyle w:val="TableParagraph"/>
              <w:spacing w:line="229" w:lineRule="exact"/>
              <w:ind w:left="7" w:right="1"/>
              <w:jc w:val="center"/>
              <w:rPr>
                <w:sz w:val="20"/>
              </w:rPr>
            </w:pPr>
            <w:r>
              <w:rPr>
                <w:spacing w:val="-5"/>
                <w:w w:val="90"/>
                <w:sz w:val="20"/>
              </w:rPr>
              <w:t>15</w:t>
            </w:r>
          </w:p>
        </w:tc>
        <w:tc>
          <w:tcPr>
            <w:tcW w:w="806" w:type="dxa"/>
          </w:tcPr>
          <w:p w14:paraId="32DD6067" w14:textId="77777777" w:rsidR="006C3158" w:rsidRDefault="006C3158" w:rsidP="00514D75">
            <w:pPr>
              <w:pStyle w:val="TableParagraph"/>
              <w:spacing w:before="1"/>
              <w:ind w:left="51" w:right="38"/>
              <w:jc w:val="center"/>
              <w:rPr>
                <w:sz w:val="16"/>
              </w:rPr>
            </w:pPr>
            <w:r>
              <w:rPr>
                <w:spacing w:val="-2"/>
                <w:w w:val="90"/>
                <w:sz w:val="16"/>
              </w:rPr>
              <w:t>UNIDADE</w:t>
            </w:r>
          </w:p>
        </w:tc>
        <w:tc>
          <w:tcPr>
            <w:tcW w:w="1156" w:type="dxa"/>
            <w:tcBorders>
              <w:right w:val="nil"/>
            </w:tcBorders>
          </w:tcPr>
          <w:p w14:paraId="71C81061" w14:textId="77777777" w:rsidR="006C3158" w:rsidRDefault="006C3158" w:rsidP="00514D75">
            <w:pPr>
              <w:pStyle w:val="TableParagraph"/>
              <w:spacing w:line="206" w:lineRule="exact"/>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23294596" w14:textId="77777777" w:rsidR="006C3158" w:rsidRDefault="006C3158" w:rsidP="00514D75">
            <w:pPr>
              <w:pStyle w:val="TableParagraph"/>
              <w:spacing w:before="1"/>
              <w:ind w:left="342"/>
              <w:rPr>
                <w:sz w:val="18"/>
              </w:rPr>
            </w:pPr>
            <w:r>
              <w:rPr>
                <w:spacing w:val="-2"/>
                <w:w w:val="80"/>
                <w:sz w:val="18"/>
              </w:rPr>
              <w:t>NRZ3I05,</w:t>
            </w:r>
            <w:r>
              <w:rPr>
                <w:sz w:val="18"/>
              </w:rPr>
              <w:t xml:space="preserve"> </w:t>
            </w:r>
            <w:r>
              <w:rPr>
                <w:spacing w:val="-2"/>
                <w:w w:val="80"/>
                <w:sz w:val="18"/>
              </w:rPr>
              <w:t>NRZ3I04,</w:t>
            </w:r>
          </w:p>
        </w:tc>
        <w:tc>
          <w:tcPr>
            <w:tcW w:w="967" w:type="dxa"/>
          </w:tcPr>
          <w:p w14:paraId="015F5826" w14:textId="77777777" w:rsidR="006C3158" w:rsidRDefault="006C3158" w:rsidP="00514D75">
            <w:pPr>
              <w:pStyle w:val="TableParagraph"/>
              <w:spacing w:before="34"/>
              <w:ind w:left="11" w:right="1"/>
              <w:jc w:val="center"/>
              <w:rPr>
                <w:sz w:val="16"/>
              </w:rPr>
            </w:pPr>
            <w:r>
              <w:rPr>
                <w:spacing w:val="-2"/>
                <w:w w:val="90"/>
                <w:sz w:val="16"/>
              </w:rPr>
              <w:t>3.696,90</w:t>
            </w:r>
          </w:p>
        </w:tc>
      </w:tr>
      <w:tr w:rsidR="006C3158" w14:paraId="2D8E8B24" w14:textId="77777777" w:rsidTr="00514D75">
        <w:trPr>
          <w:trHeight w:val="618"/>
        </w:trPr>
        <w:tc>
          <w:tcPr>
            <w:tcW w:w="530" w:type="dxa"/>
          </w:tcPr>
          <w:p w14:paraId="4A8D10DB" w14:textId="77777777" w:rsidR="006C3158" w:rsidRDefault="006C3158" w:rsidP="00514D75">
            <w:pPr>
              <w:pStyle w:val="TableParagraph"/>
              <w:spacing w:line="183" w:lineRule="exact"/>
              <w:ind w:left="12" w:right="4"/>
              <w:jc w:val="center"/>
              <w:rPr>
                <w:sz w:val="16"/>
              </w:rPr>
            </w:pPr>
            <w:r>
              <w:rPr>
                <w:spacing w:val="-10"/>
                <w:w w:val="90"/>
                <w:sz w:val="16"/>
              </w:rPr>
              <w:t>5</w:t>
            </w:r>
          </w:p>
        </w:tc>
        <w:tc>
          <w:tcPr>
            <w:tcW w:w="3166" w:type="dxa"/>
          </w:tcPr>
          <w:p w14:paraId="20CC860A" w14:textId="77777777" w:rsidR="006C3158" w:rsidRDefault="006C3158" w:rsidP="00514D75">
            <w:pPr>
              <w:pStyle w:val="TableParagraph"/>
              <w:ind w:left="108" w:right="94"/>
              <w:jc w:val="both"/>
              <w:rPr>
                <w:sz w:val="16"/>
              </w:rPr>
            </w:pPr>
            <w:r>
              <w:rPr>
                <w:w w:val="90"/>
                <w:sz w:val="16"/>
              </w:rPr>
              <w:t>FILTRO</w:t>
            </w:r>
            <w:r>
              <w:rPr>
                <w:spacing w:val="-5"/>
                <w:w w:val="90"/>
                <w:sz w:val="16"/>
              </w:rPr>
              <w:t xml:space="preserve"> </w:t>
            </w:r>
            <w:r>
              <w:rPr>
                <w:w w:val="90"/>
                <w:sz w:val="16"/>
              </w:rPr>
              <w:t>DE</w:t>
            </w:r>
            <w:r>
              <w:rPr>
                <w:spacing w:val="-6"/>
                <w:w w:val="90"/>
                <w:sz w:val="16"/>
              </w:rPr>
              <w:t xml:space="preserve"> </w:t>
            </w:r>
            <w:r>
              <w:rPr>
                <w:w w:val="90"/>
                <w:sz w:val="16"/>
              </w:rPr>
              <w:t>AR</w:t>
            </w:r>
            <w:r>
              <w:rPr>
                <w:spacing w:val="-6"/>
                <w:w w:val="90"/>
                <w:sz w:val="16"/>
              </w:rPr>
              <w:t xml:space="preserve"> </w:t>
            </w:r>
            <w:r>
              <w:rPr>
                <w:w w:val="90"/>
                <w:sz w:val="16"/>
              </w:rPr>
              <w:t>INTERNO</w:t>
            </w:r>
            <w:r>
              <w:rPr>
                <w:spacing w:val="-5"/>
                <w:w w:val="90"/>
                <w:sz w:val="16"/>
              </w:rPr>
              <w:t xml:space="preserve"> </w:t>
            </w:r>
            <w:r>
              <w:rPr>
                <w:w w:val="90"/>
                <w:sz w:val="16"/>
              </w:rPr>
              <w:t>DO</w:t>
            </w:r>
            <w:r>
              <w:rPr>
                <w:spacing w:val="-6"/>
                <w:w w:val="90"/>
                <w:sz w:val="16"/>
              </w:rPr>
              <w:t xml:space="preserve"> </w:t>
            </w:r>
            <w:r>
              <w:rPr>
                <w:w w:val="90"/>
                <w:sz w:val="16"/>
              </w:rPr>
              <w:t>MOTOR</w:t>
            </w:r>
            <w:r>
              <w:rPr>
                <w:spacing w:val="-3"/>
                <w:w w:val="90"/>
                <w:sz w:val="16"/>
              </w:rPr>
              <w:t xml:space="preserve"> </w:t>
            </w:r>
            <w:r>
              <w:rPr>
                <w:w w:val="90"/>
                <w:sz w:val="16"/>
              </w:rPr>
              <w:t>PARA</w:t>
            </w:r>
            <w:r>
              <w:rPr>
                <w:sz w:val="16"/>
              </w:rPr>
              <w:t xml:space="preserve"> </w:t>
            </w:r>
            <w:r>
              <w:rPr>
                <w:w w:val="80"/>
                <w:sz w:val="16"/>
              </w:rPr>
              <w:t>APLICAÇÃO EM M. BENZ/ OF1519 R. ORE ANO</w:t>
            </w:r>
            <w:r>
              <w:rPr>
                <w:sz w:val="16"/>
              </w:rPr>
              <w:t xml:space="preserve"> </w:t>
            </w:r>
            <w:r>
              <w:rPr>
                <w:spacing w:val="-2"/>
                <w:w w:val="90"/>
                <w:sz w:val="16"/>
              </w:rPr>
              <w:t>2012</w:t>
            </w:r>
            <w:r>
              <w:rPr>
                <w:spacing w:val="-6"/>
                <w:w w:val="90"/>
                <w:sz w:val="16"/>
              </w:rPr>
              <w:t xml:space="preserve"> </w:t>
            </w:r>
            <w:r>
              <w:rPr>
                <w:spacing w:val="-2"/>
                <w:w w:val="90"/>
                <w:sz w:val="16"/>
              </w:rPr>
              <w:t>A</w:t>
            </w:r>
            <w:r>
              <w:rPr>
                <w:spacing w:val="-5"/>
                <w:w w:val="90"/>
                <w:sz w:val="16"/>
              </w:rPr>
              <w:t xml:space="preserve"> </w:t>
            </w:r>
            <w:r>
              <w:rPr>
                <w:spacing w:val="-2"/>
                <w:w w:val="90"/>
                <w:sz w:val="16"/>
              </w:rPr>
              <w:t>2014</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2012</w:t>
            </w:r>
            <w:r>
              <w:rPr>
                <w:spacing w:val="-5"/>
                <w:w w:val="90"/>
                <w:sz w:val="16"/>
              </w:rPr>
              <w:t xml:space="preserve"> </w:t>
            </w:r>
            <w:r>
              <w:rPr>
                <w:spacing w:val="-2"/>
                <w:w w:val="90"/>
                <w:sz w:val="16"/>
              </w:rPr>
              <w:t>A</w:t>
            </w:r>
            <w:r>
              <w:rPr>
                <w:spacing w:val="-5"/>
                <w:w w:val="90"/>
                <w:sz w:val="16"/>
              </w:rPr>
              <w:t xml:space="preserve"> </w:t>
            </w:r>
            <w:r>
              <w:rPr>
                <w:spacing w:val="-2"/>
                <w:w w:val="90"/>
                <w:sz w:val="16"/>
              </w:rPr>
              <w:t>2014</w:t>
            </w:r>
          </w:p>
        </w:tc>
        <w:tc>
          <w:tcPr>
            <w:tcW w:w="1075" w:type="dxa"/>
          </w:tcPr>
          <w:p w14:paraId="613EF75C" w14:textId="77777777" w:rsidR="006C3158" w:rsidRDefault="006C3158" w:rsidP="00514D75">
            <w:pPr>
              <w:pStyle w:val="TableParagraph"/>
              <w:spacing w:line="229" w:lineRule="exact"/>
              <w:ind w:left="7" w:right="1"/>
              <w:jc w:val="center"/>
              <w:rPr>
                <w:sz w:val="20"/>
              </w:rPr>
            </w:pPr>
            <w:r>
              <w:rPr>
                <w:spacing w:val="-5"/>
                <w:w w:val="90"/>
                <w:sz w:val="20"/>
              </w:rPr>
              <w:t>15</w:t>
            </w:r>
          </w:p>
        </w:tc>
        <w:tc>
          <w:tcPr>
            <w:tcW w:w="806" w:type="dxa"/>
          </w:tcPr>
          <w:p w14:paraId="47A47A6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156" w:type="dxa"/>
            <w:tcBorders>
              <w:right w:val="nil"/>
            </w:tcBorders>
          </w:tcPr>
          <w:p w14:paraId="0BF9D163" w14:textId="77777777" w:rsidR="006C3158" w:rsidRDefault="006C3158" w:rsidP="00514D75">
            <w:pPr>
              <w:pStyle w:val="TableParagraph"/>
              <w:spacing w:line="206" w:lineRule="exact"/>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09E28D5F" w14:textId="77777777" w:rsidR="006C3158" w:rsidRDefault="006C3158" w:rsidP="00514D75">
            <w:pPr>
              <w:pStyle w:val="TableParagraph"/>
              <w:ind w:left="342"/>
              <w:rPr>
                <w:sz w:val="18"/>
              </w:rPr>
            </w:pPr>
            <w:r>
              <w:rPr>
                <w:spacing w:val="-2"/>
                <w:w w:val="80"/>
                <w:sz w:val="18"/>
              </w:rPr>
              <w:t>NRZ3I05,</w:t>
            </w:r>
            <w:r>
              <w:rPr>
                <w:sz w:val="18"/>
              </w:rPr>
              <w:t xml:space="preserve"> </w:t>
            </w:r>
            <w:r>
              <w:rPr>
                <w:spacing w:val="-2"/>
                <w:w w:val="80"/>
                <w:sz w:val="18"/>
              </w:rPr>
              <w:t>NRZ3I04,</w:t>
            </w:r>
          </w:p>
        </w:tc>
        <w:tc>
          <w:tcPr>
            <w:tcW w:w="967" w:type="dxa"/>
          </w:tcPr>
          <w:p w14:paraId="53563726" w14:textId="77777777" w:rsidR="006C3158" w:rsidRDefault="006C3158" w:rsidP="00514D75">
            <w:pPr>
              <w:pStyle w:val="TableParagraph"/>
              <w:spacing w:before="32"/>
              <w:ind w:left="11" w:right="1"/>
              <w:jc w:val="center"/>
              <w:rPr>
                <w:sz w:val="16"/>
              </w:rPr>
            </w:pPr>
            <w:r>
              <w:rPr>
                <w:spacing w:val="-2"/>
                <w:w w:val="90"/>
                <w:sz w:val="16"/>
              </w:rPr>
              <w:t>2.607,90</w:t>
            </w:r>
          </w:p>
        </w:tc>
      </w:tr>
      <w:tr w:rsidR="006C3158" w14:paraId="566B8610" w14:textId="77777777" w:rsidTr="00514D75">
        <w:trPr>
          <w:trHeight w:val="618"/>
        </w:trPr>
        <w:tc>
          <w:tcPr>
            <w:tcW w:w="530" w:type="dxa"/>
          </w:tcPr>
          <w:p w14:paraId="507CB1DA" w14:textId="77777777" w:rsidR="006C3158" w:rsidRDefault="006C3158" w:rsidP="00514D75">
            <w:pPr>
              <w:pStyle w:val="TableParagraph"/>
              <w:spacing w:line="183" w:lineRule="exact"/>
              <w:ind w:left="12" w:right="4"/>
              <w:jc w:val="center"/>
              <w:rPr>
                <w:sz w:val="16"/>
              </w:rPr>
            </w:pPr>
            <w:r>
              <w:rPr>
                <w:spacing w:val="-10"/>
                <w:w w:val="90"/>
                <w:sz w:val="16"/>
              </w:rPr>
              <w:t>6</w:t>
            </w:r>
          </w:p>
        </w:tc>
        <w:tc>
          <w:tcPr>
            <w:tcW w:w="3166" w:type="dxa"/>
          </w:tcPr>
          <w:p w14:paraId="5ABFE6DD" w14:textId="77777777" w:rsidR="006C3158" w:rsidRDefault="006C3158" w:rsidP="00514D75">
            <w:pPr>
              <w:pStyle w:val="TableParagraph"/>
              <w:ind w:left="108" w:right="95"/>
              <w:jc w:val="both"/>
              <w:rPr>
                <w:sz w:val="16"/>
              </w:rPr>
            </w:pPr>
            <w:r>
              <w:rPr>
                <w:w w:val="90"/>
                <w:sz w:val="16"/>
              </w:rPr>
              <w:t>FILTRO</w:t>
            </w:r>
            <w:r>
              <w:rPr>
                <w:spacing w:val="-4"/>
                <w:w w:val="90"/>
                <w:sz w:val="16"/>
              </w:rPr>
              <w:t xml:space="preserve"> </w:t>
            </w:r>
            <w:r>
              <w:rPr>
                <w:w w:val="90"/>
                <w:sz w:val="16"/>
              </w:rPr>
              <w:t>DO</w:t>
            </w:r>
            <w:r>
              <w:rPr>
                <w:spacing w:val="-5"/>
                <w:w w:val="90"/>
                <w:sz w:val="16"/>
              </w:rPr>
              <w:t xml:space="preserve"> </w:t>
            </w:r>
            <w:r>
              <w:rPr>
                <w:w w:val="90"/>
                <w:sz w:val="16"/>
              </w:rPr>
              <w:t>ARLA</w:t>
            </w:r>
            <w:r>
              <w:rPr>
                <w:spacing w:val="-4"/>
                <w:w w:val="90"/>
                <w:sz w:val="16"/>
              </w:rPr>
              <w:t xml:space="preserve"> </w:t>
            </w:r>
            <w:r>
              <w:rPr>
                <w:w w:val="90"/>
                <w:sz w:val="16"/>
              </w:rPr>
              <w:t>PARA</w:t>
            </w:r>
            <w:r>
              <w:rPr>
                <w:spacing w:val="-5"/>
                <w:w w:val="90"/>
                <w:sz w:val="16"/>
              </w:rPr>
              <w:t xml:space="preserve"> </w:t>
            </w:r>
            <w:r>
              <w:rPr>
                <w:w w:val="90"/>
                <w:sz w:val="16"/>
              </w:rPr>
              <w:t>APLICAÇÃO</w:t>
            </w:r>
            <w:r>
              <w:rPr>
                <w:spacing w:val="-5"/>
                <w:w w:val="90"/>
                <w:sz w:val="16"/>
              </w:rPr>
              <w:t xml:space="preserve"> </w:t>
            </w:r>
            <w:r>
              <w:rPr>
                <w:w w:val="90"/>
                <w:sz w:val="16"/>
              </w:rPr>
              <w:t>EM</w:t>
            </w:r>
            <w:r>
              <w:rPr>
                <w:spacing w:val="-4"/>
                <w:w w:val="90"/>
                <w:sz w:val="16"/>
              </w:rPr>
              <w:t xml:space="preserve"> </w:t>
            </w:r>
            <w:r>
              <w:rPr>
                <w:w w:val="90"/>
                <w:sz w:val="16"/>
              </w:rPr>
              <w:t>M.</w:t>
            </w:r>
            <w:r>
              <w:rPr>
                <w:sz w:val="16"/>
              </w:rPr>
              <w:t xml:space="preserve"> </w:t>
            </w:r>
            <w:r>
              <w:rPr>
                <w:w w:val="90"/>
                <w:sz w:val="16"/>
              </w:rPr>
              <w:t>BENZ/ OF1519 R. ORE ANO 2012 A 2014 E</w:t>
            </w:r>
            <w:r>
              <w:rPr>
                <w:sz w:val="16"/>
              </w:rPr>
              <w:t xml:space="preserve"> </w:t>
            </w:r>
            <w:r>
              <w:rPr>
                <w:w w:val="90"/>
                <w:sz w:val="16"/>
              </w:rPr>
              <w:t>MODELO 2012</w:t>
            </w:r>
            <w:r>
              <w:rPr>
                <w:spacing w:val="-1"/>
                <w:w w:val="90"/>
                <w:sz w:val="16"/>
              </w:rPr>
              <w:t xml:space="preserve"> </w:t>
            </w:r>
            <w:r>
              <w:rPr>
                <w:w w:val="90"/>
                <w:sz w:val="16"/>
              </w:rPr>
              <w:t>A 2014</w:t>
            </w:r>
          </w:p>
        </w:tc>
        <w:tc>
          <w:tcPr>
            <w:tcW w:w="1075" w:type="dxa"/>
          </w:tcPr>
          <w:p w14:paraId="0F0890FE"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56AF188B"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156" w:type="dxa"/>
            <w:tcBorders>
              <w:right w:val="nil"/>
            </w:tcBorders>
          </w:tcPr>
          <w:p w14:paraId="164D7626" w14:textId="77777777" w:rsidR="006C3158" w:rsidRDefault="006C3158" w:rsidP="00514D75">
            <w:pPr>
              <w:pStyle w:val="TableParagraph"/>
              <w:spacing w:line="206" w:lineRule="exact"/>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34BA47A1" w14:textId="77777777" w:rsidR="006C3158" w:rsidRDefault="006C3158" w:rsidP="00514D75">
            <w:pPr>
              <w:pStyle w:val="TableParagraph"/>
              <w:ind w:left="342"/>
              <w:rPr>
                <w:sz w:val="18"/>
              </w:rPr>
            </w:pPr>
            <w:r>
              <w:rPr>
                <w:spacing w:val="-2"/>
                <w:w w:val="80"/>
                <w:sz w:val="18"/>
              </w:rPr>
              <w:t>NRZ3I05,</w:t>
            </w:r>
            <w:r>
              <w:rPr>
                <w:sz w:val="18"/>
              </w:rPr>
              <w:t xml:space="preserve"> </w:t>
            </w:r>
            <w:r>
              <w:rPr>
                <w:spacing w:val="-2"/>
                <w:w w:val="80"/>
                <w:sz w:val="18"/>
              </w:rPr>
              <w:t>NRZ3I04,</w:t>
            </w:r>
          </w:p>
        </w:tc>
        <w:tc>
          <w:tcPr>
            <w:tcW w:w="967" w:type="dxa"/>
          </w:tcPr>
          <w:p w14:paraId="695AAB53" w14:textId="77777777" w:rsidR="006C3158" w:rsidRDefault="006C3158" w:rsidP="00514D75">
            <w:pPr>
              <w:pStyle w:val="TableParagraph"/>
              <w:spacing w:before="34"/>
              <w:ind w:left="11" w:right="1"/>
              <w:jc w:val="center"/>
              <w:rPr>
                <w:sz w:val="16"/>
              </w:rPr>
            </w:pPr>
            <w:r>
              <w:rPr>
                <w:spacing w:val="-2"/>
                <w:w w:val="90"/>
                <w:sz w:val="16"/>
              </w:rPr>
              <w:t>2.284,00</w:t>
            </w:r>
          </w:p>
        </w:tc>
      </w:tr>
      <w:tr w:rsidR="006C3158" w14:paraId="664F7FFF" w14:textId="77777777" w:rsidTr="00514D75">
        <w:trPr>
          <w:trHeight w:val="621"/>
        </w:trPr>
        <w:tc>
          <w:tcPr>
            <w:tcW w:w="530" w:type="dxa"/>
          </w:tcPr>
          <w:p w14:paraId="7602F7C4" w14:textId="77777777" w:rsidR="006C3158" w:rsidRDefault="006C3158" w:rsidP="00514D75">
            <w:pPr>
              <w:pStyle w:val="TableParagraph"/>
              <w:spacing w:before="1"/>
              <w:ind w:left="12" w:right="4"/>
              <w:jc w:val="center"/>
              <w:rPr>
                <w:sz w:val="16"/>
              </w:rPr>
            </w:pPr>
            <w:r>
              <w:rPr>
                <w:spacing w:val="-10"/>
                <w:w w:val="90"/>
                <w:sz w:val="16"/>
              </w:rPr>
              <w:t>7</w:t>
            </w:r>
          </w:p>
        </w:tc>
        <w:tc>
          <w:tcPr>
            <w:tcW w:w="3166" w:type="dxa"/>
          </w:tcPr>
          <w:p w14:paraId="6AE7FFE1" w14:textId="77777777" w:rsidR="006C3158" w:rsidRDefault="006C3158" w:rsidP="00514D75">
            <w:pPr>
              <w:pStyle w:val="TableParagraph"/>
              <w:spacing w:before="1"/>
              <w:ind w:left="108" w:right="94"/>
              <w:jc w:val="both"/>
              <w:rPr>
                <w:sz w:val="16"/>
              </w:rPr>
            </w:pPr>
            <w:r>
              <w:rPr>
                <w:w w:val="90"/>
                <w:sz w:val="16"/>
              </w:rPr>
              <w:t>FILTRO DA VALVULA DO APU PARA</w:t>
            </w:r>
            <w:r>
              <w:rPr>
                <w:sz w:val="16"/>
              </w:rPr>
              <w:t xml:space="preserve"> </w:t>
            </w:r>
            <w:r>
              <w:rPr>
                <w:w w:val="80"/>
                <w:sz w:val="16"/>
              </w:rPr>
              <w:t>APLICAÇÃO EM M. BENZ/ OF1519 R. ORE ANO</w:t>
            </w:r>
            <w:r>
              <w:rPr>
                <w:sz w:val="16"/>
              </w:rPr>
              <w:t xml:space="preserve"> </w:t>
            </w:r>
            <w:r>
              <w:rPr>
                <w:spacing w:val="-2"/>
                <w:w w:val="90"/>
                <w:sz w:val="16"/>
              </w:rPr>
              <w:t>2012</w:t>
            </w:r>
            <w:r>
              <w:rPr>
                <w:spacing w:val="-6"/>
                <w:w w:val="90"/>
                <w:sz w:val="16"/>
              </w:rPr>
              <w:t xml:space="preserve"> </w:t>
            </w:r>
            <w:r>
              <w:rPr>
                <w:spacing w:val="-2"/>
                <w:w w:val="90"/>
                <w:sz w:val="16"/>
              </w:rPr>
              <w:t>A</w:t>
            </w:r>
            <w:r>
              <w:rPr>
                <w:spacing w:val="-5"/>
                <w:w w:val="90"/>
                <w:sz w:val="16"/>
              </w:rPr>
              <w:t xml:space="preserve"> </w:t>
            </w:r>
            <w:r>
              <w:rPr>
                <w:spacing w:val="-2"/>
                <w:w w:val="90"/>
                <w:sz w:val="16"/>
              </w:rPr>
              <w:t>2014</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2012</w:t>
            </w:r>
            <w:r>
              <w:rPr>
                <w:spacing w:val="-5"/>
                <w:w w:val="90"/>
                <w:sz w:val="16"/>
              </w:rPr>
              <w:t xml:space="preserve"> </w:t>
            </w:r>
            <w:r>
              <w:rPr>
                <w:spacing w:val="-2"/>
                <w:w w:val="90"/>
                <w:sz w:val="16"/>
              </w:rPr>
              <w:t>A</w:t>
            </w:r>
            <w:r>
              <w:rPr>
                <w:spacing w:val="-5"/>
                <w:w w:val="90"/>
                <w:sz w:val="16"/>
              </w:rPr>
              <w:t xml:space="preserve"> </w:t>
            </w:r>
            <w:r>
              <w:rPr>
                <w:spacing w:val="-2"/>
                <w:w w:val="90"/>
                <w:sz w:val="16"/>
              </w:rPr>
              <w:t>2014</w:t>
            </w:r>
          </w:p>
        </w:tc>
        <w:tc>
          <w:tcPr>
            <w:tcW w:w="1075" w:type="dxa"/>
          </w:tcPr>
          <w:p w14:paraId="6150474F"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5FCC832E" w14:textId="77777777" w:rsidR="006C3158" w:rsidRDefault="006C3158" w:rsidP="00514D75">
            <w:pPr>
              <w:pStyle w:val="TableParagraph"/>
              <w:spacing w:before="1"/>
              <w:ind w:left="51" w:right="38"/>
              <w:jc w:val="center"/>
              <w:rPr>
                <w:sz w:val="16"/>
              </w:rPr>
            </w:pPr>
            <w:r>
              <w:rPr>
                <w:spacing w:val="-2"/>
                <w:w w:val="90"/>
                <w:sz w:val="16"/>
              </w:rPr>
              <w:t>UNIDADE</w:t>
            </w:r>
          </w:p>
        </w:tc>
        <w:tc>
          <w:tcPr>
            <w:tcW w:w="1156" w:type="dxa"/>
            <w:tcBorders>
              <w:right w:val="nil"/>
            </w:tcBorders>
          </w:tcPr>
          <w:p w14:paraId="43D1619D" w14:textId="77777777" w:rsidR="006C3158" w:rsidRDefault="006C3158" w:rsidP="00514D75">
            <w:pPr>
              <w:pStyle w:val="TableParagraph"/>
              <w:spacing w:line="206" w:lineRule="exact"/>
              <w:ind w:left="109" w:right="326"/>
              <w:jc w:val="both"/>
              <w:rPr>
                <w:sz w:val="18"/>
              </w:rPr>
            </w:pPr>
            <w:r>
              <w:rPr>
                <w:spacing w:val="-2"/>
                <w:w w:val="85"/>
                <w:sz w:val="18"/>
              </w:rPr>
              <w:t xml:space="preserve">HSH5F69, </w:t>
            </w:r>
            <w:r>
              <w:rPr>
                <w:spacing w:val="-2"/>
                <w:w w:val="80"/>
                <w:sz w:val="18"/>
              </w:rPr>
              <w:t>OOM6J43,</w:t>
            </w:r>
            <w:r>
              <w:rPr>
                <w:spacing w:val="-2"/>
                <w:w w:val="90"/>
                <w:sz w:val="18"/>
              </w:rPr>
              <w:t xml:space="preserve"> HSH5F71</w:t>
            </w:r>
          </w:p>
        </w:tc>
        <w:tc>
          <w:tcPr>
            <w:tcW w:w="1078" w:type="dxa"/>
            <w:tcBorders>
              <w:left w:val="nil"/>
            </w:tcBorders>
          </w:tcPr>
          <w:p w14:paraId="529A9F12" w14:textId="77777777" w:rsidR="006C3158" w:rsidRDefault="006C3158" w:rsidP="00514D75">
            <w:pPr>
              <w:pStyle w:val="TableParagraph"/>
              <w:spacing w:before="1"/>
              <w:ind w:left="342"/>
              <w:rPr>
                <w:sz w:val="18"/>
              </w:rPr>
            </w:pPr>
            <w:r>
              <w:rPr>
                <w:spacing w:val="-2"/>
                <w:w w:val="80"/>
                <w:sz w:val="18"/>
              </w:rPr>
              <w:t>NRZ3I05,</w:t>
            </w:r>
            <w:r>
              <w:rPr>
                <w:sz w:val="18"/>
              </w:rPr>
              <w:t xml:space="preserve"> </w:t>
            </w:r>
            <w:r>
              <w:rPr>
                <w:spacing w:val="-2"/>
                <w:w w:val="80"/>
                <w:sz w:val="18"/>
              </w:rPr>
              <w:t>NRZ3I04,</w:t>
            </w:r>
          </w:p>
        </w:tc>
        <w:tc>
          <w:tcPr>
            <w:tcW w:w="967" w:type="dxa"/>
          </w:tcPr>
          <w:p w14:paraId="10D569FB" w14:textId="77777777" w:rsidR="006C3158" w:rsidRDefault="006C3158" w:rsidP="00514D75">
            <w:pPr>
              <w:pStyle w:val="TableParagraph"/>
              <w:spacing w:before="34"/>
              <w:ind w:left="11" w:right="1"/>
              <w:jc w:val="center"/>
              <w:rPr>
                <w:sz w:val="16"/>
              </w:rPr>
            </w:pPr>
            <w:r>
              <w:rPr>
                <w:spacing w:val="-2"/>
                <w:w w:val="90"/>
                <w:sz w:val="16"/>
              </w:rPr>
              <w:t>2.184,00</w:t>
            </w:r>
          </w:p>
        </w:tc>
      </w:tr>
      <w:tr w:rsidR="006C3158" w14:paraId="134659CE" w14:textId="77777777" w:rsidTr="00514D75">
        <w:trPr>
          <w:trHeight w:val="619"/>
        </w:trPr>
        <w:tc>
          <w:tcPr>
            <w:tcW w:w="530" w:type="dxa"/>
          </w:tcPr>
          <w:p w14:paraId="12EE5439" w14:textId="77777777" w:rsidR="006C3158" w:rsidRDefault="006C3158" w:rsidP="00514D75">
            <w:pPr>
              <w:pStyle w:val="TableParagraph"/>
              <w:spacing w:line="183" w:lineRule="exact"/>
              <w:ind w:left="12" w:right="4"/>
              <w:jc w:val="center"/>
              <w:rPr>
                <w:sz w:val="16"/>
              </w:rPr>
            </w:pPr>
            <w:r>
              <w:rPr>
                <w:spacing w:val="-10"/>
                <w:w w:val="90"/>
                <w:sz w:val="16"/>
              </w:rPr>
              <w:t>8</w:t>
            </w:r>
          </w:p>
        </w:tc>
        <w:tc>
          <w:tcPr>
            <w:tcW w:w="3166" w:type="dxa"/>
          </w:tcPr>
          <w:p w14:paraId="5C21C87A" w14:textId="77777777" w:rsidR="006C3158" w:rsidRDefault="006C3158" w:rsidP="00514D75">
            <w:pPr>
              <w:pStyle w:val="TableParagraph"/>
              <w:ind w:left="108" w:right="94"/>
              <w:jc w:val="both"/>
              <w:rPr>
                <w:sz w:val="16"/>
              </w:rPr>
            </w:pPr>
            <w:r>
              <w:rPr>
                <w:w w:val="85"/>
                <w:sz w:val="16"/>
              </w:rPr>
              <w:t>FILTRO DO ÓLEO DA DIREÇÃO HIDRÁULICA</w:t>
            </w:r>
            <w:r>
              <w:rPr>
                <w:sz w:val="16"/>
              </w:rPr>
              <w:t xml:space="preserve"> </w:t>
            </w:r>
            <w:r>
              <w:rPr>
                <w:w w:val="80"/>
                <w:sz w:val="16"/>
              </w:rPr>
              <w:t>PARA APLICAÇÃO EM M.</w:t>
            </w:r>
            <w:r>
              <w:rPr>
                <w:spacing w:val="-1"/>
                <w:w w:val="80"/>
                <w:sz w:val="16"/>
              </w:rPr>
              <w:t xml:space="preserve"> </w:t>
            </w:r>
            <w:r>
              <w:rPr>
                <w:w w:val="80"/>
                <w:sz w:val="16"/>
              </w:rPr>
              <w:t>BENZ/ OF1519 R.</w:t>
            </w:r>
            <w:r>
              <w:rPr>
                <w:spacing w:val="-1"/>
                <w:w w:val="80"/>
                <w:sz w:val="16"/>
              </w:rPr>
              <w:t xml:space="preserve"> </w:t>
            </w:r>
            <w:r>
              <w:rPr>
                <w:w w:val="80"/>
                <w:sz w:val="16"/>
              </w:rPr>
              <w:t>ORE</w:t>
            </w:r>
            <w:r>
              <w:rPr>
                <w:sz w:val="16"/>
              </w:rPr>
              <w:t xml:space="preserve"> </w:t>
            </w:r>
            <w:r>
              <w:rPr>
                <w:w w:val="85"/>
                <w:sz w:val="16"/>
              </w:rPr>
              <w:t>ANO 2012 A 2014 E MODELO 2012 A 2014</w:t>
            </w:r>
          </w:p>
        </w:tc>
        <w:tc>
          <w:tcPr>
            <w:tcW w:w="1075" w:type="dxa"/>
          </w:tcPr>
          <w:p w14:paraId="1714CBE3"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13DE7598"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156" w:type="dxa"/>
            <w:tcBorders>
              <w:right w:val="nil"/>
            </w:tcBorders>
          </w:tcPr>
          <w:p w14:paraId="58520F8D" w14:textId="77777777" w:rsidR="006C3158" w:rsidRDefault="006C3158" w:rsidP="00514D75">
            <w:pPr>
              <w:pStyle w:val="TableParagraph"/>
              <w:ind w:left="109" w:right="323"/>
              <w:rPr>
                <w:sz w:val="18"/>
              </w:rPr>
            </w:pPr>
            <w:r>
              <w:rPr>
                <w:spacing w:val="-2"/>
                <w:w w:val="85"/>
                <w:sz w:val="18"/>
              </w:rPr>
              <w:t xml:space="preserve">HSH5F69, </w:t>
            </w:r>
            <w:r>
              <w:rPr>
                <w:spacing w:val="-2"/>
                <w:w w:val="80"/>
                <w:sz w:val="18"/>
              </w:rPr>
              <w:t>OOM6J43,</w:t>
            </w:r>
          </w:p>
          <w:p w14:paraId="5F2B6B10" w14:textId="77777777" w:rsidR="006C3158" w:rsidRDefault="006C3158" w:rsidP="00514D75">
            <w:pPr>
              <w:pStyle w:val="TableParagraph"/>
              <w:spacing w:line="186" w:lineRule="exact"/>
              <w:ind w:left="109"/>
              <w:rPr>
                <w:sz w:val="18"/>
              </w:rPr>
            </w:pPr>
            <w:r>
              <w:rPr>
                <w:spacing w:val="-2"/>
                <w:w w:val="90"/>
                <w:sz w:val="18"/>
              </w:rPr>
              <w:t>HSH5F71</w:t>
            </w:r>
          </w:p>
        </w:tc>
        <w:tc>
          <w:tcPr>
            <w:tcW w:w="1078" w:type="dxa"/>
            <w:tcBorders>
              <w:left w:val="nil"/>
            </w:tcBorders>
          </w:tcPr>
          <w:p w14:paraId="1FB732A9" w14:textId="77777777" w:rsidR="006C3158" w:rsidRDefault="006C3158" w:rsidP="00514D75">
            <w:pPr>
              <w:pStyle w:val="TableParagraph"/>
              <w:ind w:left="342"/>
              <w:rPr>
                <w:sz w:val="18"/>
              </w:rPr>
            </w:pPr>
            <w:r>
              <w:rPr>
                <w:spacing w:val="-2"/>
                <w:w w:val="80"/>
                <w:sz w:val="18"/>
              </w:rPr>
              <w:t>NRZ3I05,</w:t>
            </w:r>
            <w:r>
              <w:rPr>
                <w:sz w:val="18"/>
              </w:rPr>
              <w:t xml:space="preserve"> </w:t>
            </w:r>
            <w:r>
              <w:rPr>
                <w:spacing w:val="-2"/>
                <w:w w:val="80"/>
                <w:sz w:val="18"/>
              </w:rPr>
              <w:t>NRZ3I04,</w:t>
            </w:r>
          </w:p>
        </w:tc>
        <w:tc>
          <w:tcPr>
            <w:tcW w:w="967" w:type="dxa"/>
          </w:tcPr>
          <w:p w14:paraId="521F3BCF" w14:textId="77777777" w:rsidR="006C3158" w:rsidRDefault="006C3158" w:rsidP="00514D75">
            <w:pPr>
              <w:pStyle w:val="TableParagraph"/>
              <w:spacing w:before="32"/>
              <w:ind w:left="11"/>
              <w:jc w:val="center"/>
              <w:rPr>
                <w:sz w:val="16"/>
              </w:rPr>
            </w:pPr>
            <w:r>
              <w:rPr>
                <w:spacing w:val="-2"/>
                <w:w w:val="90"/>
                <w:sz w:val="16"/>
              </w:rPr>
              <w:t>401,76</w:t>
            </w:r>
          </w:p>
        </w:tc>
      </w:tr>
      <w:tr w:rsidR="006C3158" w14:paraId="1FC0C870" w14:textId="77777777" w:rsidTr="00514D75">
        <w:trPr>
          <w:trHeight w:val="551"/>
        </w:trPr>
        <w:tc>
          <w:tcPr>
            <w:tcW w:w="530" w:type="dxa"/>
          </w:tcPr>
          <w:p w14:paraId="0CEFF301" w14:textId="77777777" w:rsidR="006C3158" w:rsidRDefault="006C3158" w:rsidP="00514D75">
            <w:pPr>
              <w:pStyle w:val="TableParagraph"/>
              <w:spacing w:line="183" w:lineRule="exact"/>
              <w:ind w:left="12" w:right="4"/>
              <w:jc w:val="center"/>
              <w:rPr>
                <w:sz w:val="16"/>
              </w:rPr>
            </w:pPr>
            <w:r>
              <w:rPr>
                <w:spacing w:val="-10"/>
                <w:w w:val="90"/>
                <w:sz w:val="16"/>
              </w:rPr>
              <w:t>9</w:t>
            </w:r>
          </w:p>
        </w:tc>
        <w:tc>
          <w:tcPr>
            <w:tcW w:w="3166" w:type="dxa"/>
          </w:tcPr>
          <w:p w14:paraId="6C4A258F" w14:textId="77777777" w:rsidR="006C3158" w:rsidRDefault="006C3158" w:rsidP="00514D75">
            <w:pPr>
              <w:pStyle w:val="TableParagraph"/>
              <w:spacing w:line="183" w:lineRule="exact"/>
              <w:ind w:left="108"/>
              <w:rPr>
                <w:sz w:val="16"/>
              </w:rPr>
            </w:pPr>
            <w:r>
              <w:rPr>
                <w:w w:val="90"/>
                <w:sz w:val="16"/>
              </w:rPr>
              <w:t>FILTRO</w:t>
            </w:r>
            <w:r>
              <w:rPr>
                <w:spacing w:val="59"/>
                <w:sz w:val="16"/>
              </w:rPr>
              <w:t xml:space="preserve"> </w:t>
            </w:r>
            <w:r>
              <w:rPr>
                <w:w w:val="90"/>
                <w:sz w:val="16"/>
              </w:rPr>
              <w:t>DE</w:t>
            </w:r>
            <w:r>
              <w:rPr>
                <w:spacing w:val="58"/>
                <w:sz w:val="16"/>
              </w:rPr>
              <w:t xml:space="preserve"> </w:t>
            </w:r>
            <w:r>
              <w:rPr>
                <w:w w:val="90"/>
                <w:sz w:val="16"/>
              </w:rPr>
              <w:t>ÓLEO</w:t>
            </w:r>
            <w:r>
              <w:rPr>
                <w:spacing w:val="58"/>
                <w:sz w:val="16"/>
              </w:rPr>
              <w:t xml:space="preserve"> </w:t>
            </w:r>
            <w:r>
              <w:rPr>
                <w:w w:val="90"/>
                <w:sz w:val="16"/>
              </w:rPr>
              <w:t>LUBRIFICANTE</w:t>
            </w:r>
            <w:r>
              <w:rPr>
                <w:spacing w:val="58"/>
                <w:sz w:val="16"/>
              </w:rPr>
              <w:t xml:space="preserve"> </w:t>
            </w:r>
            <w:r>
              <w:rPr>
                <w:spacing w:val="-4"/>
                <w:w w:val="90"/>
                <w:sz w:val="16"/>
              </w:rPr>
              <w:t>PARA</w:t>
            </w:r>
          </w:p>
          <w:p w14:paraId="738FC1A1" w14:textId="77777777" w:rsidR="006C3158" w:rsidRDefault="006C3158" w:rsidP="00514D75">
            <w:pPr>
              <w:pStyle w:val="TableParagraph"/>
              <w:spacing w:line="182" w:lineRule="exact"/>
              <w:ind w:left="108"/>
              <w:rPr>
                <w:sz w:val="16"/>
              </w:rPr>
            </w:pPr>
            <w:r>
              <w:rPr>
                <w:w w:val="85"/>
                <w:sz w:val="16"/>
              </w:rPr>
              <w:t>APLICAÇÃO</w:t>
            </w:r>
            <w:r>
              <w:rPr>
                <w:spacing w:val="5"/>
                <w:sz w:val="16"/>
              </w:rPr>
              <w:t xml:space="preserve"> </w:t>
            </w:r>
            <w:r>
              <w:rPr>
                <w:w w:val="85"/>
                <w:sz w:val="16"/>
              </w:rPr>
              <w:t>EM</w:t>
            </w:r>
            <w:r>
              <w:rPr>
                <w:spacing w:val="6"/>
                <w:sz w:val="16"/>
              </w:rPr>
              <w:t xml:space="preserve"> </w:t>
            </w:r>
            <w:r>
              <w:rPr>
                <w:w w:val="85"/>
                <w:sz w:val="16"/>
              </w:rPr>
              <w:t>VW.15.190</w:t>
            </w:r>
            <w:r>
              <w:rPr>
                <w:spacing w:val="5"/>
                <w:sz w:val="16"/>
              </w:rPr>
              <w:t xml:space="preserve"> </w:t>
            </w:r>
            <w:r>
              <w:rPr>
                <w:w w:val="85"/>
                <w:sz w:val="16"/>
              </w:rPr>
              <w:t>EOD</w:t>
            </w:r>
            <w:r>
              <w:rPr>
                <w:spacing w:val="6"/>
                <w:sz w:val="16"/>
              </w:rPr>
              <w:t xml:space="preserve"> </w:t>
            </w:r>
            <w:r>
              <w:rPr>
                <w:w w:val="85"/>
                <w:sz w:val="16"/>
              </w:rPr>
              <w:t>E.</w:t>
            </w:r>
            <w:r>
              <w:rPr>
                <w:sz w:val="16"/>
              </w:rPr>
              <w:t xml:space="preserve"> </w:t>
            </w:r>
            <w:r>
              <w:rPr>
                <w:w w:val="85"/>
                <w:sz w:val="16"/>
              </w:rPr>
              <w:t>HD</w:t>
            </w:r>
            <w:r>
              <w:rPr>
                <w:spacing w:val="6"/>
                <w:sz w:val="16"/>
              </w:rPr>
              <w:t xml:space="preserve"> </w:t>
            </w:r>
            <w:r>
              <w:rPr>
                <w:w w:val="85"/>
                <w:sz w:val="16"/>
              </w:rPr>
              <w:t>ORE,</w:t>
            </w:r>
            <w:r>
              <w:rPr>
                <w:sz w:val="16"/>
              </w:rPr>
              <w:t xml:space="preserve"> </w:t>
            </w:r>
            <w:r>
              <w:rPr>
                <w:w w:val="85"/>
                <w:sz w:val="16"/>
              </w:rPr>
              <w:t>ANO 2018 A 2022 E MODELO 2019 A 2023</w:t>
            </w:r>
          </w:p>
        </w:tc>
        <w:tc>
          <w:tcPr>
            <w:tcW w:w="1075" w:type="dxa"/>
          </w:tcPr>
          <w:p w14:paraId="6D041FDE" w14:textId="77777777" w:rsidR="006C3158" w:rsidRDefault="006C3158" w:rsidP="00514D75">
            <w:pPr>
              <w:pStyle w:val="TableParagraph"/>
              <w:spacing w:line="229" w:lineRule="exact"/>
              <w:ind w:left="7" w:right="1"/>
              <w:jc w:val="center"/>
              <w:rPr>
                <w:sz w:val="20"/>
              </w:rPr>
            </w:pPr>
            <w:r>
              <w:rPr>
                <w:spacing w:val="-5"/>
                <w:w w:val="90"/>
                <w:sz w:val="20"/>
              </w:rPr>
              <w:t>15</w:t>
            </w:r>
          </w:p>
        </w:tc>
        <w:tc>
          <w:tcPr>
            <w:tcW w:w="806" w:type="dxa"/>
          </w:tcPr>
          <w:p w14:paraId="52477485"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4" w:type="dxa"/>
            <w:gridSpan w:val="2"/>
          </w:tcPr>
          <w:p w14:paraId="1A4DE950" w14:textId="77777777" w:rsidR="006C3158" w:rsidRDefault="006C3158" w:rsidP="00514D75">
            <w:pPr>
              <w:pStyle w:val="TableParagraph"/>
              <w:tabs>
                <w:tab w:val="left" w:pos="1426"/>
              </w:tabs>
              <w:ind w:left="109" w:right="98"/>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7" w:type="dxa"/>
          </w:tcPr>
          <w:p w14:paraId="39FC511E" w14:textId="77777777" w:rsidR="006C3158" w:rsidRDefault="006C3158" w:rsidP="00514D75">
            <w:pPr>
              <w:pStyle w:val="TableParagraph"/>
              <w:spacing w:line="183" w:lineRule="exact"/>
              <w:ind w:left="11" w:right="1"/>
              <w:jc w:val="center"/>
              <w:rPr>
                <w:sz w:val="16"/>
              </w:rPr>
            </w:pPr>
            <w:r>
              <w:rPr>
                <w:spacing w:val="-2"/>
                <w:w w:val="90"/>
                <w:sz w:val="16"/>
              </w:rPr>
              <w:t>1.479,00</w:t>
            </w:r>
          </w:p>
        </w:tc>
      </w:tr>
      <w:tr w:rsidR="006C3158" w14:paraId="1BE3E903" w14:textId="77777777" w:rsidTr="00514D75">
        <w:trPr>
          <w:trHeight w:val="549"/>
        </w:trPr>
        <w:tc>
          <w:tcPr>
            <w:tcW w:w="530" w:type="dxa"/>
          </w:tcPr>
          <w:p w14:paraId="41D630AD" w14:textId="77777777" w:rsidR="006C3158" w:rsidRDefault="006C3158" w:rsidP="00514D75">
            <w:pPr>
              <w:pStyle w:val="TableParagraph"/>
              <w:spacing w:line="183" w:lineRule="exact"/>
              <w:ind w:left="12"/>
              <w:jc w:val="center"/>
              <w:rPr>
                <w:sz w:val="16"/>
              </w:rPr>
            </w:pPr>
            <w:r>
              <w:rPr>
                <w:spacing w:val="-5"/>
                <w:w w:val="90"/>
                <w:sz w:val="16"/>
              </w:rPr>
              <w:lastRenderedPageBreak/>
              <w:t>10</w:t>
            </w:r>
          </w:p>
        </w:tc>
        <w:tc>
          <w:tcPr>
            <w:tcW w:w="3166" w:type="dxa"/>
          </w:tcPr>
          <w:p w14:paraId="51163B55" w14:textId="77777777" w:rsidR="006C3158" w:rsidRDefault="006C3158" w:rsidP="00514D75">
            <w:pPr>
              <w:pStyle w:val="TableParagraph"/>
              <w:ind w:left="108"/>
              <w:rPr>
                <w:sz w:val="16"/>
              </w:rPr>
            </w:pPr>
            <w:r>
              <w:rPr>
                <w:spacing w:val="-2"/>
                <w:w w:val="85"/>
                <w:sz w:val="16"/>
              </w:rPr>
              <w:t>FILTRO</w:t>
            </w:r>
            <w:r>
              <w:rPr>
                <w:sz w:val="16"/>
              </w:rPr>
              <w:t xml:space="preserve"> </w:t>
            </w:r>
            <w:r>
              <w:rPr>
                <w:spacing w:val="-2"/>
                <w:w w:val="85"/>
                <w:sz w:val="16"/>
              </w:rPr>
              <w:t>DE</w:t>
            </w:r>
            <w:r>
              <w:rPr>
                <w:spacing w:val="-1"/>
                <w:sz w:val="16"/>
              </w:rPr>
              <w:t xml:space="preserve"> </w:t>
            </w:r>
            <w:r>
              <w:rPr>
                <w:spacing w:val="-2"/>
                <w:w w:val="85"/>
                <w:sz w:val="16"/>
              </w:rPr>
              <w:t>COMBUSTIVEL</w:t>
            </w:r>
            <w:r>
              <w:rPr>
                <w:spacing w:val="-1"/>
                <w:sz w:val="16"/>
              </w:rPr>
              <w:t xml:space="preserve"> </w:t>
            </w:r>
            <w:r>
              <w:rPr>
                <w:spacing w:val="-2"/>
                <w:w w:val="85"/>
                <w:sz w:val="16"/>
              </w:rPr>
              <w:t>PARA</w:t>
            </w:r>
            <w:r>
              <w:rPr>
                <w:spacing w:val="-1"/>
                <w:sz w:val="16"/>
              </w:rPr>
              <w:t xml:space="preserve"> </w:t>
            </w:r>
            <w:r>
              <w:rPr>
                <w:spacing w:val="-2"/>
                <w:w w:val="85"/>
                <w:sz w:val="16"/>
              </w:rPr>
              <w:t>APLICAÇÃO</w:t>
            </w:r>
            <w:r>
              <w:rPr>
                <w:sz w:val="16"/>
              </w:rPr>
              <w:t xml:space="preserve"> </w:t>
            </w:r>
            <w:r>
              <w:rPr>
                <w:w w:val="85"/>
                <w:sz w:val="16"/>
              </w:rPr>
              <w:t>EM</w:t>
            </w:r>
            <w:r>
              <w:rPr>
                <w:spacing w:val="6"/>
                <w:sz w:val="16"/>
              </w:rPr>
              <w:t xml:space="preserve"> </w:t>
            </w:r>
            <w:r>
              <w:rPr>
                <w:w w:val="85"/>
                <w:sz w:val="16"/>
              </w:rPr>
              <w:t>VW.15.190</w:t>
            </w:r>
            <w:r>
              <w:rPr>
                <w:spacing w:val="6"/>
                <w:sz w:val="16"/>
              </w:rPr>
              <w:t xml:space="preserve"> </w:t>
            </w:r>
            <w:r>
              <w:rPr>
                <w:w w:val="85"/>
                <w:sz w:val="16"/>
              </w:rPr>
              <w:t>EOD</w:t>
            </w:r>
            <w:r>
              <w:rPr>
                <w:spacing w:val="7"/>
                <w:sz w:val="16"/>
              </w:rPr>
              <w:t xml:space="preserve"> </w:t>
            </w:r>
            <w:r>
              <w:rPr>
                <w:w w:val="85"/>
                <w:sz w:val="16"/>
              </w:rPr>
              <w:t>E.</w:t>
            </w:r>
            <w:r>
              <w:rPr>
                <w:spacing w:val="6"/>
                <w:sz w:val="16"/>
              </w:rPr>
              <w:t xml:space="preserve"> </w:t>
            </w:r>
            <w:r>
              <w:rPr>
                <w:w w:val="85"/>
                <w:sz w:val="16"/>
              </w:rPr>
              <w:t>HD</w:t>
            </w:r>
            <w:r>
              <w:rPr>
                <w:spacing w:val="7"/>
                <w:sz w:val="16"/>
              </w:rPr>
              <w:t xml:space="preserve"> </w:t>
            </w:r>
            <w:r>
              <w:rPr>
                <w:w w:val="85"/>
                <w:sz w:val="16"/>
              </w:rPr>
              <w:t>ORE,</w:t>
            </w:r>
            <w:r>
              <w:rPr>
                <w:spacing w:val="4"/>
                <w:sz w:val="16"/>
              </w:rPr>
              <w:t xml:space="preserve"> </w:t>
            </w:r>
            <w:r>
              <w:rPr>
                <w:w w:val="85"/>
                <w:sz w:val="16"/>
              </w:rPr>
              <w:t>ANO</w:t>
            </w:r>
            <w:r>
              <w:rPr>
                <w:spacing w:val="6"/>
                <w:sz w:val="16"/>
              </w:rPr>
              <w:t xml:space="preserve"> </w:t>
            </w:r>
            <w:r>
              <w:rPr>
                <w:w w:val="85"/>
                <w:sz w:val="16"/>
              </w:rPr>
              <w:t>2018</w:t>
            </w:r>
            <w:r>
              <w:rPr>
                <w:spacing w:val="5"/>
                <w:sz w:val="16"/>
              </w:rPr>
              <w:t xml:space="preserve"> </w:t>
            </w:r>
            <w:r>
              <w:rPr>
                <w:spacing w:val="-10"/>
                <w:w w:val="85"/>
                <w:sz w:val="16"/>
              </w:rPr>
              <w:t>A</w:t>
            </w:r>
          </w:p>
          <w:p w14:paraId="5CEF0797" w14:textId="77777777" w:rsidR="006C3158" w:rsidRDefault="006C3158" w:rsidP="00514D75">
            <w:pPr>
              <w:pStyle w:val="TableParagraph"/>
              <w:spacing w:line="163" w:lineRule="exact"/>
              <w:ind w:left="108"/>
              <w:rPr>
                <w:sz w:val="16"/>
              </w:rPr>
            </w:pPr>
            <w:r>
              <w:rPr>
                <w:w w:val="80"/>
                <w:sz w:val="16"/>
              </w:rPr>
              <w:t>2022</w:t>
            </w:r>
            <w:r>
              <w:rPr>
                <w:spacing w:val="-7"/>
                <w:sz w:val="16"/>
              </w:rPr>
              <w:t xml:space="preserve"> </w:t>
            </w:r>
            <w:r>
              <w:rPr>
                <w:w w:val="80"/>
                <w:sz w:val="16"/>
              </w:rPr>
              <w:t>E</w:t>
            </w:r>
            <w:r>
              <w:rPr>
                <w:spacing w:val="-3"/>
                <w:sz w:val="16"/>
              </w:rPr>
              <w:t xml:space="preserve"> </w:t>
            </w:r>
            <w:r>
              <w:rPr>
                <w:w w:val="80"/>
                <w:sz w:val="16"/>
              </w:rPr>
              <w:t>MODELO</w:t>
            </w:r>
            <w:r>
              <w:rPr>
                <w:spacing w:val="-4"/>
                <w:sz w:val="16"/>
              </w:rPr>
              <w:t xml:space="preserve"> </w:t>
            </w:r>
            <w:r>
              <w:rPr>
                <w:w w:val="80"/>
                <w:sz w:val="16"/>
              </w:rPr>
              <w:t>2019</w:t>
            </w:r>
            <w:r>
              <w:rPr>
                <w:spacing w:val="-4"/>
                <w:sz w:val="16"/>
              </w:rPr>
              <w:t xml:space="preserve"> </w:t>
            </w:r>
            <w:r>
              <w:rPr>
                <w:w w:val="80"/>
                <w:sz w:val="16"/>
              </w:rPr>
              <w:t>A</w:t>
            </w:r>
            <w:r>
              <w:rPr>
                <w:spacing w:val="-4"/>
                <w:sz w:val="16"/>
              </w:rPr>
              <w:t xml:space="preserve"> </w:t>
            </w:r>
            <w:r>
              <w:rPr>
                <w:spacing w:val="-4"/>
                <w:w w:val="80"/>
                <w:sz w:val="16"/>
              </w:rPr>
              <w:t>2023</w:t>
            </w:r>
          </w:p>
        </w:tc>
        <w:tc>
          <w:tcPr>
            <w:tcW w:w="1075" w:type="dxa"/>
          </w:tcPr>
          <w:p w14:paraId="59031248"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65E1399B"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4" w:type="dxa"/>
            <w:gridSpan w:val="2"/>
          </w:tcPr>
          <w:p w14:paraId="0C6BED44" w14:textId="77777777" w:rsidR="006C3158" w:rsidRDefault="006C3158" w:rsidP="00514D75">
            <w:pPr>
              <w:pStyle w:val="TableParagraph"/>
              <w:tabs>
                <w:tab w:val="left" w:pos="1426"/>
              </w:tabs>
              <w:ind w:left="109" w:right="98"/>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7" w:type="dxa"/>
          </w:tcPr>
          <w:p w14:paraId="237A0A25" w14:textId="77777777" w:rsidR="006C3158" w:rsidRDefault="006C3158" w:rsidP="00514D75">
            <w:pPr>
              <w:pStyle w:val="TableParagraph"/>
              <w:spacing w:line="183" w:lineRule="exact"/>
              <w:ind w:left="11" w:right="1"/>
              <w:jc w:val="center"/>
              <w:rPr>
                <w:sz w:val="16"/>
              </w:rPr>
            </w:pPr>
            <w:r>
              <w:rPr>
                <w:spacing w:val="-2"/>
                <w:w w:val="90"/>
                <w:sz w:val="16"/>
              </w:rPr>
              <w:t>1.411,36</w:t>
            </w:r>
          </w:p>
        </w:tc>
      </w:tr>
      <w:tr w:rsidR="006C3158" w14:paraId="0892462B" w14:textId="77777777" w:rsidTr="00514D75">
        <w:trPr>
          <w:trHeight w:val="551"/>
        </w:trPr>
        <w:tc>
          <w:tcPr>
            <w:tcW w:w="530" w:type="dxa"/>
          </w:tcPr>
          <w:p w14:paraId="116EDB14" w14:textId="77777777" w:rsidR="006C3158" w:rsidRDefault="006C3158" w:rsidP="00514D75">
            <w:pPr>
              <w:pStyle w:val="TableParagraph"/>
              <w:spacing w:before="1"/>
              <w:ind w:left="12"/>
              <w:jc w:val="center"/>
              <w:rPr>
                <w:sz w:val="16"/>
              </w:rPr>
            </w:pPr>
            <w:r>
              <w:rPr>
                <w:spacing w:val="-5"/>
                <w:w w:val="90"/>
                <w:sz w:val="16"/>
              </w:rPr>
              <w:t>11</w:t>
            </w:r>
          </w:p>
        </w:tc>
        <w:tc>
          <w:tcPr>
            <w:tcW w:w="3166" w:type="dxa"/>
          </w:tcPr>
          <w:p w14:paraId="64D75093" w14:textId="77777777" w:rsidR="006C3158" w:rsidRDefault="006C3158" w:rsidP="00514D75">
            <w:pPr>
              <w:pStyle w:val="TableParagraph"/>
              <w:spacing w:before="1"/>
              <w:ind w:left="108"/>
              <w:rPr>
                <w:sz w:val="16"/>
              </w:rPr>
            </w:pPr>
            <w:r>
              <w:rPr>
                <w:spacing w:val="-2"/>
                <w:w w:val="90"/>
                <w:sz w:val="16"/>
              </w:rPr>
              <w:t>FILTRO</w:t>
            </w:r>
            <w:r>
              <w:rPr>
                <w:spacing w:val="61"/>
                <w:w w:val="150"/>
                <w:sz w:val="16"/>
              </w:rPr>
              <w:t xml:space="preserve"> </w:t>
            </w:r>
            <w:r>
              <w:rPr>
                <w:spacing w:val="-2"/>
                <w:w w:val="90"/>
                <w:sz w:val="16"/>
              </w:rPr>
              <w:t>SEDIMENTADOR</w:t>
            </w:r>
            <w:r>
              <w:rPr>
                <w:spacing w:val="61"/>
                <w:w w:val="150"/>
                <w:sz w:val="16"/>
              </w:rPr>
              <w:t xml:space="preserve"> </w:t>
            </w:r>
            <w:r>
              <w:rPr>
                <w:spacing w:val="-2"/>
                <w:w w:val="90"/>
                <w:sz w:val="16"/>
              </w:rPr>
              <w:t>RACOR</w:t>
            </w:r>
            <w:r>
              <w:rPr>
                <w:spacing w:val="59"/>
                <w:w w:val="150"/>
                <w:sz w:val="16"/>
              </w:rPr>
              <w:t xml:space="preserve"> </w:t>
            </w:r>
            <w:r>
              <w:rPr>
                <w:spacing w:val="-2"/>
                <w:w w:val="90"/>
                <w:sz w:val="16"/>
              </w:rPr>
              <w:t>PARA</w:t>
            </w:r>
            <w:r>
              <w:rPr>
                <w:sz w:val="16"/>
              </w:rPr>
              <w:t xml:space="preserve"> </w:t>
            </w:r>
            <w:r>
              <w:rPr>
                <w:w w:val="85"/>
                <w:sz w:val="16"/>
              </w:rPr>
              <w:t>APLICAÇÃO</w:t>
            </w:r>
            <w:r>
              <w:rPr>
                <w:spacing w:val="9"/>
                <w:sz w:val="16"/>
              </w:rPr>
              <w:t xml:space="preserve"> </w:t>
            </w:r>
            <w:r>
              <w:rPr>
                <w:w w:val="85"/>
                <w:sz w:val="16"/>
              </w:rPr>
              <w:t>EM</w:t>
            </w:r>
            <w:r>
              <w:rPr>
                <w:spacing w:val="11"/>
                <w:sz w:val="16"/>
              </w:rPr>
              <w:t xml:space="preserve"> </w:t>
            </w:r>
            <w:r>
              <w:rPr>
                <w:w w:val="85"/>
                <w:sz w:val="16"/>
              </w:rPr>
              <w:t>VW.15.190</w:t>
            </w:r>
            <w:r>
              <w:rPr>
                <w:spacing w:val="9"/>
                <w:sz w:val="16"/>
              </w:rPr>
              <w:t xml:space="preserve"> </w:t>
            </w:r>
            <w:r>
              <w:rPr>
                <w:w w:val="85"/>
                <w:sz w:val="16"/>
              </w:rPr>
              <w:t>EOD</w:t>
            </w:r>
            <w:r>
              <w:rPr>
                <w:spacing w:val="11"/>
                <w:sz w:val="16"/>
              </w:rPr>
              <w:t xml:space="preserve"> </w:t>
            </w:r>
            <w:r>
              <w:rPr>
                <w:w w:val="85"/>
                <w:sz w:val="16"/>
              </w:rPr>
              <w:t>E.</w:t>
            </w:r>
            <w:r>
              <w:rPr>
                <w:spacing w:val="8"/>
                <w:sz w:val="16"/>
              </w:rPr>
              <w:t xml:space="preserve"> </w:t>
            </w:r>
            <w:r>
              <w:rPr>
                <w:w w:val="85"/>
                <w:sz w:val="16"/>
              </w:rPr>
              <w:t>HD</w:t>
            </w:r>
            <w:r>
              <w:rPr>
                <w:spacing w:val="10"/>
                <w:sz w:val="16"/>
              </w:rPr>
              <w:t xml:space="preserve"> </w:t>
            </w:r>
            <w:r>
              <w:rPr>
                <w:spacing w:val="-4"/>
                <w:w w:val="85"/>
                <w:sz w:val="16"/>
              </w:rPr>
              <w:t>ORE,</w:t>
            </w:r>
          </w:p>
          <w:p w14:paraId="333B0E17" w14:textId="77777777" w:rsidR="006C3158" w:rsidRDefault="006C3158" w:rsidP="00514D75">
            <w:pPr>
              <w:pStyle w:val="TableParagraph"/>
              <w:spacing w:line="163" w:lineRule="exact"/>
              <w:ind w:left="108"/>
              <w:rPr>
                <w:sz w:val="16"/>
              </w:rPr>
            </w:pPr>
            <w:r>
              <w:rPr>
                <w:w w:val="80"/>
                <w:sz w:val="16"/>
              </w:rPr>
              <w:t>ANO</w:t>
            </w:r>
            <w:r>
              <w:rPr>
                <w:spacing w:val="-5"/>
                <w:sz w:val="16"/>
              </w:rPr>
              <w:t xml:space="preserve"> </w:t>
            </w:r>
            <w:r>
              <w:rPr>
                <w:w w:val="80"/>
                <w:sz w:val="16"/>
              </w:rPr>
              <w:t>2018</w:t>
            </w:r>
            <w:r>
              <w:rPr>
                <w:spacing w:val="-4"/>
                <w:sz w:val="16"/>
              </w:rPr>
              <w:t xml:space="preserve"> </w:t>
            </w:r>
            <w:r>
              <w:rPr>
                <w:w w:val="80"/>
                <w:sz w:val="16"/>
              </w:rPr>
              <w:t>A</w:t>
            </w:r>
            <w:r>
              <w:rPr>
                <w:spacing w:val="-4"/>
                <w:sz w:val="16"/>
              </w:rPr>
              <w:t xml:space="preserve"> </w:t>
            </w:r>
            <w:r>
              <w:rPr>
                <w:w w:val="80"/>
                <w:sz w:val="16"/>
              </w:rPr>
              <w:t>2022</w:t>
            </w:r>
            <w:r>
              <w:rPr>
                <w:spacing w:val="-6"/>
                <w:sz w:val="16"/>
              </w:rPr>
              <w:t xml:space="preserve"> </w:t>
            </w:r>
            <w:r>
              <w:rPr>
                <w:w w:val="80"/>
                <w:sz w:val="16"/>
              </w:rPr>
              <w:t>E</w:t>
            </w:r>
            <w:r>
              <w:rPr>
                <w:spacing w:val="-4"/>
                <w:sz w:val="16"/>
              </w:rPr>
              <w:t xml:space="preserve"> </w:t>
            </w:r>
            <w:r>
              <w:rPr>
                <w:w w:val="80"/>
                <w:sz w:val="16"/>
              </w:rPr>
              <w:t>MODELO</w:t>
            </w:r>
            <w:r>
              <w:rPr>
                <w:spacing w:val="-8"/>
                <w:sz w:val="16"/>
              </w:rPr>
              <w:t xml:space="preserve"> </w:t>
            </w:r>
            <w:r>
              <w:rPr>
                <w:w w:val="80"/>
                <w:sz w:val="16"/>
              </w:rPr>
              <w:t>2019</w:t>
            </w:r>
            <w:r>
              <w:rPr>
                <w:spacing w:val="-4"/>
                <w:sz w:val="16"/>
              </w:rPr>
              <w:t xml:space="preserve"> </w:t>
            </w:r>
            <w:r>
              <w:rPr>
                <w:w w:val="80"/>
                <w:sz w:val="16"/>
              </w:rPr>
              <w:t>A</w:t>
            </w:r>
            <w:r>
              <w:rPr>
                <w:spacing w:val="-4"/>
                <w:sz w:val="16"/>
              </w:rPr>
              <w:t xml:space="preserve"> </w:t>
            </w:r>
            <w:r>
              <w:rPr>
                <w:spacing w:val="-4"/>
                <w:w w:val="80"/>
                <w:sz w:val="16"/>
              </w:rPr>
              <w:t>2023</w:t>
            </w:r>
          </w:p>
        </w:tc>
        <w:tc>
          <w:tcPr>
            <w:tcW w:w="1075" w:type="dxa"/>
          </w:tcPr>
          <w:p w14:paraId="7B985767"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1E5DFC76" w14:textId="77777777" w:rsidR="006C3158" w:rsidRDefault="006C3158" w:rsidP="00514D75">
            <w:pPr>
              <w:pStyle w:val="TableParagraph"/>
              <w:spacing w:before="1"/>
              <w:ind w:left="51" w:right="38"/>
              <w:jc w:val="center"/>
              <w:rPr>
                <w:sz w:val="16"/>
              </w:rPr>
            </w:pPr>
            <w:r>
              <w:rPr>
                <w:spacing w:val="-2"/>
                <w:w w:val="90"/>
                <w:sz w:val="16"/>
              </w:rPr>
              <w:t>UNIDADE</w:t>
            </w:r>
          </w:p>
        </w:tc>
        <w:tc>
          <w:tcPr>
            <w:tcW w:w="2234" w:type="dxa"/>
            <w:gridSpan w:val="2"/>
          </w:tcPr>
          <w:p w14:paraId="16AB0007" w14:textId="77777777" w:rsidR="006C3158" w:rsidRDefault="006C3158" w:rsidP="00514D75">
            <w:pPr>
              <w:pStyle w:val="TableParagraph"/>
              <w:tabs>
                <w:tab w:val="left" w:pos="1426"/>
              </w:tabs>
              <w:spacing w:before="1"/>
              <w:ind w:left="109" w:right="98"/>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7" w:type="dxa"/>
          </w:tcPr>
          <w:p w14:paraId="392CD91F" w14:textId="77777777" w:rsidR="006C3158" w:rsidRDefault="006C3158" w:rsidP="00514D75">
            <w:pPr>
              <w:pStyle w:val="TableParagraph"/>
              <w:spacing w:before="1"/>
              <w:ind w:left="11" w:right="1"/>
              <w:jc w:val="center"/>
              <w:rPr>
                <w:sz w:val="16"/>
              </w:rPr>
            </w:pPr>
            <w:r>
              <w:rPr>
                <w:spacing w:val="-2"/>
                <w:w w:val="90"/>
                <w:sz w:val="16"/>
              </w:rPr>
              <w:t>2.192,00</w:t>
            </w:r>
          </w:p>
        </w:tc>
      </w:tr>
      <w:tr w:rsidR="006C3158" w14:paraId="479185B1" w14:textId="77777777" w:rsidTr="00514D75">
        <w:trPr>
          <w:trHeight w:val="551"/>
        </w:trPr>
        <w:tc>
          <w:tcPr>
            <w:tcW w:w="530" w:type="dxa"/>
          </w:tcPr>
          <w:p w14:paraId="6E9A932B" w14:textId="77777777" w:rsidR="006C3158" w:rsidRDefault="006C3158" w:rsidP="00514D75">
            <w:pPr>
              <w:pStyle w:val="TableParagraph"/>
              <w:spacing w:line="183" w:lineRule="exact"/>
              <w:ind w:left="12"/>
              <w:jc w:val="center"/>
              <w:rPr>
                <w:sz w:val="16"/>
              </w:rPr>
            </w:pPr>
            <w:r>
              <w:rPr>
                <w:spacing w:val="-5"/>
                <w:w w:val="90"/>
                <w:sz w:val="16"/>
              </w:rPr>
              <w:t>12</w:t>
            </w:r>
          </w:p>
        </w:tc>
        <w:tc>
          <w:tcPr>
            <w:tcW w:w="3166" w:type="dxa"/>
          </w:tcPr>
          <w:p w14:paraId="3B0CD7A0" w14:textId="77777777" w:rsidR="006C3158" w:rsidRDefault="006C3158" w:rsidP="00514D75">
            <w:pPr>
              <w:pStyle w:val="TableParagraph"/>
              <w:spacing w:line="183" w:lineRule="exact"/>
              <w:ind w:left="108"/>
              <w:rPr>
                <w:sz w:val="16"/>
              </w:rPr>
            </w:pPr>
            <w:r>
              <w:rPr>
                <w:w w:val="85"/>
                <w:sz w:val="16"/>
              </w:rPr>
              <w:t>FILTRO</w:t>
            </w:r>
            <w:r>
              <w:rPr>
                <w:spacing w:val="11"/>
                <w:sz w:val="16"/>
              </w:rPr>
              <w:t xml:space="preserve"> </w:t>
            </w:r>
            <w:r>
              <w:rPr>
                <w:w w:val="85"/>
                <w:sz w:val="16"/>
              </w:rPr>
              <w:t>DE</w:t>
            </w:r>
            <w:r>
              <w:rPr>
                <w:spacing w:val="11"/>
                <w:sz w:val="16"/>
              </w:rPr>
              <w:t xml:space="preserve"> </w:t>
            </w:r>
            <w:r>
              <w:rPr>
                <w:w w:val="85"/>
                <w:sz w:val="16"/>
              </w:rPr>
              <w:t>AR</w:t>
            </w:r>
            <w:r>
              <w:rPr>
                <w:spacing w:val="11"/>
                <w:sz w:val="16"/>
              </w:rPr>
              <w:t xml:space="preserve"> </w:t>
            </w:r>
            <w:r>
              <w:rPr>
                <w:w w:val="85"/>
                <w:sz w:val="16"/>
              </w:rPr>
              <w:t>EXTERNO</w:t>
            </w:r>
            <w:r>
              <w:rPr>
                <w:spacing w:val="11"/>
                <w:sz w:val="16"/>
              </w:rPr>
              <w:t xml:space="preserve"> </w:t>
            </w:r>
            <w:r>
              <w:rPr>
                <w:w w:val="85"/>
                <w:sz w:val="16"/>
              </w:rPr>
              <w:t>DO</w:t>
            </w:r>
            <w:r>
              <w:rPr>
                <w:spacing w:val="11"/>
                <w:sz w:val="16"/>
              </w:rPr>
              <w:t xml:space="preserve"> </w:t>
            </w:r>
            <w:r>
              <w:rPr>
                <w:w w:val="85"/>
                <w:sz w:val="16"/>
              </w:rPr>
              <w:t>MOTOR</w:t>
            </w:r>
            <w:r>
              <w:rPr>
                <w:spacing w:val="11"/>
                <w:sz w:val="16"/>
              </w:rPr>
              <w:t xml:space="preserve"> </w:t>
            </w:r>
            <w:r>
              <w:rPr>
                <w:spacing w:val="-4"/>
                <w:w w:val="85"/>
                <w:sz w:val="16"/>
              </w:rPr>
              <w:t>PARA</w:t>
            </w:r>
          </w:p>
          <w:p w14:paraId="76B8EA77" w14:textId="77777777" w:rsidR="006C3158" w:rsidRDefault="006C3158" w:rsidP="00514D75">
            <w:pPr>
              <w:pStyle w:val="TableParagraph"/>
              <w:spacing w:line="182" w:lineRule="exact"/>
              <w:ind w:left="108"/>
              <w:rPr>
                <w:sz w:val="16"/>
              </w:rPr>
            </w:pPr>
            <w:r>
              <w:rPr>
                <w:w w:val="85"/>
                <w:sz w:val="16"/>
              </w:rPr>
              <w:t>APLICAÇÃO</w:t>
            </w:r>
            <w:r>
              <w:rPr>
                <w:spacing w:val="5"/>
                <w:sz w:val="16"/>
              </w:rPr>
              <w:t xml:space="preserve"> </w:t>
            </w:r>
            <w:r>
              <w:rPr>
                <w:w w:val="85"/>
                <w:sz w:val="16"/>
              </w:rPr>
              <w:t>EM</w:t>
            </w:r>
            <w:r>
              <w:rPr>
                <w:spacing w:val="6"/>
                <w:sz w:val="16"/>
              </w:rPr>
              <w:t xml:space="preserve"> </w:t>
            </w:r>
            <w:r>
              <w:rPr>
                <w:w w:val="85"/>
                <w:sz w:val="16"/>
              </w:rPr>
              <w:t>VW.15.190</w:t>
            </w:r>
            <w:r>
              <w:rPr>
                <w:spacing w:val="5"/>
                <w:sz w:val="16"/>
              </w:rPr>
              <w:t xml:space="preserve"> </w:t>
            </w:r>
            <w:r>
              <w:rPr>
                <w:w w:val="85"/>
                <w:sz w:val="16"/>
              </w:rPr>
              <w:t>EOD</w:t>
            </w:r>
            <w:r>
              <w:rPr>
                <w:spacing w:val="6"/>
                <w:sz w:val="16"/>
              </w:rPr>
              <w:t xml:space="preserve"> </w:t>
            </w:r>
            <w:r>
              <w:rPr>
                <w:w w:val="85"/>
                <w:sz w:val="16"/>
              </w:rPr>
              <w:t>E.</w:t>
            </w:r>
            <w:r>
              <w:rPr>
                <w:sz w:val="16"/>
              </w:rPr>
              <w:t xml:space="preserve"> </w:t>
            </w:r>
            <w:r>
              <w:rPr>
                <w:w w:val="85"/>
                <w:sz w:val="16"/>
              </w:rPr>
              <w:t>HD</w:t>
            </w:r>
            <w:r>
              <w:rPr>
                <w:spacing w:val="6"/>
                <w:sz w:val="16"/>
              </w:rPr>
              <w:t xml:space="preserve"> </w:t>
            </w:r>
            <w:r>
              <w:rPr>
                <w:w w:val="85"/>
                <w:sz w:val="16"/>
              </w:rPr>
              <w:t>ORE,</w:t>
            </w:r>
            <w:r>
              <w:rPr>
                <w:sz w:val="16"/>
              </w:rPr>
              <w:t xml:space="preserve"> </w:t>
            </w:r>
            <w:r>
              <w:rPr>
                <w:w w:val="85"/>
                <w:sz w:val="16"/>
              </w:rPr>
              <w:t>ANO 2018 A 2022 E MODELO 2019 A 2023</w:t>
            </w:r>
          </w:p>
        </w:tc>
        <w:tc>
          <w:tcPr>
            <w:tcW w:w="1075" w:type="dxa"/>
          </w:tcPr>
          <w:p w14:paraId="2F07D32A" w14:textId="77777777" w:rsidR="006C3158" w:rsidRDefault="006C3158" w:rsidP="00514D75">
            <w:pPr>
              <w:pStyle w:val="TableParagraph"/>
              <w:spacing w:line="229" w:lineRule="exact"/>
              <w:ind w:left="7" w:right="1"/>
              <w:jc w:val="center"/>
              <w:rPr>
                <w:sz w:val="20"/>
              </w:rPr>
            </w:pPr>
            <w:r>
              <w:rPr>
                <w:spacing w:val="-5"/>
                <w:w w:val="90"/>
                <w:sz w:val="20"/>
              </w:rPr>
              <w:t>15</w:t>
            </w:r>
          </w:p>
        </w:tc>
        <w:tc>
          <w:tcPr>
            <w:tcW w:w="806" w:type="dxa"/>
          </w:tcPr>
          <w:p w14:paraId="5A3CB684"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4" w:type="dxa"/>
            <w:gridSpan w:val="2"/>
          </w:tcPr>
          <w:p w14:paraId="6632D1FF" w14:textId="77777777" w:rsidR="006C3158" w:rsidRDefault="006C3158" w:rsidP="00514D75">
            <w:pPr>
              <w:pStyle w:val="TableParagraph"/>
              <w:tabs>
                <w:tab w:val="left" w:pos="1426"/>
              </w:tabs>
              <w:ind w:left="109" w:right="98"/>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7" w:type="dxa"/>
          </w:tcPr>
          <w:p w14:paraId="46AF20FE" w14:textId="77777777" w:rsidR="006C3158" w:rsidRDefault="006C3158" w:rsidP="00514D75">
            <w:pPr>
              <w:pStyle w:val="TableParagraph"/>
              <w:spacing w:line="183" w:lineRule="exact"/>
              <w:ind w:left="11" w:right="1"/>
              <w:jc w:val="center"/>
              <w:rPr>
                <w:sz w:val="16"/>
              </w:rPr>
            </w:pPr>
            <w:r>
              <w:rPr>
                <w:spacing w:val="-2"/>
                <w:w w:val="90"/>
                <w:sz w:val="16"/>
              </w:rPr>
              <w:t>3.921,90</w:t>
            </w:r>
          </w:p>
        </w:tc>
      </w:tr>
    </w:tbl>
    <w:p w14:paraId="6E755DB5" w14:textId="77777777" w:rsidR="007E1C38" w:rsidRPr="00037932" w:rsidRDefault="007E1C38" w:rsidP="007E1C38">
      <w:pPr>
        <w:spacing w:line="276" w:lineRule="auto"/>
        <w:rPr>
          <w:rFonts w:ascii="Arial" w:hAnsi="Arial" w:cs="Arial"/>
          <w:lang w:val="pt"/>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3166"/>
        <w:gridCol w:w="1075"/>
        <w:gridCol w:w="806"/>
        <w:gridCol w:w="918"/>
        <w:gridCol w:w="287"/>
        <w:gridCol w:w="1028"/>
        <w:gridCol w:w="966"/>
      </w:tblGrid>
      <w:tr w:rsidR="006C3158" w14:paraId="010A2870" w14:textId="77777777" w:rsidTr="00514D75">
        <w:trPr>
          <w:trHeight w:val="551"/>
        </w:trPr>
        <w:tc>
          <w:tcPr>
            <w:tcW w:w="530" w:type="dxa"/>
          </w:tcPr>
          <w:p w14:paraId="2AD0FC64" w14:textId="77777777" w:rsidR="006C3158" w:rsidRDefault="006C3158" w:rsidP="00514D75">
            <w:pPr>
              <w:pStyle w:val="TableParagraph"/>
              <w:spacing w:line="183" w:lineRule="exact"/>
              <w:ind w:left="12"/>
              <w:jc w:val="center"/>
              <w:rPr>
                <w:sz w:val="16"/>
              </w:rPr>
            </w:pPr>
            <w:r>
              <w:rPr>
                <w:spacing w:val="-5"/>
                <w:w w:val="90"/>
                <w:sz w:val="16"/>
              </w:rPr>
              <w:t>13</w:t>
            </w:r>
          </w:p>
        </w:tc>
        <w:tc>
          <w:tcPr>
            <w:tcW w:w="3166" w:type="dxa"/>
          </w:tcPr>
          <w:p w14:paraId="2E6F610B" w14:textId="77777777" w:rsidR="006C3158" w:rsidRDefault="006C3158" w:rsidP="00514D75">
            <w:pPr>
              <w:pStyle w:val="TableParagraph"/>
              <w:spacing w:line="183" w:lineRule="exact"/>
              <w:ind w:left="108"/>
              <w:rPr>
                <w:sz w:val="16"/>
              </w:rPr>
            </w:pPr>
            <w:r>
              <w:rPr>
                <w:w w:val="85"/>
                <w:sz w:val="16"/>
              </w:rPr>
              <w:t>FILTRO</w:t>
            </w:r>
            <w:r>
              <w:rPr>
                <w:spacing w:val="32"/>
                <w:sz w:val="16"/>
              </w:rPr>
              <w:t xml:space="preserve"> </w:t>
            </w:r>
            <w:r>
              <w:rPr>
                <w:w w:val="85"/>
                <w:sz w:val="16"/>
              </w:rPr>
              <w:t>DE</w:t>
            </w:r>
            <w:r>
              <w:rPr>
                <w:spacing w:val="32"/>
                <w:sz w:val="16"/>
              </w:rPr>
              <w:t xml:space="preserve"> </w:t>
            </w:r>
            <w:r>
              <w:rPr>
                <w:w w:val="85"/>
                <w:sz w:val="16"/>
              </w:rPr>
              <w:t>AR</w:t>
            </w:r>
            <w:r>
              <w:rPr>
                <w:spacing w:val="33"/>
                <w:sz w:val="16"/>
              </w:rPr>
              <w:t xml:space="preserve"> </w:t>
            </w:r>
            <w:r>
              <w:rPr>
                <w:w w:val="85"/>
                <w:sz w:val="16"/>
              </w:rPr>
              <w:t>INERNO</w:t>
            </w:r>
            <w:r>
              <w:rPr>
                <w:spacing w:val="32"/>
                <w:sz w:val="16"/>
              </w:rPr>
              <w:t xml:space="preserve"> </w:t>
            </w:r>
            <w:r>
              <w:rPr>
                <w:w w:val="85"/>
                <w:sz w:val="16"/>
              </w:rPr>
              <w:t>DO</w:t>
            </w:r>
            <w:r>
              <w:rPr>
                <w:spacing w:val="33"/>
                <w:sz w:val="16"/>
              </w:rPr>
              <w:t xml:space="preserve"> </w:t>
            </w:r>
            <w:r>
              <w:rPr>
                <w:w w:val="85"/>
                <w:sz w:val="16"/>
              </w:rPr>
              <w:t>MOTOR</w:t>
            </w:r>
            <w:r>
              <w:rPr>
                <w:spacing w:val="33"/>
                <w:sz w:val="16"/>
              </w:rPr>
              <w:t xml:space="preserve"> </w:t>
            </w:r>
            <w:r>
              <w:rPr>
                <w:spacing w:val="-4"/>
                <w:w w:val="85"/>
                <w:sz w:val="16"/>
              </w:rPr>
              <w:t>PARA</w:t>
            </w:r>
          </w:p>
          <w:p w14:paraId="01EABF3D" w14:textId="77777777" w:rsidR="006C3158" w:rsidRDefault="006C3158" w:rsidP="00514D75">
            <w:pPr>
              <w:pStyle w:val="TableParagraph"/>
              <w:spacing w:line="182" w:lineRule="exact"/>
              <w:ind w:left="108"/>
              <w:rPr>
                <w:sz w:val="16"/>
              </w:rPr>
            </w:pPr>
            <w:r>
              <w:rPr>
                <w:w w:val="85"/>
                <w:sz w:val="16"/>
              </w:rPr>
              <w:t>APLICAÇÃO</w:t>
            </w:r>
            <w:r>
              <w:rPr>
                <w:spacing w:val="5"/>
                <w:sz w:val="16"/>
              </w:rPr>
              <w:t xml:space="preserve"> </w:t>
            </w:r>
            <w:r>
              <w:rPr>
                <w:w w:val="85"/>
                <w:sz w:val="16"/>
              </w:rPr>
              <w:t>EM</w:t>
            </w:r>
            <w:r>
              <w:rPr>
                <w:spacing w:val="6"/>
                <w:sz w:val="16"/>
              </w:rPr>
              <w:t xml:space="preserve"> </w:t>
            </w:r>
            <w:r>
              <w:rPr>
                <w:w w:val="85"/>
                <w:sz w:val="16"/>
              </w:rPr>
              <w:t>VW.15.190</w:t>
            </w:r>
            <w:r>
              <w:rPr>
                <w:spacing w:val="5"/>
                <w:sz w:val="16"/>
              </w:rPr>
              <w:t xml:space="preserve"> </w:t>
            </w:r>
            <w:r>
              <w:rPr>
                <w:w w:val="85"/>
                <w:sz w:val="16"/>
              </w:rPr>
              <w:t>EOD</w:t>
            </w:r>
            <w:r>
              <w:rPr>
                <w:spacing w:val="6"/>
                <w:sz w:val="16"/>
              </w:rPr>
              <w:t xml:space="preserve"> </w:t>
            </w:r>
            <w:r>
              <w:rPr>
                <w:w w:val="85"/>
                <w:sz w:val="16"/>
              </w:rPr>
              <w:t>E.</w:t>
            </w:r>
            <w:r>
              <w:rPr>
                <w:sz w:val="16"/>
              </w:rPr>
              <w:t xml:space="preserve"> </w:t>
            </w:r>
            <w:r>
              <w:rPr>
                <w:w w:val="85"/>
                <w:sz w:val="16"/>
              </w:rPr>
              <w:t>HD</w:t>
            </w:r>
            <w:r>
              <w:rPr>
                <w:spacing w:val="6"/>
                <w:sz w:val="16"/>
              </w:rPr>
              <w:t xml:space="preserve"> </w:t>
            </w:r>
            <w:r>
              <w:rPr>
                <w:w w:val="85"/>
                <w:sz w:val="16"/>
              </w:rPr>
              <w:t>ORE,</w:t>
            </w:r>
            <w:r>
              <w:rPr>
                <w:sz w:val="16"/>
              </w:rPr>
              <w:t xml:space="preserve"> </w:t>
            </w:r>
            <w:r>
              <w:rPr>
                <w:w w:val="85"/>
                <w:sz w:val="16"/>
              </w:rPr>
              <w:t>ANO 2018 A 2022 E MODELO 2019 A 2023</w:t>
            </w:r>
          </w:p>
        </w:tc>
        <w:tc>
          <w:tcPr>
            <w:tcW w:w="1075" w:type="dxa"/>
          </w:tcPr>
          <w:p w14:paraId="25B72B47"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7F040B66"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59363945" w14:textId="77777777" w:rsidR="006C3158" w:rsidRDefault="006C3158" w:rsidP="00514D75">
            <w:pPr>
              <w:pStyle w:val="TableParagraph"/>
              <w:tabs>
                <w:tab w:val="left" w:pos="1426"/>
              </w:tabs>
              <w:ind w:left="109" w:right="97"/>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6" w:type="dxa"/>
          </w:tcPr>
          <w:p w14:paraId="103FF797" w14:textId="77777777" w:rsidR="006C3158" w:rsidRDefault="006C3158" w:rsidP="00514D75">
            <w:pPr>
              <w:pStyle w:val="TableParagraph"/>
              <w:spacing w:line="183" w:lineRule="exact"/>
              <w:ind w:left="14" w:right="1"/>
              <w:jc w:val="center"/>
              <w:rPr>
                <w:sz w:val="16"/>
              </w:rPr>
            </w:pPr>
            <w:r>
              <w:rPr>
                <w:spacing w:val="-2"/>
                <w:w w:val="90"/>
                <w:sz w:val="16"/>
              </w:rPr>
              <w:t>1.464,50</w:t>
            </w:r>
          </w:p>
        </w:tc>
      </w:tr>
      <w:tr w:rsidR="006C3158" w14:paraId="2790EE1E" w14:textId="77777777" w:rsidTr="00514D75">
        <w:trPr>
          <w:trHeight w:val="549"/>
        </w:trPr>
        <w:tc>
          <w:tcPr>
            <w:tcW w:w="530" w:type="dxa"/>
          </w:tcPr>
          <w:p w14:paraId="7DBDF639" w14:textId="77777777" w:rsidR="006C3158" w:rsidRDefault="006C3158" w:rsidP="00514D75">
            <w:pPr>
              <w:pStyle w:val="TableParagraph"/>
              <w:spacing w:line="183" w:lineRule="exact"/>
              <w:ind w:left="12"/>
              <w:jc w:val="center"/>
              <w:rPr>
                <w:sz w:val="16"/>
              </w:rPr>
            </w:pPr>
            <w:r>
              <w:rPr>
                <w:spacing w:val="-5"/>
                <w:w w:val="90"/>
                <w:sz w:val="16"/>
              </w:rPr>
              <w:t>14</w:t>
            </w:r>
          </w:p>
        </w:tc>
        <w:tc>
          <w:tcPr>
            <w:tcW w:w="3166" w:type="dxa"/>
          </w:tcPr>
          <w:p w14:paraId="7B9BE8FB" w14:textId="77777777" w:rsidR="006C3158" w:rsidRDefault="006C3158" w:rsidP="00514D75">
            <w:pPr>
              <w:pStyle w:val="TableParagraph"/>
              <w:ind w:left="108"/>
              <w:rPr>
                <w:sz w:val="16"/>
              </w:rPr>
            </w:pPr>
            <w:r>
              <w:rPr>
                <w:w w:val="85"/>
                <w:sz w:val="16"/>
              </w:rPr>
              <w:t>FILTRO</w:t>
            </w:r>
            <w:r>
              <w:rPr>
                <w:sz w:val="16"/>
              </w:rPr>
              <w:t xml:space="preserve"> </w:t>
            </w:r>
            <w:r>
              <w:rPr>
                <w:w w:val="85"/>
                <w:sz w:val="16"/>
              </w:rPr>
              <w:t>DO</w:t>
            </w:r>
            <w:r>
              <w:rPr>
                <w:spacing w:val="1"/>
                <w:sz w:val="16"/>
              </w:rPr>
              <w:t xml:space="preserve"> </w:t>
            </w:r>
            <w:r>
              <w:rPr>
                <w:w w:val="85"/>
                <w:sz w:val="16"/>
              </w:rPr>
              <w:t>ÓLEO</w:t>
            </w:r>
            <w:r>
              <w:rPr>
                <w:spacing w:val="1"/>
                <w:sz w:val="16"/>
              </w:rPr>
              <w:t xml:space="preserve"> </w:t>
            </w:r>
            <w:r>
              <w:rPr>
                <w:w w:val="85"/>
                <w:sz w:val="16"/>
              </w:rPr>
              <w:t>DA</w:t>
            </w:r>
            <w:r>
              <w:rPr>
                <w:spacing w:val="-2"/>
                <w:sz w:val="16"/>
              </w:rPr>
              <w:t xml:space="preserve"> </w:t>
            </w:r>
            <w:r>
              <w:rPr>
                <w:w w:val="85"/>
                <w:sz w:val="16"/>
              </w:rPr>
              <w:t>DIREÇÃO</w:t>
            </w:r>
            <w:r>
              <w:rPr>
                <w:spacing w:val="1"/>
                <w:sz w:val="16"/>
              </w:rPr>
              <w:t xml:space="preserve"> </w:t>
            </w:r>
            <w:r>
              <w:rPr>
                <w:w w:val="85"/>
                <w:sz w:val="16"/>
              </w:rPr>
              <w:t>HIDRÁULICA</w:t>
            </w:r>
            <w:r>
              <w:rPr>
                <w:sz w:val="16"/>
              </w:rPr>
              <w:t xml:space="preserve"> </w:t>
            </w:r>
            <w:r>
              <w:rPr>
                <w:w w:val="85"/>
                <w:sz w:val="16"/>
              </w:rPr>
              <w:t>PARA</w:t>
            </w:r>
            <w:r>
              <w:rPr>
                <w:spacing w:val="1"/>
                <w:sz w:val="16"/>
              </w:rPr>
              <w:t xml:space="preserve"> </w:t>
            </w:r>
            <w:r>
              <w:rPr>
                <w:w w:val="85"/>
                <w:sz w:val="16"/>
              </w:rPr>
              <w:t>APLICAÇÃO</w:t>
            </w:r>
            <w:r>
              <w:rPr>
                <w:spacing w:val="2"/>
                <w:sz w:val="16"/>
              </w:rPr>
              <w:t xml:space="preserve"> </w:t>
            </w:r>
            <w:r>
              <w:rPr>
                <w:w w:val="85"/>
                <w:sz w:val="16"/>
              </w:rPr>
              <w:t>EM</w:t>
            </w:r>
            <w:r>
              <w:rPr>
                <w:spacing w:val="2"/>
                <w:sz w:val="16"/>
              </w:rPr>
              <w:t xml:space="preserve"> </w:t>
            </w:r>
            <w:r>
              <w:rPr>
                <w:w w:val="85"/>
                <w:sz w:val="16"/>
              </w:rPr>
              <w:t>VW.15.190</w:t>
            </w:r>
            <w:r>
              <w:rPr>
                <w:spacing w:val="2"/>
                <w:sz w:val="16"/>
              </w:rPr>
              <w:t xml:space="preserve"> </w:t>
            </w:r>
            <w:r>
              <w:rPr>
                <w:w w:val="85"/>
                <w:sz w:val="16"/>
              </w:rPr>
              <w:t>EOD</w:t>
            </w:r>
            <w:r>
              <w:rPr>
                <w:spacing w:val="2"/>
                <w:sz w:val="16"/>
              </w:rPr>
              <w:t xml:space="preserve"> </w:t>
            </w:r>
            <w:r>
              <w:rPr>
                <w:w w:val="85"/>
                <w:sz w:val="16"/>
              </w:rPr>
              <w:t>E.</w:t>
            </w:r>
            <w:r>
              <w:rPr>
                <w:spacing w:val="1"/>
                <w:sz w:val="16"/>
              </w:rPr>
              <w:t xml:space="preserve"> </w:t>
            </w:r>
            <w:r>
              <w:rPr>
                <w:spacing w:val="-5"/>
                <w:w w:val="85"/>
                <w:sz w:val="16"/>
              </w:rPr>
              <w:t>HD</w:t>
            </w:r>
          </w:p>
          <w:p w14:paraId="2745EFBA" w14:textId="77777777" w:rsidR="006C3158" w:rsidRDefault="006C3158" w:rsidP="00514D75">
            <w:pPr>
              <w:pStyle w:val="TableParagraph"/>
              <w:spacing w:line="163" w:lineRule="exact"/>
              <w:ind w:left="108"/>
              <w:rPr>
                <w:sz w:val="16"/>
              </w:rPr>
            </w:pPr>
            <w:r>
              <w:rPr>
                <w:w w:val="80"/>
                <w:sz w:val="16"/>
              </w:rPr>
              <w:t>ORE,</w:t>
            </w:r>
            <w:r>
              <w:rPr>
                <w:spacing w:val="-7"/>
                <w:sz w:val="16"/>
              </w:rPr>
              <w:t xml:space="preserve"> </w:t>
            </w:r>
            <w:r>
              <w:rPr>
                <w:w w:val="80"/>
                <w:sz w:val="16"/>
              </w:rPr>
              <w:t>ANO</w:t>
            </w:r>
            <w:r>
              <w:rPr>
                <w:spacing w:val="-3"/>
                <w:sz w:val="16"/>
              </w:rPr>
              <w:t xml:space="preserve"> </w:t>
            </w:r>
            <w:r>
              <w:rPr>
                <w:w w:val="80"/>
                <w:sz w:val="16"/>
              </w:rPr>
              <w:t>2018</w:t>
            </w:r>
            <w:r>
              <w:rPr>
                <w:spacing w:val="-4"/>
                <w:sz w:val="16"/>
              </w:rPr>
              <w:t xml:space="preserve"> </w:t>
            </w:r>
            <w:r>
              <w:rPr>
                <w:w w:val="80"/>
                <w:sz w:val="16"/>
              </w:rPr>
              <w:t>A</w:t>
            </w:r>
            <w:r>
              <w:rPr>
                <w:spacing w:val="-8"/>
                <w:sz w:val="16"/>
              </w:rPr>
              <w:t xml:space="preserve"> </w:t>
            </w:r>
            <w:r>
              <w:rPr>
                <w:w w:val="80"/>
                <w:sz w:val="16"/>
              </w:rPr>
              <w:t>2022</w:t>
            </w:r>
            <w:r>
              <w:rPr>
                <w:spacing w:val="-6"/>
                <w:sz w:val="16"/>
              </w:rPr>
              <w:t xml:space="preserve"> </w:t>
            </w:r>
            <w:r>
              <w:rPr>
                <w:w w:val="80"/>
                <w:sz w:val="16"/>
              </w:rPr>
              <w:t>E</w:t>
            </w:r>
            <w:r>
              <w:rPr>
                <w:spacing w:val="-3"/>
                <w:sz w:val="16"/>
              </w:rPr>
              <w:t xml:space="preserve"> </w:t>
            </w:r>
            <w:r>
              <w:rPr>
                <w:w w:val="80"/>
                <w:sz w:val="16"/>
              </w:rPr>
              <w:t>MODELO</w:t>
            </w:r>
            <w:r>
              <w:rPr>
                <w:spacing w:val="-4"/>
                <w:sz w:val="16"/>
              </w:rPr>
              <w:t xml:space="preserve"> </w:t>
            </w:r>
            <w:r>
              <w:rPr>
                <w:w w:val="80"/>
                <w:sz w:val="16"/>
              </w:rPr>
              <w:t>2019</w:t>
            </w:r>
            <w:r>
              <w:rPr>
                <w:spacing w:val="-4"/>
                <w:sz w:val="16"/>
              </w:rPr>
              <w:t xml:space="preserve"> </w:t>
            </w:r>
            <w:r>
              <w:rPr>
                <w:w w:val="80"/>
                <w:sz w:val="16"/>
              </w:rPr>
              <w:t>A</w:t>
            </w:r>
            <w:r>
              <w:rPr>
                <w:spacing w:val="-4"/>
                <w:sz w:val="16"/>
              </w:rPr>
              <w:t xml:space="preserve"> </w:t>
            </w:r>
            <w:r>
              <w:rPr>
                <w:spacing w:val="-4"/>
                <w:w w:val="80"/>
                <w:sz w:val="16"/>
              </w:rPr>
              <w:t>2023</w:t>
            </w:r>
          </w:p>
        </w:tc>
        <w:tc>
          <w:tcPr>
            <w:tcW w:w="1075" w:type="dxa"/>
          </w:tcPr>
          <w:p w14:paraId="410A86DD"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4BE4B363"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1FC2B469" w14:textId="77777777" w:rsidR="006C3158" w:rsidRDefault="006C3158" w:rsidP="00514D75">
            <w:pPr>
              <w:pStyle w:val="TableParagraph"/>
              <w:tabs>
                <w:tab w:val="left" w:pos="1426"/>
              </w:tabs>
              <w:ind w:left="109" w:right="97"/>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6" w:type="dxa"/>
          </w:tcPr>
          <w:p w14:paraId="0B8FD2A6" w14:textId="77777777" w:rsidR="006C3158" w:rsidRDefault="006C3158" w:rsidP="00514D75">
            <w:pPr>
              <w:pStyle w:val="TableParagraph"/>
              <w:spacing w:line="183" w:lineRule="exact"/>
              <w:ind w:left="14"/>
              <w:jc w:val="center"/>
              <w:rPr>
                <w:sz w:val="16"/>
              </w:rPr>
            </w:pPr>
            <w:r>
              <w:rPr>
                <w:spacing w:val="-2"/>
                <w:w w:val="90"/>
                <w:sz w:val="16"/>
              </w:rPr>
              <w:t>495,80</w:t>
            </w:r>
          </w:p>
        </w:tc>
      </w:tr>
      <w:tr w:rsidR="006C3158" w14:paraId="6550F209" w14:textId="77777777" w:rsidTr="00514D75">
        <w:trPr>
          <w:trHeight w:val="551"/>
        </w:trPr>
        <w:tc>
          <w:tcPr>
            <w:tcW w:w="530" w:type="dxa"/>
          </w:tcPr>
          <w:p w14:paraId="7E0BB722" w14:textId="77777777" w:rsidR="006C3158" w:rsidRDefault="006C3158" w:rsidP="00514D75">
            <w:pPr>
              <w:pStyle w:val="TableParagraph"/>
              <w:spacing w:before="1"/>
              <w:ind w:left="12"/>
              <w:jc w:val="center"/>
              <w:rPr>
                <w:sz w:val="16"/>
              </w:rPr>
            </w:pPr>
            <w:r>
              <w:rPr>
                <w:spacing w:val="-5"/>
                <w:w w:val="90"/>
                <w:sz w:val="16"/>
              </w:rPr>
              <w:t>15</w:t>
            </w:r>
          </w:p>
        </w:tc>
        <w:tc>
          <w:tcPr>
            <w:tcW w:w="3166" w:type="dxa"/>
          </w:tcPr>
          <w:p w14:paraId="227D8312" w14:textId="77777777" w:rsidR="006C3158" w:rsidRDefault="006C3158" w:rsidP="00514D75">
            <w:pPr>
              <w:pStyle w:val="TableParagraph"/>
              <w:spacing w:before="1"/>
              <w:ind w:left="108"/>
              <w:rPr>
                <w:sz w:val="16"/>
              </w:rPr>
            </w:pPr>
            <w:r>
              <w:rPr>
                <w:w w:val="90"/>
                <w:sz w:val="16"/>
              </w:rPr>
              <w:t>FILTRO</w:t>
            </w:r>
            <w:r>
              <w:rPr>
                <w:spacing w:val="80"/>
                <w:sz w:val="16"/>
              </w:rPr>
              <w:t xml:space="preserve"> </w:t>
            </w:r>
            <w:r>
              <w:rPr>
                <w:w w:val="90"/>
                <w:sz w:val="16"/>
              </w:rPr>
              <w:t>DA</w:t>
            </w:r>
            <w:r>
              <w:rPr>
                <w:spacing w:val="80"/>
                <w:sz w:val="16"/>
              </w:rPr>
              <w:t xml:space="preserve"> </w:t>
            </w:r>
            <w:r>
              <w:rPr>
                <w:w w:val="90"/>
                <w:sz w:val="16"/>
              </w:rPr>
              <w:t>VALVULA</w:t>
            </w:r>
            <w:r>
              <w:rPr>
                <w:spacing w:val="80"/>
                <w:sz w:val="16"/>
              </w:rPr>
              <w:t xml:space="preserve"> </w:t>
            </w:r>
            <w:r>
              <w:rPr>
                <w:w w:val="90"/>
                <w:sz w:val="16"/>
              </w:rPr>
              <w:t>DO</w:t>
            </w:r>
            <w:r>
              <w:rPr>
                <w:spacing w:val="80"/>
                <w:sz w:val="16"/>
              </w:rPr>
              <w:t xml:space="preserve"> </w:t>
            </w:r>
            <w:r>
              <w:rPr>
                <w:w w:val="90"/>
                <w:sz w:val="16"/>
              </w:rPr>
              <w:t>APU</w:t>
            </w:r>
            <w:r>
              <w:rPr>
                <w:spacing w:val="80"/>
                <w:sz w:val="16"/>
              </w:rPr>
              <w:t xml:space="preserve"> </w:t>
            </w:r>
            <w:r>
              <w:rPr>
                <w:w w:val="90"/>
                <w:sz w:val="16"/>
              </w:rPr>
              <w:t>PARA</w:t>
            </w:r>
            <w:r>
              <w:rPr>
                <w:sz w:val="16"/>
              </w:rPr>
              <w:t xml:space="preserve"> </w:t>
            </w:r>
            <w:r>
              <w:rPr>
                <w:w w:val="85"/>
                <w:sz w:val="16"/>
              </w:rPr>
              <w:t>APLICAÇÃO</w:t>
            </w:r>
            <w:r>
              <w:rPr>
                <w:spacing w:val="9"/>
                <w:sz w:val="16"/>
              </w:rPr>
              <w:t xml:space="preserve"> </w:t>
            </w:r>
            <w:r>
              <w:rPr>
                <w:w w:val="85"/>
                <w:sz w:val="16"/>
              </w:rPr>
              <w:t>EM</w:t>
            </w:r>
            <w:r>
              <w:rPr>
                <w:spacing w:val="10"/>
                <w:sz w:val="16"/>
              </w:rPr>
              <w:t xml:space="preserve"> </w:t>
            </w:r>
            <w:r>
              <w:rPr>
                <w:w w:val="85"/>
                <w:sz w:val="16"/>
              </w:rPr>
              <w:t>VW.15.190</w:t>
            </w:r>
            <w:r>
              <w:rPr>
                <w:spacing w:val="9"/>
                <w:sz w:val="16"/>
              </w:rPr>
              <w:t xml:space="preserve"> </w:t>
            </w:r>
            <w:r>
              <w:rPr>
                <w:w w:val="85"/>
                <w:sz w:val="16"/>
              </w:rPr>
              <w:t>EOD</w:t>
            </w:r>
            <w:r>
              <w:rPr>
                <w:spacing w:val="11"/>
                <w:sz w:val="16"/>
              </w:rPr>
              <w:t xml:space="preserve"> </w:t>
            </w:r>
            <w:r>
              <w:rPr>
                <w:w w:val="85"/>
                <w:sz w:val="16"/>
              </w:rPr>
              <w:t>E.</w:t>
            </w:r>
            <w:r>
              <w:rPr>
                <w:spacing w:val="8"/>
                <w:sz w:val="16"/>
              </w:rPr>
              <w:t xml:space="preserve"> </w:t>
            </w:r>
            <w:r>
              <w:rPr>
                <w:w w:val="85"/>
                <w:sz w:val="16"/>
              </w:rPr>
              <w:t>HD</w:t>
            </w:r>
            <w:r>
              <w:rPr>
                <w:spacing w:val="10"/>
                <w:sz w:val="16"/>
              </w:rPr>
              <w:t xml:space="preserve"> </w:t>
            </w:r>
            <w:r>
              <w:rPr>
                <w:spacing w:val="-4"/>
                <w:w w:val="85"/>
                <w:sz w:val="16"/>
              </w:rPr>
              <w:t>ORE,</w:t>
            </w:r>
          </w:p>
          <w:p w14:paraId="441A1CC9" w14:textId="77777777" w:rsidR="006C3158" w:rsidRDefault="006C3158" w:rsidP="00514D75">
            <w:pPr>
              <w:pStyle w:val="TableParagraph"/>
              <w:spacing w:line="163" w:lineRule="exact"/>
              <w:ind w:left="108"/>
              <w:rPr>
                <w:sz w:val="16"/>
              </w:rPr>
            </w:pPr>
            <w:r>
              <w:rPr>
                <w:w w:val="80"/>
                <w:sz w:val="16"/>
              </w:rPr>
              <w:t>ANO</w:t>
            </w:r>
            <w:r>
              <w:rPr>
                <w:spacing w:val="-5"/>
                <w:sz w:val="16"/>
              </w:rPr>
              <w:t xml:space="preserve"> </w:t>
            </w:r>
            <w:r>
              <w:rPr>
                <w:w w:val="80"/>
                <w:sz w:val="16"/>
              </w:rPr>
              <w:t>2018</w:t>
            </w:r>
            <w:r>
              <w:rPr>
                <w:spacing w:val="-4"/>
                <w:sz w:val="16"/>
              </w:rPr>
              <w:t xml:space="preserve"> </w:t>
            </w:r>
            <w:r>
              <w:rPr>
                <w:w w:val="80"/>
                <w:sz w:val="16"/>
              </w:rPr>
              <w:t>A</w:t>
            </w:r>
            <w:r>
              <w:rPr>
                <w:spacing w:val="-4"/>
                <w:sz w:val="16"/>
              </w:rPr>
              <w:t xml:space="preserve"> </w:t>
            </w:r>
            <w:r>
              <w:rPr>
                <w:w w:val="80"/>
                <w:sz w:val="16"/>
              </w:rPr>
              <w:t>2022</w:t>
            </w:r>
            <w:r>
              <w:rPr>
                <w:spacing w:val="-6"/>
                <w:sz w:val="16"/>
              </w:rPr>
              <w:t xml:space="preserve"> </w:t>
            </w:r>
            <w:r>
              <w:rPr>
                <w:w w:val="80"/>
                <w:sz w:val="16"/>
              </w:rPr>
              <w:t>E</w:t>
            </w:r>
            <w:r>
              <w:rPr>
                <w:spacing w:val="-4"/>
                <w:sz w:val="16"/>
              </w:rPr>
              <w:t xml:space="preserve"> </w:t>
            </w:r>
            <w:r>
              <w:rPr>
                <w:w w:val="80"/>
                <w:sz w:val="16"/>
              </w:rPr>
              <w:t>MODELO</w:t>
            </w:r>
            <w:r>
              <w:rPr>
                <w:spacing w:val="-8"/>
                <w:sz w:val="16"/>
              </w:rPr>
              <w:t xml:space="preserve"> </w:t>
            </w:r>
            <w:r>
              <w:rPr>
                <w:w w:val="80"/>
                <w:sz w:val="16"/>
              </w:rPr>
              <w:t>2019</w:t>
            </w:r>
            <w:r>
              <w:rPr>
                <w:spacing w:val="-4"/>
                <w:sz w:val="16"/>
              </w:rPr>
              <w:t xml:space="preserve"> </w:t>
            </w:r>
            <w:r>
              <w:rPr>
                <w:w w:val="80"/>
                <w:sz w:val="16"/>
              </w:rPr>
              <w:t>A</w:t>
            </w:r>
            <w:r>
              <w:rPr>
                <w:spacing w:val="-2"/>
                <w:sz w:val="16"/>
              </w:rPr>
              <w:t xml:space="preserve"> </w:t>
            </w:r>
            <w:r>
              <w:rPr>
                <w:spacing w:val="-4"/>
                <w:w w:val="80"/>
                <w:sz w:val="16"/>
              </w:rPr>
              <w:t>2023</w:t>
            </w:r>
          </w:p>
        </w:tc>
        <w:tc>
          <w:tcPr>
            <w:tcW w:w="1075" w:type="dxa"/>
          </w:tcPr>
          <w:p w14:paraId="38CF1D4B"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7CA38AA7" w14:textId="77777777" w:rsidR="006C3158" w:rsidRDefault="006C3158" w:rsidP="00514D75">
            <w:pPr>
              <w:pStyle w:val="TableParagraph"/>
              <w:spacing w:before="1"/>
              <w:ind w:left="51" w:right="38"/>
              <w:jc w:val="center"/>
              <w:rPr>
                <w:sz w:val="16"/>
              </w:rPr>
            </w:pPr>
            <w:r>
              <w:rPr>
                <w:spacing w:val="-2"/>
                <w:w w:val="90"/>
                <w:sz w:val="16"/>
              </w:rPr>
              <w:t>UNIDADE</w:t>
            </w:r>
          </w:p>
        </w:tc>
        <w:tc>
          <w:tcPr>
            <w:tcW w:w="2233" w:type="dxa"/>
            <w:gridSpan w:val="3"/>
          </w:tcPr>
          <w:p w14:paraId="290B22A7" w14:textId="77777777" w:rsidR="006C3158" w:rsidRDefault="006C3158" w:rsidP="00514D75">
            <w:pPr>
              <w:pStyle w:val="TableParagraph"/>
              <w:tabs>
                <w:tab w:val="left" w:pos="1426"/>
              </w:tabs>
              <w:spacing w:before="1"/>
              <w:ind w:left="109" w:right="97"/>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966" w:type="dxa"/>
          </w:tcPr>
          <w:p w14:paraId="2B3D2F6B" w14:textId="77777777" w:rsidR="006C3158" w:rsidRDefault="006C3158" w:rsidP="00514D75">
            <w:pPr>
              <w:pStyle w:val="TableParagraph"/>
              <w:spacing w:before="1"/>
              <w:ind w:left="14" w:right="1"/>
              <w:jc w:val="center"/>
              <w:rPr>
                <w:sz w:val="16"/>
              </w:rPr>
            </w:pPr>
            <w:r>
              <w:rPr>
                <w:spacing w:val="-2"/>
                <w:w w:val="90"/>
                <w:sz w:val="16"/>
              </w:rPr>
              <w:t>2.730,00</w:t>
            </w:r>
          </w:p>
        </w:tc>
      </w:tr>
      <w:tr w:rsidR="006C3158" w14:paraId="0B636EA7" w14:textId="77777777" w:rsidTr="00514D75">
        <w:trPr>
          <w:trHeight w:val="551"/>
        </w:trPr>
        <w:tc>
          <w:tcPr>
            <w:tcW w:w="530" w:type="dxa"/>
          </w:tcPr>
          <w:p w14:paraId="6D623F20" w14:textId="77777777" w:rsidR="006C3158" w:rsidRDefault="006C3158" w:rsidP="00514D75">
            <w:pPr>
              <w:pStyle w:val="TableParagraph"/>
              <w:spacing w:line="183" w:lineRule="exact"/>
              <w:ind w:left="12"/>
              <w:jc w:val="center"/>
              <w:rPr>
                <w:sz w:val="16"/>
              </w:rPr>
            </w:pPr>
            <w:r>
              <w:rPr>
                <w:spacing w:val="-5"/>
                <w:w w:val="90"/>
                <w:sz w:val="16"/>
              </w:rPr>
              <w:t>16</w:t>
            </w:r>
          </w:p>
        </w:tc>
        <w:tc>
          <w:tcPr>
            <w:tcW w:w="3166" w:type="dxa"/>
          </w:tcPr>
          <w:p w14:paraId="6D1C9221" w14:textId="77777777" w:rsidR="006C3158" w:rsidRDefault="006C3158" w:rsidP="00514D75">
            <w:pPr>
              <w:pStyle w:val="TableParagraph"/>
              <w:spacing w:line="183" w:lineRule="exact"/>
              <w:ind w:left="108"/>
              <w:rPr>
                <w:sz w:val="16"/>
              </w:rPr>
            </w:pPr>
            <w:r>
              <w:rPr>
                <w:w w:val="90"/>
                <w:sz w:val="16"/>
              </w:rPr>
              <w:t>FILTRO</w:t>
            </w:r>
            <w:r>
              <w:rPr>
                <w:spacing w:val="59"/>
                <w:sz w:val="16"/>
              </w:rPr>
              <w:t xml:space="preserve"> </w:t>
            </w:r>
            <w:r>
              <w:rPr>
                <w:w w:val="90"/>
                <w:sz w:val="16"/>
              </w:rPr>
              <w:t>DE</w:t>
            </w:r>
            <w:r>
              <w:rPr>
                <w:spacing w:val="58"/>
                <w:sz w:val="16"/>
              </w:rPr>
              <w:t xml:space="preserve"> </w:t>
            </w:r>
            <w:r>
              <w:rPr>
                <w:w w:val="90"/>
                <w:sz w:val="16"/>
              </w:rPr>
              <w:t>ÓLEO</w:t>
            </w:r>
            <w:r>
              <w:rPr>
                <w:spacing w:val="58"/>
                <w:sz w:val="16"/>
              </w:rPr>
              <w:t xml:space="preserve"> </w:t>
            </w:r>
            <w:r>
              <w:rPr>
                <w:w w:val="90"/>
                <w:sz w:val="16"/>
              </w:rPr>
              <w:t>LUBRIFICANTE</w:t>
            </w:r>
            <w:r>
              <w:rPr>
                <w:spacing w:val="58"/>
                <w:sz w:val="16"/>
              </w:rPr>
              <w:t xml:space="preserve"> </w:t>
            </w:r>
            <w:r>
              <w:rPr>
                <w:spacing w:val="-4"/>
                <w:w w:val="90"/>
                <w:sz w:val="16"/>
              </w:rPr>
              <w:t>PARA</w:t>
            </w:r>
          </w:p>
          <w:p w14:paraId="7C1EDE37" w14:textId="77777777" w:rsidR="006C3158" w:rsidRDefault="006C3158" w:rsidP="00514D75">
            <w:pPr>
              <w:pStyle w:val="TableParagraph"/>
              <w:spacing w:line="182" w:lineRule="exact"/>
              <w:ind w:left="108"/>
              <w:rPr>
                <w:sz w:val="16"/>
              </w:rPr>
            </w:pPr>
            <w:r>
              <w:rPr>
                <w:w w:val="85"/>
                <w:sz w:val="16"/>
              </w:rPr>
              <w:t>APLICAÇÃO</w:t>
            </w:r>
            <w:r>
              <w:rPr>
                <w:spacing w:val="-6"/>
                <w:sz w:val="16"/>
              </w:rPr>
              <w:t xml:space="preserve"> </w:t>
            </w:r>
            <w:r>
              <w:rPr>
                <w:w w:val="85"/>
                <w:sz w:val="16"/>
              </w:rPr>
              <w:t>EM</w:t>
            </w:r>
            <w:r>
              <w:rPr>
                <w:spacing w:val="-6"/>
                <w:sz w:val="16"/>
              </w:rPr>
              <w:t xml:space="preserve"> </w:t>
            </w:r>
            <w:r>
              <w:rPr>
                <w:w w:val="85"/>
                <w:sz w:val="16"/>
              </w:rPr>
              <w:t>VW</w:t>
            </w:r>
            <w:r>
              <w:rPr>
                <w:spacing w:val="-5"/>
                <w:sz w:val="16"/>
              </w:rPr>
              <w:t xml:space="preserve"> </w:t>
            </w:r>
            <w:r>
              <w:rPr>
                <w:w w:val="85"/>
                <w:sz w:val="16"/>
              </w:rPr>
              <w:t>NEOBUS</w:t>
            </w:r>
            <w:r>
              <w:rPr>
                <w:spacing w:val="-5"/>
                <w:sz w:val="16"/>
              </w:rPr>
              <w:t xml:space="preserve"> </w:t>
            </w:r>
            <w:r>
              <w:rPr>
                <w:w w:val="85"/>
                <w:sz w:val="16"/>
              </w:rPr>
              <w:t>MINI</w:t>
            </w:r>
            <w:r>
              <w:rPr>
                <w:spacing w:val="-6"/>
                <w:sz w:val="16"/>
              </w:rPr>
              <w:t xml:space="preserve"> </w:t>
            </w:r>
            <w:r>
              <w:rPr>
                <w:w w:val="85"/>
                <w:sz w:val="16"/>
              </w:rPr>
              <w:t>ESC,</w:t>
            </w:r>
            <w:r>
              <w:rPr>
                <w:spacing w:val="-6"/>
                <w:sz w:val="16"/>
              </w:rPr>
              <w:t xml:space="preserve"> </w:t>
            </w:r>
            <w:r>
              <w:rPr>
                <w:w w:val="85"/>
                <w:sz w:val="16"/>
              </w:rPr>
              <w:t>ANO</w:t>
            </w:r>
            <w:r>
              <w:rPr>
                <w:sz w:val="16"/>
              </w:rPr>
              <w:t xml:space="preserve"> </w:t>
            </w:r>
            <w:r>
              <w:rPr>
                <w:spacing w:val="-2"/>
                <w:w w:val="90"/>
                <w:sz w:val="16"/>
              </w:rPr>
              <w:t>2018</w:t>
            </w:r>
            <w:r>
              <w:rPr>
                <w:spacing w:val="-6"/>
                <w:w w:val="90"/>
                <w:sz w:val="16"/>
              </w:rPr>
              <w:t xml:space="preserve"> </w:t>
            </w:r>
            <w:r>
              <w:rPr>
                <w:spacing w:val="-2"/>
                <w:w w:val="90"/>
                <w:sz w:val="16"/>
              </w:rPr>
              <w:t>A</w:t>
            </w:r>
            <w:r>
              <w:rPr>
                <w:spacing w:val="-5"/>
                <w:w w:val="90"/>
                <w:sz w:val="16"/>
              </w:rPr>
              <w:t xml:space="preserve"> </w:t>
            </w:r>
            <w:r>
              <w:rPr>
                <w:spacing w:val="-2"/>
                <w:w w:val="90"/>
                <w:sz w:val="16"/>
              </w:rPr>
              <w:t>2020</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2019</w:t>
            </w:r>
            <w:r>
              <w:rPr>
                <w:spacing w:val="-5"/>
                <w:w w:val="90"/>
                <w:sz w:val="16"/>
              </w:rPr>
              <w:t xml:space="preserve"> </w:t>
            </w:r>
            <w:r>
              <w:rPr>
                <w:spacing w:val="-2"/>
                <w:w w:val="90"/>
                <w:sz w:val="16"/>
              </w:rPr>
              <w:t>A</w:t>
            </w:r>
            <w:r>
              <w:rPr>
                <w:spacing w:val="-5"/>
                <w:w w:val="90"/>
                <w:sz w:val="16"/>
              </w:rPr>
              <w:t xml:space="preserve"> </w:t>
            </w:r>
            <w:r>
              <w:rPr>
                <w:spacing w:val="-2"/>
                <w:w w:val="90"/>
                <w:sz w:val="16"/>
              </w:rPr>
              <w:t>2021</w:t>
            </w:r>
          </w:p>
        </w:tc>
        <w:tc>
          <w:tcPr>
            <w:tcW w:w="1075" w:type="dxa"/>
          </w:tcPr>
          <w:p w14:paraId="473FE947"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79E52806"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673D6936" w14:textId="77777777" w:rsidR="006C3158" w:rsidRDefault="006C3158" w:rsidP="00514D75">
            <w:pPr>
              <w:pStyle w:val="TableParagraph"/>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39FA2059" w14:textId="77777777" w:rsidR="006C3158" w:rsidRDefault="006C3158" w:rsidP="00514D75">
            <w:pPr>
              <w:pStyle w:val="TableParagraph"/>
              <w:rPr>
                <w:rFonts w:ascii="Times New Roman"/>
                <w:sz w:val="16"/>
              </w:rPr>
            </w:pPr>
          </w:p>
        </w:tc>
        <w:tc>
          <w:tcPr>
            <w:tcW w:w="1028" w:type="dxa"/>
            <w:tcBorders>
              <w:left w:val="nil"/>
            </w:tcBorders>
          </w:tcPr>
          <w:p w14:paraId="4BB7C71B" w14:textId="77777777" w:rsidR="006C3158" w:rsidRDefault="006C3158" w:rsidP="00514D75">
            <w:pPr>
              <w:pStyle w:val="TableParagraph"/>
              <w:spacing w:line="206" w:lineRule="exact"/>
              <w:ind w:right="97"/>
              <w:jc w:val="right"/>
              <w:rPr>
                <w:sz w:val="18"/>
              </w:rPr>
            </w:pPr>
            <w:r>
              <w:rPr>
                <w:spacing w:val="-2"/>
                <w:w w:val="90"/>
                <w:sz w:val="18"/>
              </w:rPr>
              <w:t>QAB4G31,</w:t>
            </w:r>
          </w:p>
        </w:tc>
        <w:tc>
          <w:tcPr>
            <w:tcW w:w="966" w:type="dxa"/>
          </w:tcPr>
          <w:p w14:paraId="645E294E" w14:textId="77777777" w:rsidR="006C3158" w:rsidRDefault="006C3158" w:rsidP="00514D75">
            <w:pPr>
              <w:pStyle w:val="TableParagraph"/>
              <w:spacing w:line="183" w:lineRule="exact"/>
              <w:ind w:left="14" w:right="1"/>
              <w:jc w:val="center"/>
              <w:rPr>
                <w:sz w:val="16"/>
              </w:rPr>
            </w:pPr>
            <w:r>
              <w:rPr>
                <w:spacing w:val="-2"/>
                <w:w w:val="90"/>
                <w:sz w:val="16"/>
              </w:rPr>
              <w:t>2.920,00</w:t>
            </w:r>
          </w:p>
        </w:tc>
      </w:tr>
      <w:tr w:rsidR="006C3158" w14:paraId="1C628322" w14:textId="77777777" w:rsidTr="00514D75">
        <w:trPr>
          <w:trHeight w:val="549"/>
        </w:trPr>
        <w:tc>
          <w:tcPr>
            <w:tcW w:w="530" w:type="dxa"/>
          </w:tcPr>
          <w:p w14:paraId="0098C3EE" w14:textId="77777777" w:rsidR="006C3158" w:rsidRDefault="006C3158" w:rsidP="00514D75">
            <w:pPr>
              <w:pStyle w:val="TableParagraph"/>
              <w:spacing w:line="183" w:lineRule="exact"/>
              <w:ind w:left="12"/>
              <w:jc w:val="center"/>
              <w:rPr>
                <w:sz w:val="16"/>
              </w:rPr>
            </w:pPr>
            <w:r>
              <w:rPr>
                <w:spacing w:val="-5"/>
                <w:w w:val="90"/>
                <w:sz w:val="16"/>
              </w:rPr>
              <w:t>17</w:t>
            </w:r>
          </w:p>
        </w:tc>
        <w:tc>
          <w:tcPr>
            <w:tcW w:w="3166" w:type="dxa"/>
          </w:tcPr>
          <w:p w14:paraId="7FA12AF8" w14:textId="77777777" w:rsidR="006C3158" w:rsidRDefault="006C3158" w:rsidP="00514D75">
            <w:pPr>
              <w:pStyle w:val="TableParagraph"/>
              <w:ind w:left="108"/>
              <w:rPr>
                <w:sz w:val="16"/>
              </w:rPr>
            </w:pPr>
            <w:r>
              <w:rPr>
                <w:spacing w:val="-2"/>
                <w:w w:val="85"/>
                <w:sz w:val="16"/>
              </w:rPr>
              <w:t>FILTRO</w:t>
            </w:r>
            <w:r>
              <w:rPr>
                <w:sz w:val="16"/>
              </w:rPr>
              <w:t xml:space="preserve"> </w:t>
            </w:r>
            <w:r>
              <w:rPr>
                <w:spacing w:val="-2"/>
                <w:w w:val="85"/>
                <w:sz w:val="16"/>
              </w:rPr>
              <w:t>DE</w:t>
            </w:r>
            <w:r>
              <w:rPr>
                <w:sz w:val="16"/>
              </w:rPr>
              <w:t xml:space="preserve"> </w:t>
            </w:r>
            <w:r>
              <w:rPr>
                <w:spacing w:val="-2"/>
                <w:w w:val="85"/>
                <w:sz w:val="16"/>
              </w:rPr>
              <w:t>COMBUSTIVEL</w:t>
            </w:r>
            <w:r>
              <w:rPr>
                <w:sz w:val="16"/>
              </w:rPr>
              <w:t xml:space="preserve"> </w:t>
            </w:r>
            <w:r>
              <w:rPr>
                <w:spacing w:val="-2"/>
                <w:w w:val="85"/>
                <w:sz w:val="16"/>
              </w:rPr>
              <w:t>PARA</w:t>
            </w:r>
            <w:r>
              <w:rPr>
                <w:sz w:val="16"/>
              </w:rPr>
              <w:t xml:space="preserve"> </w:t>
            </w:r>
            <w:r>
              <w:rPr>
                <w:spacing w:val="-2"/>
                <w:w w:val="85"/>
                <w:sz w:val="16"/>
              </w:rPr>
              <w:t>APLICAÇÃO</w:t>
            </w:r>
            <w:r>
              <w:rPr>
                <w:sz w:val="16"/>
              </w:rPr>
              <w:t xml:space="preserve"> </w:t>
            </w:r>
            <w:r>
              <w:rPr>
                <w:w w:val="80"/>
                <w:sz w:val="16"/>
              </w:rPr>
              <w:t>EM</w:t>
            </w:r>
            <w:r>
              <w:rPr>
                <w:spacing w:val="-3"/>
                <w:sz w:val="16"/>
              </w:rPr>
              <w:t xml:space="preserve"> </w:t>
            </w:r>
            <w:r>
              <w:rPr>
                <w:w w:val="80"/>
                <w:sz w:val="16"/>
              </w:rPr>
              <w:t>VW</w:t>
            </w:r>
            <w:r>
              <w:rPr>
                <w:spacing w:val="-1"/>
                <w:sz w:val="16"/>
              </w:rPr>
              <w:t xml:space="preserve"> </w:t>
            </w:r>
            <w:r>
              <w:rPr>
                <w:w w:val="80"/>
                <w:sz w:val="16"/>
              </w:rPr>
              <w:t>NEOBUS</w:t>
            </w:r>
            <w:r>
              <w:rPr>
                <w:spacing w:val="-1"/>
                <w:sz w:val="16"/>
              </w:rPr>
              <w:t xml:space="preserve"> </w:t>
            </w:r>
            <w:r>
              <w:rPr>
                <w:w w:val="80"/>
                <w:sz w:val="16"/>
              </w:rPr>
              <w:t>MINI</w:t>
            </w:r>
            <w:r>
              <w:rPr>
                <w:spacing w:val="-2"/>
                <w:sz w:val="16"/>
              </w:rPr>
              <w:t xml:space="preserve"> </w:t>
            </w:r>
            <w:r>
              <w:rPr>
                <w:w w:val="80"/>
                <w:sz w:val="16"/>
              </w:rPr>
              <w:t>ESC,</w:t>
            </w:r>
            <w:r>
              <w:rPr>
                <w:spacing w:val="-2"/>
                <w:sz w:val="16"/>
              </w:rPr>
              <w:t xml:space="preserve"> </w:t>
            </w:r>
            <w:r>
              <w:rPr>
                <w:w w:val="80"/>
                <w:sz w:val="16"/>
              </w:rPr>
              <w:t>ANO</w:t>
            </w:r>
            <w:r>
              <w:rPr>
                <w:spacing w:val="-1"/>
                <w:sz w:val="16"/>
              </w:rPr>
              <w:t xml:space="preserve"> </w:t>
            </w:r>
            <w:r>
              <w:rPr>
                <w:w w:val="80"/>
                <w:sz w:val="16"/>
              </w:rPr>
              <w:t>2018</w:t>
            </w:r>
            <w:r>
              <w:rPr>
                <w:spacing w:val="-1"/>
                <w:sz w:val="16"/>
              </w:rPr>
              <w:t xml:space="preserve"> </w:t>
            </w:r>
            <w:r>
              <w:rPr>
                <w:w w:val="80"/>
                <w:sz w:val="16"/>
              </w:rPr>
              <w:t>A</w:t>
            </w:r>
            <w:r>
              <w:rPr>
                <w:spacing w:val="-1"/>
                <w:sz w:val="16"/>
              </w:rPr>
              <w:t xml:space="preserve"> </w:t>
            </w:r>
            <w:r>
              <w:rPr>
                <w:w w:val="80"/>
                <w:sz w:val="16"/>
              </w:rPr>
              <w:t>2020</w:t>
            </w:r>
            <w:r>
              <w:rPr>
                <w:sz w:val="16"/>
              </w:rPr>
              <w:t xml:space="preserve"> </w:t>
            </w:r>
            <w:r>
              <w:rPr>
                <w:spacing w:val="-10"/>
                <w:w w:val="80"/>
                <w:sz w:val="16"/>
              </w:rPr>
              <w:t>E</w:t>
            </w:r>
          </w:p>
          <w:p w14:paraId="64FA5E0F" w14:textId="77777777" w:rsidR="006C3158" w:rsidRDefault="006C3158" w:rsidP="00514D75">
            <w:pPr>
              <w:pStyle w:val="TableParagraph"/>
              <w:spacing w:line="163" w:lineRule="exact"/>
              <w:ind w:left="108"/>
              <w:rPr>
                <w:sz w:val="16"/>
              </w:rPr>
            </w:pPr>
            <w:r>
              <w:rPr>
                <w:w w:val="80"/>
                <w:sz w:val="16"/>
              </w:rPr>
              <w:t>MODELO</w:t>
            </w:r>
            <w:r>
              <w:rPr>
                <w:spacing w:val="-3"/>
                <w:sz w:val="16"/>
              </w:rPr>
              <w:t xml:space="preserve"> </w:t>
            </w:r>
            <w:r>
              <w:rPr>
                <w:w w:val="80"/>
                <w:sz w:val="16"/>
              </w:rPr>
              <w:t>2019</w:t>
            </w:r>
            <w:r>
              <w:rPr>
                <w:spacing w:val="-6"/>
                <w:sz w:val="16"/>
              </w:rPr>
              <w:t xml:space="preserve"> </w:t>
            </w:r>
            <w:r>
              <w:rPr>
                <w:w w:val="80"/>
                <w:sz w:val="16"/>
              </w:rPr>
              <w:t>A</w:t>
            </w:r>
            <w:r>
              <w:rPr>
                <w:spacing w:val="-2"/>
                <w:sz w:val="16"/>
              </w:rPr>
              <w:t xml:space="preserve"> </w:t>
            </w:r>
            <w:r>
              <w:rPr>
                <w:spacing w:val="-4"/>
                <w:w w:val="80"/>
                <w:sz w:val="16"/>
              </w:rPr>
              <w:t>2021</w:t>
            </w:r>
          </w:p>
        </w:tc>
        <w:tc>
          <w:tcPr>
            <w:tcW w:w="1075" w:type="dxa"/>
          </w:tcPr>
          <w:p w14:paraId="73F75577" w14:textId="77777777" w:rsidR="006C3158" w:rsidRDefault="006C3158" w:rsidP="00514D75">
            <w:pPr>
              <w:pStyle w:val="TableParagraph"/>
              <w:spacing w:line="229" w:lineRule="exact"/>
              <w:ind w:left="7" w:right="2"/>
              <w:jc w:val="center"/>
              <w:rPr>
                <w:sz w:val="20"/>
              </w:rPr>
            </w:pPr>
            <w:r>
              <w:rPr>
                <w:spacing w:val="-10"/>
                <w:w w:val="90"/>
                <w:sz w:val="20"/>
              </w:rPr>
              <w:t>9</w:t>
            </w:r>
          </w:p>
        </w:tc>
        <w:tc>
          <w:tcPr>
            <w:tcW w:w="806" w:type="dxa"/>
          </w:tcPr>
          <w:p w14:paraId="7296A545"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184F4FC4" w14:textId="77777777" w:rsidR="006C3158" w:rsidRDefault="006C3158" w:rsidP="00514D75">
            <w:pPr>
              <w:pStyle w:val="TableParagraph"/>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35B3C3E2" w14:textId="77777777" w:rsidR="006C3158" w:rsidRDefault="006C3158" w:rsidP="00514D75">
            <w:pPr>
              <w:pStyle w:val="TableParagraph"/>
              <w:rPr>
                <w:rFonts w:ascii="Times New Roman"/>
                <w:sz w:val="16"/>
              </w:rPr>
            </w:pPr>
          </w:p>
        </w:tc>
        <w:tc>
          <w:tcPr>
            <w:tcW w:w="1028" w:type="dxa"/>
            <w:tcBorders>
              <w:left w:val="nil"/>
            </w:tcBorders>
          </w:tcPr>
          <w:p w14:paraId="4C6E78FC" w14:textId="77777777" w:rsidR="006C3158" w:rsidRDefault="006C3158" w:rsidP="00514D75">
            <w:pPr>
              <w:pStyle w:val="TableParagraph"/>
              <w:spacing w:line="206" w:lineRule="exact"/>
              <w:ind w:right="97"/>
              <w:jc w:val="right"/>
              <w:rPr>
                <w:sz w:val="18"/>
              </w:rPr>
            </w:pPr>
            <w:r>
              <w:rPr>
                <w:spacing w:val="-2"/>
                <w:w w:val="90"/>
                <w:sz w:val="18"/>
              </w:rPr>
              <w:t>QAB4G31,</w:t>
            </w:r>
          </w:p>
        </w:tc>
        <w:tc>
          <w:tcPr>
            <w:tcW w:w="966" w:type="dxa"/>
          </w:tcPr>
          <w:p w14:paraId="45244B1D" w14:textId="77777777" w:rsidR="006C3158" w:rsidRDefault="006C3158" w:rsidP="00514D75">
            <w:pPr>
              <w:pStyle w:val="TableParagraph"/>
              <w:spacing w:line="183" w:lineRule="exact"/>
              <w:ind w:left="14" w:right="1"/>
              <w:jc w:val="center"/>
              <w:rPr>
                <w:sz w:val="16"/>
              </w:rPr>
            </w:pPr>
            <w:r>
              <w:rPr>
                <w:spacing w:val="-2"/>
                <w:w w:val="90"/>
                <w:sz w:val="16"/>
              </w:rPr>
              <w:t>2.889,00</w:t>
            </w:r>
          </w:p>
        </w:tc>
      </w:tr>
      <w:tr w:rsidR="006C3158" w14:paraId="2E2B51BE" w14:textId="77777777" w:rsidTr="00514D75">
        <w:trPr>
          <w:trHeight w:val="551"/>
        </w:trPr>
        <w:tc>
          <w:tcPr>
            <w:tcW w:w="530" w:type="dxa"/>
          </w:tcPr>
          <w:p w14:paraId="0A4D82E6" w14:textId="77777777" w:rsidR="006C3158" w:rsidRDefault="006C3158" w:rsidP="00514D75">
            <w:pPr>
              <w:pStyle w:val="TableParagraph"/>
              <w:spacing w:before="1"/>
              <w:ind w:left="12"/>
              <w:jc w:val="center"/>
              <w:rPr>
                <w:sz w:val="16"/>
              </w:rPr>
            </w:pPr>
            <w:r>
              <w:rPr>
                <w:spacing w:val="-5"/>
                <w:w w:val="90"/>
                <w:sz w:val="16"/>
              </w:rPr>
              <w:t>18</w:t>
            </w:r>
          </w:p>
        </w:tc>
        <w:tc>
          <w:tcPr>
            <w:tcW w:w="3166" w:type="dxa"/>
          </w:tcPr>
          <w:p w14:paraId="5AA37956" w14:textId="77777777" w:rsidR="006C3158" w:rsidRDefault="006C3158" w:rsidP="00514D75">
            <w:pPr>
              <w:pStyle w:val="TableParagraph"/>
              <w:spacing w:before="1"/>
              <w:ind w:left="108"/>
              <w:rPr>
                <w:sz w:val="16"/>
              </w:rPr>
            </w:pPr>
            <w:r>
              <w:rPr>
                <w:spacing w:val="-2"/>
                <w:w w:val="90"/>
                <w:sz w:val="16"/>
              </w:rPr>
              <w:t>FILTRO</w:t>
            </w:r>
            <w:r>
              <w:rPr>
                <w:spacing w:val="61"/>
                <w:w w:val="150"/>
                <w:sz w:val="16"/>
              </w:rPr>
              <w:t xml:space="preserve"> </w:t>
            </w:r>
            <w:r>
              <w:rPr>
                <w:spacing w:val="-2"/>
                <w:w w:val="90"/>
                <w:sz w:val="16"/>
              </w:rPr>
              <w:t>SEDIMENTADOR</w:t>
            </w:r>
            <w:r>
              <w:rPr>
                <w:spacing w:val="61"/>
                <w:w w:val="150"/>
                <w:sz w:val="16"/>
              </w:rPr>
              <w:t xml:space="preserve"> </w:t>
            </w:r>
            <w:r>
              <w:rPr>
                <w:spacing w:val="-2"/>
                <w:w w:val="90"/>
                <w:sz w:val="16"/>
              </w:rPr>
              <w:t>RACOR</w:t>
            </w:r>
            <w:r>
              <w:rPr>
                <w:spacing w:val="59"/>
                <w:w w:val="150"/>
                <w:sz w:val="16"/>
              </w:rPr>
              <w:t xml:space="preserve"> </w:t>
            </w:r>
            <w:r>
              <w:rPr>
                <w:spacing w:val="-2"/>
                <w:w w:val="90"/>
                <w:sz w:val="16"/>
              </w:rPr>
              <w:t>PARA</w:t>
            </w:r>
            <w:r>
              <w:rPr>
                <w:sz w:val="16"/>
              </w:rPr>
              <w:t xml:space="preserve"> </w:t>
            </w:r>
            <w:r>
              <w:rPr>
                <w:w w:val="85"/>
                <w:sz w:val="16"/>
              </w:rPr>
              <w:t>APLICAÇÃO</w:t>
            </w:r>
            <w:r>
              <w:rPr>
                <w:spacing w:val="-2"/>
                <w:sz w:val="16"/>
              </w:rPr>
              <w:t xml:space="preserve"> </w:t>
            </w:r>
            <w:r>
              <w:rPr>
                <w:w w:val="85"/>
                <w:sz w:val="16"/>
              </w:rPr>
              <w:t>EM</w:t>
            </w:r>
            <w:r>
              <w:rPr>
                <w:spacing w:val="-2"/>
                <w:sz w:val="16"/>
              </w:rPr>
              <w:t xml:space="preserve"> </w:t>
            </w:r>
            <w:r>
              <w:rPr>
                <w:w w:val="85"/>
                <w:sz w:val="16"/>
              </w:rPr>
              <w:t>VW</w:t>
            </w:r>
            <w:r>
              <w:rPr>
                <w:spacing w:val="-2"/>
                <w:sz w:val="16"/>
              </w:rPr>
              <w:t xml:space="preserve"> </w:t>
            </w:r>
            <w:r>
              <w:rPr>
                <w:w w:val="85"/>
                <w:sz w:val="16"/>
              </w:rPr>
              <w:t>NEOBUS</w:t>
            </w:r>
            <w:r>
              <w:rPr>
                <w:spacing w:val="-1"/>
                <w:sz w:val="16"/>
              </w:rPr>
              <w:t xml:space="preserve"> </w:t>
            </w:r>
            <w:r>
              <w:rPr>
                <w:w w:val="85"/>
                <w:sz w:val="16"/>
              </w:rPr>
              <w:t>MINI</w:t>
            </w:r>
            <w:r>
              <w:rPr>
                <w:spacing w:val="-3"/>
                <w:sz w:val="16"/>
              </w:rPr>
              <w:t xml:space="preserve"> </w:t>
            </w:r>
            <w:r>
              <w:rPr>
                <w:w w:val="85"/>
                <w:sz w:val="16"/>
              </w:rPr>
              <w:t>ESC,</w:t>
            </w:r>
            <w:r>
              <w:rPr>
                <w:spacing w:val="-3"/>
                <w:sz w:val="16"/>
              </w:rPr>
              <w:t xml:space="preserve"> </w:t>
            </w:r>
            <w:r>
              <w:rPr>
                <w:spacing w:val="-5"/>
                <w:w w:val="85"/>
                <w:sz w:val="16"/>
              </w:rPr>
              <w:t>ANO</w:t>
            </w:r>
          </w:p>
          <w:p w14:paraId="4C72B288" w14:textId="77777777" w:rsidR="006C3158" w:rsidRDefault="006C3158" w:rsidP="00514D75">
            <w:pPr>
              <w:pStyle w:val="TableParagraph"/>
              <w:spacing w:line="163" w:lineRule="exact"/>
              <w:ind w:left="108"/>
              <w:rPr>
                <w:sz w:val="16"/>
              </w:rPr>
            </w:pPr>
            <w:r>
              <w:rPr>
                <w:w w:val="80"/>
                <w:sz w:val="16"/>
              </w:rPr>
              <w:t>2018</w:t>
            </w:r>
            <w:r>
              <w:rPr>
                <w:spacing w:val="-7"/>
                <w:sz w:val="16"/>
              </w:rPr>
              <w:t xml:space="preserve"> </w:t>
            </w:r>
            <w:r>
              <w:rPr>
                <w:w w:val="80"/>
                <w:sz w:val="16"/>
              </w:rPr>
              <w:t>A</w:t>
            </w:r>
            <w:r>
              <w:rPr>
                <w:spacing w:val="-4"/>
                <w:sz w:val="16"/>
              </w:rPr>
              <w:t xml:space="preserve"> </w:t>
            </w:r>
            <w:r>
              <w:rPr>
                <w:w w:val="80"/>
                <w:sz w:val="16"/>
              </w:rPr>
              <w:t>2020</w:t>
            </w:r>
            <w:r>
              <w:rPr>
                <w:spacing w:val="-5"/>
                <w:sz w:val="16"/>
              </w:rPr>
              <w:t xml:space="preserve"> </w:t>
            </w:r>
            <w:r>
              <w:rPr>
                <w:w w:val="80"/>
                <w:sz w:val="16"/>
              </w:rPr>
              <w:t>E</w:t>
            </w:r>
            <w:r>
              <w:rPr>
                <w:spacing w:val="-4"/>
                <w:sz w:val="16"/>
              </w:rPr>
              <w:t xml:space="preserve"> </w:t>
            </w:r>
            <w:r>
              <w:rPr>
                <w:w w:val="80"/>
                <w:sz w:val="16"/>
              </w:rPr>
              <w:t>MODELO</w:t>
            </w:r>
            <w:r>
              <w:rPr>
                <w:spacing w:val="-4"/>
                <w:sz w:val="16"/>
              </w:rPr>
              <w:t xml:space="preserve"> </w:t>
            </w:r>
            <w:r>
              <w:rPr>
                <w:w w:val="80"/>
                <w:sz w:val="16"/>
              </w:rPr>
              <w:t>2019</w:t>
            </w:r>
            <w:r>
              <w:rPr>
                <w:spacing w:val="-7"/>
                <w:sz w:val="16"/>
              </w:rPr>
              <w:t xml:space="preserve"> </w:t>
            </w:r>
            <w:r>
              <w:rPr>
                <w:w w:val="80"/>
                <w:sz w:val="16"/>
              </w:rPr>
              <w:t>A</w:t>
            </w:r>
            <w:r>
              <w:rPr>
                <w:spacing w:val="-4"/>
                <w:sz w:val="16"/>
              </w:rPr>
              <w:t xml:space="preserve"> </w:t>
            </w:r>
            <w:r>
              <w:rPr>
                <w:spacing w:val="-4"/>
                <w:w w:val="80"/>
                <w:sz w:val="16"/>
              </w:rPr>
              <w:t>2021</w:t>
            </w:r>
          </w:p>
        </w:tc>
        <w:tc>
          <w:tcPr>
            <w:tcW w:w="1075" w:type="dxa"/>
          </w:tcPr>
          <w:p w14:paraId="6737E086"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65AD5BB4" w14:textId="77777777" w:rsidR="006C3158" w:rsidRDefault="006C3158" w:rsidP="00514D75">
            <w:pPr>
              <w:pStyle w:val="TableParagraph"/>
              <w:spacing w:before="1"/>
              <w:ind w:left="51" w:right="38"/>
              <w:jc w:val="center"/>
              <w:rPr>
                <w:sz w:val="16"/>
              </w:rPr>
            </w:pPr>
            <w:r>
              <w:rPr>
                <w:spacing w:val="-2"/>
                <w:w w:val="90"/>
                <w:sz w:val="16"/>
              </w:rPr>
              <w:t>UNIDADE</w:t>
            </w:r>
          </w:p>
        </w:tc>
        <w:tc>
          <w:tcPr>
            <w:tcW w:w="918" w:type="dxa"/>
            <w:tcBorders>
              <w:right w:val="nil"/>
            </w:tcBorders>
          </w:tcPr>
          <w:p w14:paraId="46A3FF3A" w14:textId="77777777" w:rsidR="006C3158" w:rsidRDefault="006C3158" w:rsidP="00514D75">
            <w:pPr>
              <w:pStyle w:val="TableParagraph"/>
              <w:spacing w:before="1"/>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1C83310F" w14:textId="77777777" w:rsidR="006C3158" w:rsidRDefault="006C3158" w:rsidP="00514D75">
            <w:pPr>
              <w:pStyle w:val="TableParagraph"/>
              <w:rPr>
                <w:rFonts w:ascii="Times New Roman"/>
                <w:sz w:val="16"/>
              </w:rPr>
            </w:pPr>
          </w:p>
        </w:tc>
        <w:tc>
          <w:tcPr>
            <w:tcW w:w="1028" w:type="dxa"/>
            <w:tcBorders>
              <w:left w:val="nil"/>
            </w:tcBorders>
          </w:tcPr>
          <w:p w14:paraId="6FFDCFE2" w14:textId="77777777" w:rsidR="006C3158" w:rsidRDefault="006C3158" w:rsidP="00514D75">
            <w:pPr>
              <w:pStyle w:val="TableParagraph"/>
              <w:spacing w:before="1"/>
              <w:ind w:right="97"/>
              <w:jc w:val="right"/>
              <w:rPr>
                <w:sz w:val="18"/>
              </w:rPr>
            </w:pPr>
            <w:r>
              <w:rPr>
                <w:spacing w:val="-2"/>
                <w:w w:val="90"/>
                <w:sz w:val="18"/>
              </w:rPr>
              <w:t>QAB4G31,</w:t>
            </w:r>
          </w:p>
        </w:tc>
        <w:tc>
          <w:tcPr>
            <w:tcW w:w="966" w:type="dxa"/>
          </w:tcPr>
          <w:p w14:paraId="771CFD38" w14:textId="77777777" w:rsidR="006C3158" w:rsidRDefault="006C3158" w:rsidP="00514D75">
            <w:pPr>
              <w:pStyle w:val="TableParagraph"/>
              <w:spacing w:before="1"/>
              <w:ind w:left="14" w:right="1"/>
              <w:jc w:val="center"/>
              <w:rPr>
                <w:sz w:val="16"/>
              </w:rPr>
            </w:pPr>
            <w:r>
              <w:rPr>
                <w:spacing w:val="-2"/>
                <w:w w:val="90"/>
                <w:sz w:val="16"/>
              </w:rPr>
              <w:t>2.920,00</w:t>
            </w:r>
          </w:p>
        </w:tc>
      </w:tr>
      <w:tr w:rsidR="006C3158" w14:paraId="2B7FABF8" w14:textId="77777777" w:rsidTr="00514D75">
        <w:trPr>
          <w:trHeight w:val="551"/>
        </w:trPr>
        <w:tc>
          <w:tcPr>
            <w:tcW w:w="530" w:type="dxa"/>
          </w:tcPr>
          <w:p w14:paraId="4EEBBE5D" w14:textId="77777777" w:rsidR="006C3158" w:rsidRDefault="006C3158" w:rsidP="00514D75">
            <w:pPr>
              <w:pStyle w:val="TableParagraph"/>
              <w:spacing w:line="183" w:lineRule="exact"/>
              <w:ind w:left="12"/>
              <w:jc w:val="center"/>
              <w:rPr>
                <w:sz w:val="16"/>
              </w:rPr>
            </w:pPr>
            <w:r>
              <w:rPr>
                <w:spacing w:val="-5"/>
                <w:w w:val="90"/>
                <w:sz w:val="16"/>
              </w:rPr>
              <w:t>19</w:t>
            </w:r>
          </w:p>
        </w:tc>
        <w:tc>
          <w:tcPr>
            <w:tcW w:w="3166" w:type="dxa"/>
          </w:tcPr>
          <w:p w14:paraId="44F2D58B" w14:textId="77777777" w:rsidR="006C3158" w:rsidRDefault="006C3158" w:rsidP="00514D75">
            <w:pPr>
              <w:pStyle w:val="TableParagraph"/>
              <w:spacing w:line="183" w:lineRule="exact"/>
              <w:ind w:left="108"/>
              <w:rPr>
                <w:sz w:val="16"/>
              </w:rPr>
            </w:pPr>
            <w:r>
              <w:rPr>
                <w:w w:val="85"/>
                <w:sz w:val="16"/>
              </w:rPr>
              <w:t>FILTRO</w:t>
            </w:r>
            <w:r>
              <w:rPr>
                <w:spacing w:val="11"/>
                <w:sz w:val="16"/>
              </w:rPr>
              <w:t xml:space="preserve"> </w:t>
            </w:r>
            <w:r>
              <w:rPr>
                <w:w w:val="85"/>
                <w:sz w:val="16"/>
              </w:rPr>
              <w:t>DE</w:t>
            </w:r>
            <w:r>
              <w:rPr>
                <w:spacing w:val="11"/>
                <w:sz w:val="16"/>
              </w:rPr>
              <w:t xml:space="preserve"> </w:t>
            </w:r>
            <w:r>
              <w:rPr>
                <w:w w:val="85"/>
                <w:sz w:val="16"/>
              </w:rPr>
              <w:t>AR</w:t>
            </w:r>
            <w:r>
              <w:rPr>
                <w:spacing w:val="11"/>
                <w:sz w:val="16"/>
              </w:rPr>
              <w:t xml:space="preserve"> </w:t>
            </w:r>
            <w:r>
              <w:rPr>
                <w:w w:val="85"/>
                <w:sz w:val="16"/>
              </w:rPr>
              <w:t>EXTERNO</w:t>
            </w:r>
            <w:r>
              <w:rPr>
                <w:spacing w:val="11"/>
                <w:sz w:val="16"/>
              </w:rPr>
              <w:t xml:space="preserve"> </w:t>
            </w:r>
            <w:r>
              <w:rPr>
                <w:w w:val="85"/>
                <w:sz w:val="16"/>
              </w:rPr>
              <w:t>DO</w:t>
            </w:r>
            <w:r>
              <w:rPr>
                <w:spacing w:val="11"/>
                <w:sz w:val="16"/>
              </w:rPr>
              <w:t xml:space="preserve"> </w:t>
            </w:r>
            <w:r>
              <w:rPr>
                <w:w w:val="85"/>
                <w:sz w:val="16"/>
              </w:rPr>
              <w:t>MOTOR</w:t>
            </w:r>
            <w:r>
              <w:rPr>
                <w:spacing w:val="11"/>
                <w:sz w:val="16"/>
              </w:rPr>
              <w:t xml:space="preserve"> </w:t>
            </w:r>
            <w:r>
              <w:rPr>
                <w:spacing w:val="-4"/>
                <w:w w:val="85"/>
                <w:sz w:val="16"/>
              </w:rPr>
              <w:t>PARA</w:t>
            </w:r>
          </w:p>
          <w:p w14:paraId="32F71495" w14:textId="77777777" w:rsidR="006C3158" w:rsidRDefault="006C3158" w:rsidP="00514D75">
            <w:pPr>
              <w:pStyle w:val="TableParagraph"/>
              <w:spacing w:line="182" w:lineRule="exact"/>
              <w:ind w:left="108"/>
              <w:rPr>
                <w:sz w:val="16"/>
              </w:rPr>
            </w:pPr>
            <w:r>
              <w:rPr>
                <w:w w:val="85"/>
                <w:sz w:val="16"/>
              </w:rPr>
              <w:t>APLICAÇÃO</w:t>
            </w:r>
            <w:r>
              <w:rPr>
                <w:spacing w:val="-6"/>
                <w:sz w:val="16"/>
              </w:rPr>
              <w:t xml:space="preserve"> </w:t>
            </w:r>
            <w:r>
              <w:rPr>
                <w:w w:val="85"/>
                <w:sz w:val="16"/>
              </w:rPr>
              <w:t>EM</w:t>
            </w:r>
            <w:r>
              <w:rPr>
                <w:spacing w:val="-6"/>
                <w:sz w:val="16"/>
              </w:rPr>
              <w:t xml:space="preserve"> </w:t>
            </w:r>
            <w:r>
              <w:rPr>
                <w:w w:val="85"/>
                <w:sz w:val="16"/>
              </w:rPr>
              <w:t>VW</w:t>
            </w:r>
            <w:r>
              <w:rPr>
                <w:spacing w:val="-5"/>
                <w:sz w:val="16"/>
              </w:rPr>
              <w:t xml:space="preserve"> </w:t>
            </w:r>
            <w:r>
              <w:rPr>
                <w:w w:val="85"/>
                <w:sz w:val="16"/>
              </w:rPr>
              <w:t>NEOBUS</w:t>
            </w:r>
            <w:r>
              <w:rPr>
                <w:spacing w:val="-5"/>
                <w:sz w:val="16"/>
              </w:rPr>
              <w:t xml:space="preserve"> </w:t>
            </w:r>
            <w:r>
              <w:rPr>
                <w:w w:val="85"/>
                <w:sz w:val="16"/>
              </w:rPr>
              <w:t>MINI</w:t>
            </w:r>
            <w:r>
              <w:rPr>
                <w:spacing w:val="-6"/>
                <w:sz w:val="16"/>
              </w:rPr>
              <w:t xml:space="preserve"> </w:t>
            </w:r>
            <w:r>
              <w:rPr>
                <w:w w:val="85"/>
                <w:sz w:val="16"/>
              </w:rPr>
              <w:t>ESC,</w:t>
            </w:r>
            <w:r>
              <w:rPr>
                <w:spacing w:val="-6"/>
                <w:sz w:val="16"/>
              </w:rPr>
              <w:t xml:space="preserve"> </w:t>
            </w:r>
            <w:r>
              <w:rPr>
                <w:w w:val="85"/>
                <w:sz w:val="16"/>
              </w:rPr>
              <w:t>ANO</w:t>
            </w:r>
            <w:r>
              <w:rPr>
                <w:sz w:val="16"/>
              </w:rPr>
              <w:t xml:space="preserve"> </w:t>
            </w:r>
            <w:r>
              <w:rPr>
                <w:spacing w:val="-2"/>
                <w:w w:val="90"/>
                <w:sz w:val="16"/>
              </w:rPr>
              <w:t>2018</w:t>
            </w:r>
            <w:r>
              <w:rPr>
                <w:spacing w:val="-6"/>
                <w:w w:val="90"/>
                <w:sz w:val="16"/>
              </w:rPr>
              <w:t xml:space="preserve"> </w:t>
            </w:r>
            <w:r>
              <w:rPr>
                <w:spacing w:val="-2"/>
                <w:w w:val="90"/>
                <w:sz w:val="16"/>
              </w:rPr>
              <w:t>A</w:t>
            </w:r>
            <w:r>
              <w:rPr>
                <w:spacing w:val="-5"/>
                <w:w w:val="90"/>
                <w:sz w:val="16"/>
              </w:rPr>
              <w:t xml:space="preserve"> </w:t>
            </w:r>
            <w:r>
              <w:rPr>
                <w:spacing w:val="-2"/>
                <w:w w:val="90"/>
                <w:sz w:val="16"/>
              </w:rPr>
              <w:t>2020</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2019</w:t>
            </w:r>
            <w:r>
              <w:rPr>
                <w:spacing w:val="-5"/>
                <w:w w:val="90"/>
                <w:sz w:val="16"/>
              </w:rPr>
              <w:t xml:space="preserve"> </w:t>
            </w:r>
            <w:r>
              <w:rPr>
                <w:spacing w:val="-2"/>
                <w:w w:val="90"/>
                <w:sz w:val="16"/>
              </w:rPr>
              <w:t>A</w:t>
            </w:r>
            <w:r>
              <w:rPr>
                <w:spacing w:val="-5"/>
                <w:w w:val="90"/>
                <w:sz w:val="16"/>
              </w:rPr>
              <w:t xml:space="preserve"> </w:t>
            </w:r>
            <w:r>
              <w:rPr>
                <w:spacing w:val="-2"/>
                <w:w w:val="90"/>
                <w:sz w:val="16"/>
              </w:rPr>
              <w:t>2021</w:t>
            </w:r>
          </w:p>
        </w:tc>
        <w:tc>
          <w:tcPr>
            <w:tcW w:w="1075" w:type="dxa"/>
          </w:tcPr>
          <w:p w14:paraId="4BDD5EDC"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068D09B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6BBBA679" w14:textId="77777777" w:rsidR="006C3158" w:rsidRDefault="006C3158" w:rsidP="00514D75">
            <w:pPr>
              <w:pStyle w:val="TableParagraph"/>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18EE51BE" w14:textId="77777777" w:rsidR="006C3158" w:rsidRDefault="006C3158" w:rsidP="00514D75">
            <w:pPr>
              <w:pStyle w:val="TableParagraph"/>
              <w:rPr>
                <w:rFonts w:ascii="Times New Roman"/>
                <w:sz w:val="16"/>
              </w:rPr>
            </w:pPr>
          </w:p>
        </w:tc>
        <w:tc>
          <w:tcPr>
            <w:tcW w:w="1028" w:type="dxa"/>
            <w:tcBorders>
              <w:left w:val="nil"/>
            </w:tcBorders>
          </w:tcPr>
          <w:p w14:paraId="09C29B27" w14:textId="77777777" w:rsidR="006C3158" w:rsidRDefault="006C3158" w:rsidP="00514D75">
            <w:pPr>
              <w:pStyle w:val="TableParagraph"/>
              <w:spacing w:line="206" w:lineRule="exact"/>
              <w:ind w:right="97"/>
              <w:jc w:val="right"/>
              <w:rPr>
                <w:sz w:val="18"/>
              </w:rPr>
            </w:pPr>
            <w:r>
              <w:rPr>
                <w:spacing w:val="-2"/>
                <w:w w:val="90"/>
                <w:sz w:val="18"/>
              </w:rPr>
              <w:t>QAB4G31,</w:t>
            </w:r>
          </w:p>
        </w:tc>
        <w:tc>
          <w:tcPr>
            <w:tcW w:w="966" w:type="dxa"/>
          </w:tcPr>
          <w:p w14:paraId="09C6D255" w14:textId="77777777" w:rsidR="006C3158" w:rsidRDefault="006C3158" w:rsidP="00514D75">
            <w:pPr>
              <w:pStyle w:val="TableParagraph"/>
              <w:spacing w:line="183" w:lineRule="exact"/>
              <w:ind w:left="14" w:right="1"/>
              <w:jc w:val="center"/>
              <w:rPr>
                <w:sz w:val="16"/>
              </w:rPr>
            </w:pPr>
            <w:r>
              <w:rPr>
                <w:spacing w:val="-2"/>
                <w:w w:val="90"/>
                <w:sz w:val="16"/>
              </w:rPr>
              <w:t>3.400,00</w:t>
            </w:r>
          </w:p>
        </w:tc>
      </w:tr>
      <w:tr w:rsidR="006C3158" w14:paraId="3E7059FB" w14:textId="77777777" w:rsidTr="00514D75">
        <w:trPr>
          <w:trHeight w:val="549"/>
        </w:trPr>
        <w:tc>
          <w:tcPr>
            <w:tcW w:w="530" w:type="dxa"/>
          </w:tcPr>
          <w:p w14:paraId="5BF51F8F" w14:textId="77777777" w:rsidR="006C3158" w:rsidRDefault="006C3158" w:rsidP="00514D75">
            <w:pPr>
              <w:pStyle w:val="TableParagraph"/>
              <w:spacing w:line="183" w:lineRule="exact"/>
              <w:ind w:left="12"/>
              <w:jc w:val="center"/>
              <w:rPr>
                <w:sz w:val="16"/>
              </w:rPr>
            </w:pPr>
            <w:r>
              <w:rPr>
                <w:spacing w:val="-5"/>
                <w:w w:val="90"/>
                <w:sz w:val="16"/>
              </w:rPr>
              <w:t>20</w:t>
            </w:r>
          </w:p>
        </w:tc>
        <w:tc>
          <w:tcPr>
            <w:tcW w:w="3166" w:type="dxa"/>
          </w:tcPr>
          <w:p w14:paraId="65C8A250" w14:textId="77777777" w:rsidR="006C3158" w:rsidRDefault="006C3158" w:rsidP="00514D75">
            <w:pPr>
              <w:pStyle w:val="TableParagraph"/>
              <w:ind w:left="108"/>
              <w:rPr>
                <w:sz w:val="16"/>
              </w:rPr>
            </w:pPr>
            <w:r>
              <w:rPr>
                <w:w w:val="85"/>
                <w:sz w:val="16"/>
              </w:rPr>
              <w:t>FILTRO</w:t>
            </w:r>
            <w:r>
              <w:rPr>
                <w:spacing w:val="28"/>
                <w:sz w:val="16"/>
              </w:rPr>
              <w:t xml:space="preserve"> </w:t>
            </w:r>
            <w:r>
              <w:rPr>
                <w:w w:val="85"/>
                <w:sz w:val="16"/>
              </w:rPr>
              <w:t>DE</w:t>
            </w:r>
            <w:r>
              <w:rPr>
                <w:spacing w:val="27"/>
                <w:sz w:val="16"/>
              </w:rPr>
              <w:t xml:space="preserve"> </w:t>
            </w:r>
            <w:r>
              <w:rPr>
                <w:w w:val="85"/>
                <w:sz w:val="16"/>
              </w:rPr>
              <w:t>AR</w:t>
            </w:r>
            <w:r>
              <w:rPr>
                <w:spacing w:val="29"/>
                <w:sz w:val="16"/>
              </w:rPr>
              <w:t xml:space="preserve"> </w:t>
            </w:r>
            <w:r>
              <w:rPr>
                <w:w w:val="85"/>
                <w:sz w:val="16"/>
              </w:rPr>
              <w:t>INERNO</w:t>
            </w:r>
            <w:r>
              <w:rPr>
                <w:spacing w:val="27"/>
                <w:sz w:val="16"/>
              </w:rPr>
              <w:t xml:space="preserve"> </w:t>
            </w:r>
            <w:r>
              <w:rPr>
                <w:w w:val="85"/>
                <w:sz w:val="16"/>
              </w:rPr>
              <w:t>DO</w:t>
            </w:r>
            <w:r>
              <w:rPr>
                <w:spacing w:val="28"/>
                <w:sz w:val="16"/>
              </w:rPr>
              <w:t xml:space="preserve"> </w:t>
            </w:r>
            <w:r>
              <w:rPr>
                <w:w w:val="85"/>
                <w:sz w:val="16"/>
              </w:rPr>
              <w:t>MOTOR</w:t>
            </w:r>
            <w:r>
              <w:rPr>
                <w:spacing w:val="29"/>
                <w:sz w:val="16"/>
              </w:rPr>
              <w:t xml:space="preserve"> </w:t>
            </w:r>
            <w:r>
              <w:rPr>
                <w:w w:val="85"/>
                <w:sz w:val="16"/>
              </w:rPr>
              <w:t>PARA</w:t>
            </w:r>
            <w:r>
              <w:rPr>
                <w:sz w:val="16"/>
              </w:rPr>
              <w:t xml:space="preserve"> </w:t>
            </w:r>
            <w:r>
              <w:rPr>
                <w:w w:val="85"/>
                <w:sz w:val="16"/>
              </w:rPr>
              <w:t>APLICAÇÃO</w:t>
            </w:r>
            <w:r>
              <w:rPr>
                <w:spacing w:val="-2"/>
                <w:sz w:val="16"/>
              </w:rPr>
              <w:t xml:space="preserve"> </w:t>
            </w:r>
            <w:r>
              <w:rPr>
                <w:w w:val="85"/>
                <w:sz w:val="16"/>
              </w:rPr>
              <w:t>EM</w:t>
            </w:r>
            <w:r>
              <w:rPr>
                <w:spacing w:val="-2"/>
                <w:sz w:val="16"/>
              </w:rPr>
              <w:t xml:space="preserve"> </w:t>
            </w:r>
            <w:r>
              <w:rPr>
                <w:w w:val="85"/>
                <w:sz w:val="16"/>
              </w:rPr>
              <w:t>VW</w:t>
            </w:r>
            <w:r>
              <w:rPr>
                <w:spacing w:val="-2"/>
                <w:sz w:val="16"/>
              </w:rPr>
              <w:t xml:space="preserve"> </w:t>
            </w:r>
            <w:r>
              <w:rPr>
                <w:w w:val="85"/>
                <w:sz w:val="16"/>
              </w:rPr>
              <w:t>NEOBUS</w:t>
            </w:r>
            <w:r>
              <w:rPr>
                <w:spacing w:val="-1"/>
                <w:sz w:val="16"/>
              </w:rPr>
              <w:t xml:space="preserve"> </w:t>
            </w:r>
            <w:r>
              <w:rPr>
                <w:w w:val="85"/>
                <w:sz w:val="16"/>
              </w:rPr>
              <w:t>MINI</w:t>
            </w:r>
            <w:r>
              <w:rPr>
                <w:spacing w:val="-3"/>
                <w:sz w:val="16"/>
              </w:rPr>
              <w:t xml:space="preserve"> </w:t>
            </w:r>
            <w:r>
              <w:rPr>
                <w:w w:val="85"/>
                <w:sz w:val="16"/>
              </w:rPr>
              <w:t>ESC,</w:t>
            </w:r>
            <w:r>
              <w:rPr>
                <w:spacing w:val="-3"/>
                <w:sz w:val="16"/>
              </w:rPr>
              <w:t xml:space="preserve"> </w:t>
            </w:r>
            <w:r>
              <w:rPr>
                <w:spacing w:val="-5"/>
                <w:w w:val="85"/>
                <w:sz w:val="16"/>
              </w:rPr>
              <w:t>ANO</w:t>
            </w:r>
          </w:p>
          <w:p w14:paraId="5D07D072" w14:textId="77777777" w:rsidR="006C3158" w:rsidRDefault="006C3158" w:rsidP="00514D75">
            <w:pPr>
              <w:pStyle w:val="TableParagraph"/>
              <w:spacing w:line="163" w:lineRule="exact"/>
              <w:ind w:left="108"/>
              <w:rPr>
                <w:sz w:val="16"/>
              </w:rPr>
            </w:pPr>
            <w:r>
              <w:rPr>
                <w:w w:val="80"/>
                <w:sz w:val="16"/>
              </w:rPr>
              <w:t>2018</w:t>
            </w:r>
            <w:r>
              <w:rPr>
                <w:spacing w:val="-7"/>
                <w:sz w:val="16"/>
              </w:rPr>
              <w:t xml:space="preserve"> </w:t>
            </w:r>
            <w:r>
              <w:rPr>
                <w:w w:val="80"/>
                <w:sz w:val="16"/>
              </w:rPr>
              <w:t>A</w:t>
            </w:r>
            <w:r>
              <w:rPr>
                <w:spacing w:val="-4"/>
                <w:sz w:val="16"/>
              </w:rPr>
              <w:t xml:space="preserve"> </w:t>
            </w:r>
            <w:r>
              <w:rPr>
                <w:w w:val="80"/>
                <w:sz w:val="16"/>
              </w:rPr>
              <w:t>2020</w:t>
            </w:r>
            <w:r>
              <w:rPr>
                <w:spacing w:val="-5"/>
                <w:sz w:val="16"/>
              </w:rPr>
              <w:t xml:space="preserve"> </w:t>
            </w:r>
            <w:r>
              <w:rPr>
                <w:w w:val="80"/>
                <w:sz w:val="16"/>
              </w:rPr>
              <w:t>E</w:t>
            </w:r>
            <w:r>
              <w:rPr>
                <w:spacing w:val="-4"/>
                <w:sz w:val="16"/>
              </w:rPr>
              <w:t xml:space="preserve"> </w:t>
            </w:r>
            <w:r>
              <w:rPr>
                <w:w w:val="80"/>
                <w:sz w:val="16"/>
              </w:rPr>
              <w:t>MODELO</w:t>
            </w:r>
            <w:r>
              <w:rPr>
                <w:spacing w:val="-4"/>
                <w:sz w:val="16"/>
              </w:rPr>
              <w:t xml:space="preserve"> </w:t>
            </w:r>
            <w:r>
              <w:rPr>
                <w:w w:val="80"/>
                <w:sz w:val="16"/>
              </w:rPr>
              <w:t>2019</w:t>
            </w:r>
            <w:r>
              <w:rPr>
                <w:spacing w:val="-7"/>
                <w:sz w:val="16"/>
              </w:rPr>
              <w:t xml:space="preserve"> </w:t>
            </w:r>
            <w:r>
              <w:rPr>
                <w:w w:val="80"/>
                <w:sz w:val="16"/>
              </w:rPr>
              <w:t>A</w:t>
            </w:r>
            <w:r>
              <w:rPr>
                <w:spacing w:val="-4"/>
                <w:sz w:val="16"/>
              </w:rPr>
              <w:t xml:space="preserve"> </w:t>
            </w:r>
            <w:r>
              <w:rPr>
                <w:spacing w:val="-4"/>
                <w:w w:val="80"/>
                <w:sz w:val="16"/>
              </w:rPr>
              <w:t>2021</w:t>
            </w:r>
          </w:p>
        </w:tc>
        <w:tc>
          <w:tcPr>
            <w:tcW w:w="1075" w:type="dxa"/>
          </w:tcPr>
          <w:p w14:paraId="0FD48926" w14:textId="77777777" w:rsidR="006C3158" w:rsidRDefault="006C3158" w:rsidP="00514D75">
            <w:pPr>
              <w:pStyle w:val="TableParagraph"/>
              <w:spacing w:line="229" w:lineRule="exact"/>
              <w:ind w:left="7" w:right="1"/>
              <w:jc w:val="center"/>
              <w:rPr>
                <w:sz w:val="20"/>
              </w:rPr>
            </w:pPr>
            <w:r>
              <w:rPr>
                <w:spacing w:val="-5"/>
                <w:w w:val="90"/>
                <w:sz w:val="20"/>
              </w:rPr>
              <w:t>12</w:t>
            </w:r>
          </w:p>
        </w:tc>
        <w:tc>
          <w:tcPr>
            <w:tcW w:w="806" w:type="dxa"/>
          </w:tcPr>
          <w:p w14:paraId="679E2136"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386D0D7A" w14:textId="77777777" w:rsidR="006C3158" w:rsidRDefault="006C3158" w:rsidP="00514D75">
            <w:pPr>
              <w:pStyle w:val="TableParagraph"/>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4AAADAA2" w14:textId="77777777" w:rsidR="006C3158" w:rsidRDefault="006C3158" w:rsidP="00514D75">
            <w:pPr>
              <w:pStyle w:val="TableParagraph"/>
              <w:rPr>
                <w:rFonts w:ascii="Times New Roman"/>
                <w:sz w:val="16"/>
              </w:rPr>
            </w:pPr>
          </w:p>
        </w:tc>
        <w:tc>
          <w:tcPr>
            <w:tcW w:w="1028" w:type="dxa"/>
            <w:tcBorders>
              <w:left w:val="nil"/>
            </w:tcBorders>
          </w:tcPr>
          <w:p w14:paraId="17926679" w14:textId="77777777" w:rsidR="006C3158" w:rsidRDefault="006C3158" w:rsidP="00514D75">
            <w:pPr>
              <w:pStyle w:val="TableParagraph"/>
              <w:spacing w:line="206" w:lineRule="exact"/>
              <w:ind w:right="97"/>
              <w:jc w:val="right"/>
              <w:rPr>
                <w:sz w:val="18"/>
              </w:rPr>
            </w:pPr>
            <w:r>
              <w:rPr>
                <w:spacing w:val="-2"/>
                <w:w w:val="90"/>
                <w:sz w:val="18"/>
              </w:rPr>
              <w:t>QAB4G31,</w:t>
            </w:r>
          </w:p>
        </w:tc>
        <w:tc>
          <w:tcPr>
            <w:tcW w:w="966" w:type="dxa"/>
          </w:tcPr>
          <w:p w14:paraId="6671FFD4" w14:textId="77777777" w:rsidR="006C3158" w:rsidRDefault="006C3158" w:rsidP="00514D75">
            <w:pPr>
              <w:pStyle w:val="TableParagraph"/>
              <w:spacing w:line="183" w:lineRule="exact"/>
              <w:ind w:left="14" w:right="1"/>
              <w:jc w:val="center"/>
              <w:rPr>
                <w:sz w:val="16"/>
              </w:rPr>
            </w:pPr>
            <w:r>
              <w:rPr>
                <w:spacing w:val="-2"/>
                <w:w w:val="90"/>
                <w:sz w:val="16"/>
              </w:rPr>
              <w:t>2.064,00</w:t>
            </w:r>
          </w:p>
        </w:tc>
      </w:tr>
      <w:tr w:rsidR="006C3158" w14:paraId="5F49B585" w14:textId="77777777" w:rsidTr="00514D75">
        <w:trPr>
          <w:trHeight w:val="551"/>
        </w:trPr>
        <w:tc>
          <w:tcPr>
            <w:tcW w:w="530" w:type="dxa"/>
          </w:tcPr>
          <w:p w14:paraId="7738D696" w14:textId="77777777" w:rsidR="006C3158" w:rsidRDefault="006C3158" w:rsidP="00514D75">
            <w:pPr>
              <w:pStyle w:val="TableParagraph"/>
              <w:spacing w:before="1"/>
              <w:ind w:left="12"/>
              <w:jc w:val="center"/>
              <w:rPr>
                <w:sz w:val="16"/>
              </w:rPr>
            </w:pPr>
            <w:r>
              <w:rPr>
                <w:spacing w:val="-5"/>
                <w:w w:val="90"/>
                <w:sz w:val="16"/>
              </w:rPr>
              <w:t>21</w:t>
            </w:r>
          </w:p>
        </w:tc>
        <w:tc>
          <w:tcPr>
            <w:tcW w:w="3166" w:type="dxa"/>
          </w:tcPr>
          <w:p w14:paraId="5A8D219E" w14:textId="77777777" w:rsidR="006C3158" w:rsidRDefault="006C3158" w:rsidP="00514D75">
            <w:pPr>
              <w:pStyle w:val="TableParagraph"/>
              <w:spacing w:before="1"/>
              <w:ind w:left="108"/>
              <w:rPr>
                <w:sz w:val="16"/>
              </w:rPr>
            </w:pPr>
            <w:r>
              <w:rPr>
                <w:w w:val="85"/>
                <w:sz w:val="16"/>
              </w:rPr>
              <w:t>FILTRO</w:t>
            </w:r>
            <w:r>
              <w:rPr>
                <w:spacing w:val="5"/>
                <w:sz w:val="16"/>
              </w:rPr>
              <w:t xml:space="preserve"> </w:t>
            </w:r>
            <w:r>
              <w:rPr>
                <w:w w:val="85"/>
                <w:sz w:val="16"/>
              </w:rPr>
              <w:t>DO</w:t>
            </w:r>
            <w:r>
              <w:rPr>
                <w:spacing w:val="5"/>
                <w:sz w:val="16"/>
              </w:rPr>
              <w:t xml:space="preserve"> </w:t>
            </w:r>
            <w:r>
              <w:rPr>
                <w:w w:val="85"/>
                <w:sz w:val="16"/>
              </w:rPr>
              <w:t>ARLA</w:t>
            </w:r>
            <w:r>
              <w:rPr>
                <w:spacing w:val="5"/>
                <w:sz w:val="16"/>
              </w:rPr>
              <w:t xml:space="preserve"> </w:t>
            </w:r>
            <w:r>
              <w:rPr>
                <w:w w:val="85"/>
                <w:sz w:val="16"/>
              </w:rPr>
              <w:t>PARA</w:t>
            </w:r>
            <w:r>
              <w:rPr>
                <w:spacing w:val="5"/>
                <w:sz w:val="16"/>
              </w:rPr>
              <w:t xml:space="preserve"> </w:t>
            </w:r>
            <w:r>
              <w:rPr>
                <w:w w:val="85"/>
                <w:sz w:val="16"/>
              </w:rPr>
              <w:t>APLICAÇÃO</w:t>
            </w:r>
            <w:r>
              <w:rPr>
                <w:sz w:val="16"/>
              </w:rPr>
              <w:t xml:space="preserve"> </w:t>
            </w:r>
            <w:r>
              <w:rPr>
                <w:w w:val="85"/>
                <w:sz w:val="16"/>
              </w:rPr>
              <w:t>EM</w:t>
            </w:r>
            <w:r>
              <w:rPr>
                <w:spacing w:val="5"/>
                <w:sz w:val="16"/>
              </w:rPr>
              <w:t xml:space="preserve"> </w:t>
            </w:r>
            <w:r>
              <w:rPr>
                <w:w w:val="85"/>
                <w:sz w:val="16"/>
              </w:rPr>
              <w:t>VW</w:t>
            </w:r>
            <w:r>
              <w:rPr>
                <w:sz w:val="16"/>
              </w:rPr>
              <w:t xml:space="preserve"> </w:t>
            </w:r>
            <w:r>
              <w:rPr>
                <w:w w:val="90"/>
                <w:sz w:val="16"/>
              </w:rPr>
              <w:t>NEOBUS</w:t>
            </w:r>
            <w:r>
              <w:rPr>
                <w:spacing w:val="31"/>
                <w:sz w:val="16"/>
              </w:rPr>
              <w:t xml:space="preserve"> </w:t>
            </w:r>
            <w:r>
              <w:rPr>
                <w:w w:val="90"/>
                <w:sz w:val="16"/>
              </w:rPr>
              <w:t>MINI</w:t>
            </w:r>
            <w:r>
              <w:rPr>
                <w:spacing w:val="31"/>
                <w:sz w:val="16"/>
              </w:rPr>
              <w:t xml:space="preserve"> </w:t>
            </w:r>
            <w:r>
              <w:rPr>
                <w:w w:val="90"/>
                <w:sz w:val="16"/>
              </w:rPr>
              <w:t>ESC,</w:t>
            </w:r>
            <w:r>
              <w:rPr>
                <w:spacing w:val="32"/>
                <w:sz w:val="16"/>
              </w:rPr>
              <w:t xml:space="preserve"> </w:t>
            </w:r>
            <w:r>
              <w:rPr>
                <w:w w:val="90"/>
                <w:sz w:val="16"/>
              </w:rPr>
              <w:t>ANO</w:t>
            </w:r>
            <w:r>
              <w:rPr>
                <w:spacing w:val="31"/>
                <w:sz w:val="16"/>
              </w:rPr>
              <w:t xml:space="preserve"> </w:t>
            </w:r>
            <w:r>
              <w:rPr>
                <w:w w:val="90"/>
                <w:sz w:val="16"/>
              </w:rPr>
              <w:t>2018</w:t>
            </w:r>
            <w:r>
              <w:rPr>
                <w:spacing w:val="32"/>
                <w:sz w:val="16"/>
              </w:rPr>
              <w:t xml:space="preserve"> </w:t>
            </w:r>
            <w:r>
              <w:rPr>
                <w:w w:val="90"/>
                <w:sz w:val="16"/>
              </w:rPr>
              <w:t>A</w:t>
            </w:r>
            <w:r>
              <w:rPr>
                <w:spacing w:val="31"/>
                <w:sz w:val="16"/>
              </w:rPr>
              <w:t xml:space="preserve"> </w:t>
            </w:r>
            <w:r>
              <w:rPr>
                <w:w w:val="90"/>
                <w:sz w:val="16"/>
              </w:rPr>
              <w:t>2020</w:t>
            </w:r>
            <w:r>
              <w:rPr>
                <w:spacing w:val="33"/>
                <w:sz w:val="16"/>
              </w:rPr>
              <w:t xml:space="preserve"> </w:t>
            </w:r>
            <w:r>
              <w:rPr>
                <w:spacing w:val="-10"/>
                <w:w w:val="90"/>
                <w:sz w:val="16"/>
              </w:rPr>
              <w:t>E</w:t>
            </w:r>
          </w:p>
          <w:p w14:paraId="734F7E3E" w14:textId="77777777" w:rsidR="006C3158" w:rsidRDefault="006C3158" w:rsidP="00514D75">
            <w:pPr>
              <w:pStyle w:val="TableParagraph"/>
              <w:spacing w:line="163" w:lineRule="exact"/>
              <w:ind w:left="108"/>
              <w:rPr>
                <w:sz w:val="16"/>
              </w:rPr>
            </w:pPr>
            <w:r>
              <w:rPr>
                <w:w w:val="80"/>
                <w:sz w:val="16"/>
              </w:rPr>
              <w:t>MODELO</w:t>
            </w:r>
            <w:r>
              <w:rPr>
                <w:spacing w:val="-3"/>
                <w:sz w:val="16"/>
              </w:rPr>
              <w:t xml:space="preserve"> </w:t>
            </w:r>
            <w:r>
              <w:rPr>
                <w:w w:val="80"/>
                <w:sz w:val="16"/>
              </w:rPr>
              <w:t>2019</w:t>
            </w:r>
            <w:r>
              <w:rPr>
                <w:spacing w:val="-6"/>
                <w:sz w:val="16"/>
              </w:rPr>
              <w:t xml:space="preserve"> </w:t>
            </w:r>
            <w:r>
              <w:rPr>
                <w:w w:val="80"/>
                <w:sz w:val="16"/>
              </w:rPr>
              <w:t>A</w:t>
            </w:r>
            <w:r>
              <w:rPr>
                <w:spacing w:val="-2"/>
                <w:sz w:val="16"/>
              </w:rPr>
              <w:t xml:space="preserve"> </w:t>
            </w:r>
            <w:r>
              <w:rPr>
                <w:spacing w:val="-4"/>
                <w:w w:val="80"/>
                <w:sz w:val="16"/>
              </w:rPr>
              <w:t>2021</w:t>
            </w:r>
          </w:p>
        </w:tc>
        <w:tc>
          <w:tcPr>
            <w:tcW w:w="1075" w:type="dxa"/>
          </w:tcPr>
          <w:p w14:paraId="4BAAF42D" w14:textId="77777777" w:rsidR="006C3158" w:rsidRDefault="006C3158" w:rsidP="00514D75">
            <w:pPr>
              <w:pStyle w:val="TableParagraph"/>
              <w:spacing w:line="229" w:lineRule="exact"/>
              <w:ind w:left="7" w:right="2"/>
              <w:jc w:val="center"/>
              <w:rPr>
                <w:sz w:val="20"/>
              </w:rPr>
            </w:pPr>
            <w:r>
              <w:rPr>
                <w:spacing w:val="-10"/>
                <w:w w:val="90"/>
                <w:sz w:val="20"/>
              </w:rPr>
              <w:t>9</w:t>
            </w:r>
          </w:p>
        </w:tc>
        <w:tc>
          <w:tcPr>
            <w:tcW w:w="806" w:type="dxa"/>
          </w:tcPr>
          <w:p w14:paraId="786652A9" w14:textId="77777777" w:rsidR="006C3158" w:rsidRDefault="006C3158" w:rsidP="00514D75">
            <w:pPr>
              <w:pStyle w:val="TableParagraph"/>
              <w:spacing w:before="1"/>
              <w:ind w:left="51" w:right="38"/>
              <w:jc w:val="center"/>
              <w:rPr>
                <w:sz w:val="16"/>
              </w:rPr>
            </w:pPr>
            <w:r>
              <w:rPr>
                <w:spacing w:val="-2"/>
                <w:w w:val="90"/>
                <w:sz w:val="16"/>
              </w:rPr>
              <w:t>UNIDADE</w:t>
            </w:r>
          </w:p>
        </w:tc>
        <w:tc>
          <w:tcPr>
            <w:tcW w:w="918" w:type="dxa"/>
            <w:tcBorders>
              <w:right w:val="nil"/>
            </w:tcBorders>
          </w:tcPr>
          <w:p w14:paraId="087E2851" w14:textId="77777777" w:rsidR="006C3158" w:rsidRDefault="006C3158" w:rsidP="00514D75">
            <w:pPr>
              <w:pStyle w:val="TableParagraph"/>
              <w:spacing w:before="1"/>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6ADD55E8" w14:textId="77777777" w:rsidR="006C3158" w:rsidRDefault="006C3158" w:rsidP="00514D75">
            <w:pPr>
              <w:pStyle w:val="TableParagraph"/>
              <w:rPr>
                <w:rFonts w:ascii="Times New Roman"/>
                <w:sz w:val="16"/>
              </w:rPr>
            </w:pPr>
          </w:p>
        </w:tc>
        <w:tc>
          <w:tcPr>
            <w:tcW w:w="1028" w:type="dxa"/>
            <w:tcBorders>
              <w:left w:val="nil"/>
            </w:tcBorders>
          </w:tcPr>
          <w:p w14:paraId="4835A51C" w14:textId="77777777" w:rsidR="006C3158" w:rsidRDefault="006C3158" w:rsidP="00514D75">
            <w:pPr>
              <w:pStyle w:val="TableParagraph"/>
              <w:spacing w:before="1"/>
              <w:ind w:right="97"/>
              <w:jc w:val="right"/>
              <w:rPr>
                <w:sz w:val="18"/>
              </w:rPr>
            </w:pPr>
            <w:r>
              <w:rPr>
                <w:spacing w:val="-2"/>
                <w:w w:val="90"/>
                <w:sz w:val="18"/>
              </w:rPr>
              <w:t>QAB4G31,</w:t>
            </w:r>
          </w:p>
        </w:tc>
        <w:tc>
          <w:tcPr>
            <w:tcW w:w="966" w:type="dxa"/>
          </w:tcPr>
          <w:p w14:paraId="4D0BF884" w14:textId="77777777" w:rsidR="006C3158" w:rsidRDefault="006C3158" w:rsidP="00514D75">
            <w:pPr>
              <w:pStyle w:val="TableParagraph"/>
              <w:spacing w:before="1"/>
              <w:ind w:left="14" w:right="1"/>
              <w:jc w:val="center"/>
              <w:rPr>
                <w:sz w:val="16"/>
              </w:rPr>
            </w:pPr>
            <w:r>
              <w:rPr>
                <w:spacing w:val="-2"/>
                <w:w w:val="90"/>
                <w:sz w:val="16"/>
              </w:rPr>
              <w:t>2.547,00</w:t>
            </w:r>
          </w:p>
        </w:tc>
      </w:tr>
      <w:tr w:rsidR="006C3158" w14:paraId="20555EC0" w14:textId="77777777" w:rsidTr="00514D75">
        <w:trPr>
          <w:trHeight w:val="551"/>
        </w:trPr>
        <w:tc>
          <w:tcPr>
            <w:tcW w:w="530" w:type="dxa"/>
          </w:tcPr>
          <w:p w14:paraId="29C599CB" w14:textId="77777777" w:rsidR="006C3158" w:rsidRDefault="006C3158" w:rsidP="00514D75">
            <w:pPr>
              <w:pStyle w:val="TableParagraph"/>
              <w:spacing w:line="183" w:lineRule="exact"/>
              <w:ind w:left="12"/>
              <w:jc w:val="center"/>
              <w:rPr>
                <w:sz w:val="16"/>
              </w:rPr>
            </w:pPr>
            <w:r>
              <w:rPr>
                <w:spacing w:val="-5"/>
                <w:w w:val="90"/>
                <w:sz w:val="16"/>
              </w:rPr>
              <w:t>22</w:t>
            </w:r>
          </w:p>
        </w:tc>
        <w:tc>
          <w:tcPr>
            <w:tcW w:w="3166" w:type="dxa"/>
          </w:tcPr>
          <w:p w14:paraId="1CA9B87F" w14:textId="77777777" w:rsidR="006C3158" w:rsidRDefault="006C3158" w:rsidP="00514D75">
            <w:pPr>
              <w:pStyle w:val="TableParagraph"/>
              <w:spacing w:line="183" w:lineRule="exact"/>
              <w:ind w:left="108"/>
              <w:rPr>
                <w:sz w:val="16"/>
              </w:rPr>
            </w:pPr>
            <w:r>
              <w:rPr>
                <w:w w:val="90"/>
                <w:sz w:val="16"/>
              </w:rPr>
              <w:t>FILTRO</w:t>
            </w:r>
            <w:r>
              <w:rPr>
                <w:spacing w:val="74"/>
                <w:w w:val="150"/>
                <w:sz w:val="16"/>
              </w:rPr>
              <w:t xml:space="preserve"> </w:t>
            </w:r>
            <w:r>
              <w:rPr>
                <w:w w:val="90"/>
                <w:sz w:val="16"/>
              </w:rPr>
              <w:t>DA</w:t>
            </w:r>
            <w:r>
              <w:rPr>
                <w:spacing w:val="71"/>
                <w:w w:val="150"/>
                <w:sz w:val="16"/>
              </w:rPr>
              <w:t xml:space="preserve"> </w:t>
            </w:r>
            <w:r>
              <w:rPr>
                <w:w w:val="90"/>
                <w:sz w:val="16"/>
              </w:rPr>
              <w:t>VALVULA</w:t>
            </w:r>
            <w:r>
              <w:rPr>
                <w:spacing w:val="72"/>
                <w:w w:val="150"/>
                <w:sz w:val="16"/>
              </w:rPr>
              <w:t xml:space="preserve"> </w:t>
            </w:r>
            <w:r>
              <w:rPr>
                <w:w w:val="90"/>
                <w:sz w:val="16"/>
              </w:rPr>
              <w:t>DO</w:t>
            </w:r>
            <w:r>
              <w:rPr>
                <w:spacing w:val="72"/>
                <w:w w:val="150"/>
                <w:sz w:val="16"/>
              </w:rPr>
              <w:t xml:space="preserve"> </w:t>
            </w:r>
            <w:r>
              <w:rPr>
                <w:w w:val="90"/>
                <w:sz w:val="16"/>
              </w:rPr>
              <w:t>APU</w:t>
            </w:r>
            <w:r>
              <w:rPr>
                <w:spacing w:val="71"/>
                <w:w w:val="150"/>
                <w:sz w:val="16"/>
              </w:rPr>
              <w:t xml:space="preserve"> </w:t>
            </w:r>
            <w:r>
              <w:rPr>
                <w:spacing w:val="-4"/>
                <w:w w:val="90"/>
                <w:sz w:val="16"/>
              </w:rPr>
              <w:t>PARA</w:t>
            </w:r>
          </w:p>
          <w:p w14:paraId="36179902" w14:textId="77777777" w:rsidR="006C3158" w:rsidRDefault="006C3158" w:rsidP="00514D75">
            <w:pPr>
              <w:pStyle w:val="TableParagraph"/>
              <w:spacing w:line="182" w:lineRule="exact"/>
              <w:ind w:left="108"/>
              <w:rPr>
                <w:sz w:val="16"/>
              </w:rPr>
            </w:pPr>
            <w:r>
              <w:rPr>
                <w:w w:val="85"/>
                <w:sz w:val="16"/>
              </w:rPr>
              <w:t>APLICAÇÃO</w:t>
            </w:r>
            <w:r>
              <w:rPr>
                <w:spacing w:val="-6"/>
                <w:sz w:val="16"/>
              </w:rPr>
              <w:t xml:space="preserve"> </w:t>
            </w:r>
            <w:r>
              <w:rPr>
                <w:w w:val="85"/>
                <w:sz w:val="16"/>
              </w:rPr>
              <w:t>EM</w:t>
            </w:r>
            <w:r>
              <w:rPr>
                <w:spacing w:val="-6"/>
                <w:sz w:val="16"/>
              </w:rPr>
              <w:t xml:space="preserve"> </w:t>
            </w:r>
            <w:r>
              <w:rPr>
                <w:w w:val="85"/>
                <w:sz w:val="16"/>
              </w:rPr>
              <w:t>VW</w:t>
            </w:r>
            <w:r>
              <w:rPr>
                <w:spacing w:val="-5"/>
                <w:sz w:val="16"/>
              </w:rPr>
              <w:t xml:space="preserve"> </w:t>
            </w:r>
            <w:r>
              <w:rPr>
                <w:w w:val="85"/>
                <w:sz w:val="16"/>
              </w:rPr>
              <w:t>NEOBUS</w:t>
            </w:r>
            <w:r>
              <w:rPr>
                <w:spacing w:val="-5"/>
                <w:sz w:val="16"/>
              </w:rPr>
              <w:t xml:space="preserve"> </w:t>
            </w:r>
            <w:r>
              <w:rPr>
                <w:w w:val="85"/>
                <w:sz w:val="16"/>
              </w:rPr>
              <w:t>MINI</w:t>
            </w:r>
            <w:r>
              <w:rPr>
                <w:spacing w:val="-6"/>
                <w:sz w:val="16"/>
              </w:rPr>
              <w:t xml:space="preserve"> </w:t>
            </w:r>
            <w:r>
              <w:rPr>
                <w:w w:val="85"/>
                <w:sz w:val="16"/>
              </w:rPr>
              <w:t>ESC,</w:t>
            </w:r>
            <w:r>
              <w:rPr>
                <w:spacing w:val="-6"/>
                <w:sz w:val="16"/>
              </w:rPr>
              <w:t xml:space="preserve"> </w:t>
            </w:r>
            <w:r>
              <w:rPr>
                <w:w w:val="85"/>
                <w:sz w:val="16"/>
              </w:rPr>
              <w:t>ANO</w:t>
            </w:r>
            <w:r>
              <w:rPr>
                <w:sz w:val="16"/>
              </w:rPr>
              <w:t xml:space="preserve"> </w:t>
            </w:r>
            <w:r>
              <w:rPr>
                <w:spacing w:val="-2"/>
                <w:w w:val="90"/>
                <w:sz w:val="16"/>
              </w:rPr>
              <w:t>2018</w:t>
            </w:r>
            <w:r>
              <w:rPr>
                <w:spacing w:val="-6"/>
                <w:w w:val="90"/>
                <w:sz w:val="16"/>
              </w:rPr>
              <w:t xml:space="preserve"> </w:t>
            </w:r>
            <w:r>
              <w:rPr>
                <w:spacing w:val="-2"/>
                <w:w w:val="90"/>
                <w:sz w:val="16"/>
              </w:rPr>
              <w:t>A</w:t>
            </w:r>
            <w:r>
              <w:rPr>
                <w:spacing w:val="-5"/>
                <w:w w:val="90"/>
                <w:sz w:val="16"/>
              </w:rPr>
              <w:t xml:space="preserve"> </w:t>
            </w:r>
            <w:r>
              <w:rPr>
                <w:spacing w:val="-2"/>
                <w:w w:val="90"/>
                <w:sz w:val="16"/>
              </w:rPr>
              <w:t>2020</w:t>
            </w:r>
            <w:r>
              <w:rPr>
                <w:spacing w:val="-4"/>
                <w:w w:val="90"/>
                <w:sz w:val="16"/>
              </w:rPr>
              <w:t xml:space="preserve"> </w:t>
            </w:r>
            <w:r>
              <w:rPr>
                <w:spacing w:val="-2"/>
                <w:w w:val="90"/>
                <w:sz w:val="16"/>
              </w:rPr>
              <w:t>E</w:t>
            </w:r>
            <w:r>
              <w:rPr>
                <w:spacing w:val="-5"/>
                <w:w w:val="90"/>
                <w:sz w:val="16"/>
              </w:rPr>
              <w:t xml:space="preserve"> </w:t>
            </w:r>
            <w:r>
              <w:rPr>
                <w:spacing w:val="-2"/>
                <w:w w:val="90"/>
                <w:sz w:val="16"/>
              </w:rPr>
              <w:t>MODELO</w:t>
            </w:r>
            <w:r>
              <w:rPr>
                <w:spacing w:val="-5"/>
                <w:w w:val="90"/>
                <w:sz w:val="16"/>
              </w:rPr>
              <w:t xml:space="preserve"> </w:t>
            </w:r>
            <w:r>
              <w:rPr>
                <w:spacing w:val="-2"/>
                <w:w w:val="90"/>
                <w:sz w:val="16"/>
              </w:rPr>
              <w:t>2019</w:t>
            </w:r>
            <w:r>
              <w:rPr>
                <w:spacing w:val="-5"/>
                <w:w w:val="90"/>
                <w:sz w:val="16"/>
              </w:rPr>
              <w:t xml:space="preserve"> </w:t>
            </w:r>
            <w:r>
              <w:rPr>
                <w:spacing w:val="-2"/>
                <w:w w:val="90"/>
                <w:sz w:val="16"/>
              </w:rPr>
              <w:t>A</w:t>
            </w:r>
            <w:r>
              <w:rPr>
                <w:spacing w:val="-5"/>
                <w:w w:val="90"/>
                <w:sz w:val="16"/>
              </w:rPr>
              <w:t xml:space="preserve"> </w:t>
            </w:r>
            <w:r>
              <w:rPr>
                <w:spacing w:val="-2"/>
                <w:w w:val="90"/>
                <w:sz w:val="16"/>
              </w:rPr>
              <w:t>2021</w:t>
            </w:r>
          </w:p>
        </w:tc>
        <w:tc>
          <w:tcPr>
            <w:tcW w:w="1075" w:type="dxa"/>
          </w:tcPr>
          <w:p w14:paraId="4255B665"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6D432445"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43D35444" w14:textId="77777777" w:rsidR="006C3158" w:rsidRDefault="006C3158" w:rsidP="00514D75">
            <w:pPr>
              <w:pStyle w:val="TableParagraph"/>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1D548F72" w14:textId="77777777" w:rsidR="006C3158" w:rsidRDefault="006C3158" w:rsidP="00514D75">
            <w:pPr>
              <w:pStyle w:val="TableParagraph"/>
              <w:rPr>
                <w:rFonts w:ascii="Times New Roman"/>
                <w:sz w:val="16"/>
              </w:rPr>
            </w:pPr>
          </w:p>
        </w:tc>
        <w:tc>
          <w:tcPr>
            <w:tcW w:w="1028" w:type="dxa"/>
            <w:tcBorders>
              <w:left w:val="nil"/>
            </w:tcBorders>
          </w:tcPr>
          <w:p w14:paraId="500FBA9E" w14:textId="77777777" w:rsidR="006C3158" w:rsidRDefault="006C3158" w:rsidP="00514D75">
            <w:pPr>
              <w:pStyle w:val="TableParagraph"/>
              <w:spacing w:line="206" w:lineRule="exact"/>
              <w:ind w:right="97"/>
              <w:jc w:val="right"/>
              <w:rPr>
                <w:sz w:val="18"/>
              </w:rPr>
            </w:pPr>
            <w:r>
              <w:rPr>
                <w:spacing w:val="-2"/>
                <w:w w:val="90"/>
                <w:sz w:val="18"/>
              </w:rPr>
              <w:t>QAB4G31,</w:t>
            </w:r>
          </w:p>
        </w:tc>
        <w:tc>
          <w:tcPr>
            <w:tcW w:w="966" w:type="dxa"/>
          </w:tcPr>
          <w:p w14:paraId="06770DB4" w14:textId="77777777" w:rsidR="006C3158" w:rsidRDefault="006C3158" w:rsidP="00514D75">
            <w:pPr>
              <w:pStyle w:val="TableParagraph"/>
              <w:spacing w:line="183" w:lineRule="exact"/>
              <w:ind w:left="14" w:right="1"/>
              <w:jc w:val="center"/>
              <w:rPr>
                <w:sz w:val="16"/>
              </w:rPr>
            </w:pPr>
            <w:r>
              <w:rPr>
                <w:spacing w:val="-2"/>
                <w:w w:val="90"/>
                <w:sz w:val="16"/>
              </w:rPr>
              <w:t>2.730,00</w:t>
            </w:r>
          </w:p>
        </w:tc>
      </w:tr>
      <w:tr w:rsidR="006C3158" w14:paraId="12C600EA" w14:textId="77777777" w:rsidTr="00514D75">
        <w:trPr>
          <w:trHeight w:val="734"/>
        </w:trPr>
        <w:tc>
          <w:tcPr>
            <w:tcW w:w="530" w:type="dxa"/>
          </w:tcPr>
          <w:p w14:paraId="0620B39C" w14:textId="77777777" w:rsidR="006C3158" w:rsidRDefault="006C3158" w:rsidP="00514D75">
            <w:pPr>
              <w:pStyle w:val="TableParagraph"/>
              <w:spacing w:line="183" w:lineRule="exact"/>
              <w:ind w:left="12"/>
              <w:jc w:val="center"/>
              <w:rPr>
                <w:sz w:val="16"/>
              </w:rPr>
            </w:pPr>
            <w:r>
              <w:rPr>
                <w:spacing w:val="-5"/>
                <w:w w:val="90"/>
                <w:sz w:val="16"/>
              </w:rPr>
              <w:t>23</w:t>
            </w:r>
          </w:p>
        </w:tc>
        <w:tc>
          <w:tcPr>
            <w:tcW w:w="3166" w:type="dxa"/>
          </w:tcPr>
          <w:p w14:paraId="2F972291" w14:textId="77777777" w:rsidR="006C3158" w:rsidRDefault="006C3158" w:rsidP="00514D75">
            <w:pPr>
              <w:pStyle w:val="TableParagraph"/>
              <w:ind w:left="108" w:right="96"/>
              <w:jc w:val="both"/>
              <w:rPr>
                <w:sz w:val="16"/>
              </w:rPr>
            </w:pPr>
            <w:r>
              <w:rPr>
                <w:w w:val="85"/>
                <w:sz w:val="16"/>
              </w:rPr>
              <w:t>FILTRO DO ÓLEO DA DIREÇÃO HIDRÁULICA</w:t>
            </w:r>
            <w:r>
              <w:rPr>
                <w:sz w:val="16"/>
              </w:rPr>
              <w:t xml:space="preserve"> </w:t>
            </w:r>
            <w:r>
              <w:rPr>
                <w:spacing w:val="-2"/>
                <w:w w:val="85"/>
                <w:sz w:val="16"/>
              </w:rPr>
              <w:t>PARA</w:t>
            </w:r>
            <w:r>
              <w:rPr>
                <w:spacing w:val="-7"/>
                <w:sz w:val="16"/>
              </w:rPr>
              <w:t xml:space="preserve"> </w:t>
            </w:r>
            <w:r>
              <w:rPr>
                <w:spacing w:val="-2"/>
                <w:w w:val="85"/>
                <w:sz w:val="16"/>
              </w:rPr>
              <w:t>APLICAÇÃO EM VW NEOBUS</w:t>
            </w:r>
            <w:r>
              <w:rPr>
                <w:spacing w:val="-7"/>
                <w:sz w:val="16"/>
              </w:rPr>
              <w:t xml:space="preserve"> </w:t>
            </w:r>
            <w:r>
              <w:rPr>
                <w:spacing w:val="-2"/>
                <w:w w:val="85"/>
                <w:sz w:val="16"/>
              </w:rPr>
              <w:t>MINI ESC,</w:t>
            </w:r>
            <w:r>
              <w:rPr>
                <w:sz w:val="16"/>
              </w:rPr>
              <w:t xml:space="preserve"> </w:t>
            </w:r>
            <w:r>
              <w:rPr>
                <w:w w:val="85"/>
                <w:sz w:val="16"/>
              </w:rPr>
              <w:t>ANO 2018 A 2020 E MODELO 2019 A 2021</w:t>
            </w:r>
          </w:p>
        </w:tc>
        <w:tc>
          <w:tcPr>
            <w:tcW w:w="1075" w:type="dxa"/>
          </w:tcPr>
          <w:p w14:paraId="5415E5AC" w14:textId="77777777" w:rsidR="006C3158" w:rsidRDefault="006C3158" w:rsidP="00514D75">
            <w:pPr>
              <w:pStyle w:val="TableParagraph"/>
              <w:spacing w:line="227" w:lineRule="exact"/>
              <w:ind w:left="7" w:right="2"/>
              <w:jc w:val="center"/>
              <w:rPr>
                <w:sz w:val="20"/>
              </w:rPr>
            </w:pPr>
            <w:r>
              <w:rPr>
                <w:spacing w:val="-10"/>
                <w:w w:val="90"/>
                <w:sz w:val="20"/>
              </w:rPr>
              <w:t>6</w:t>
            </w:r>
          </w:p>
        </w:tc>
        <w:tc>
          <w:tcPr>
            <w:tcW w:w="806" w:type="dxa"/>
          </w:tcPr>
          <w:p w14:paraId="6718DEE2"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402B776B" w14:textId="77777777" w:rsidR="006C3158" w:rsidRDefault="006C3158" w:rsidP="00514D75">
            <w:pPr>
              <w:pStyle w:val="TableParagraph"/>
              <w:ind w:left="109"/>
              <w:rPr>
                <w:sz w:val="18"/>
              </w:rPr>
            </w:pPr>
            <w:r>
              <w:rPr>
                <w:spacing w:val="-2"/>
                <w:w w:val="80"/>
                <w:sz w:val="18"/>
              </w:rPr>
              <w:t>QAB8H39,</w:t>
            </w:r>
            <w:r>
              <w:rPr>
                <w:spacing w:val="-2"/>
                <w:w w:val="85"/>
                <w:sz w:val="18"/>
              </w:rPr>
              <w:t xml:space="preserve"> QAP9G72</w:t>
            </w:r>
          </w:p>
        </w:tc>
        <w:tc>
          <w:tcPr>
            <w:tcW w:w="287" w:type="dxa"/>
            <w:tcBorders>
              <w:left w:val="nil"/>
              <w:right w:val="nil"/>
            </w:tcBorders>
          </w:tcPr>
          <w:p w14:paraId="5E910C40" w14:textId="77777777" w:rsidR="006C3158" w:rsidRDefault="006C3158" w:rsidP="00514D75">
            <w:pPr>
              <w:pStyle w:val="TableParagraph"/>
              <w:rPr>
                <w:rFonts w:ascii="Times New Roman"/>
                <w:sz w:val="16"/>
              </w:rPr>
            </w:pPr>
          </w:p>
        </w:tc>
        <w:tc>
          <w:tcPr>
            <w:tcW w:w="1028" w:type="dxa"/>
            <w:tcBorders>
              <w:left w:val="nil"/>
            </w:tcBorders>
          </w:tcPr>
          <w:p w14:paraId="7D8FDEEB" w14:textId="77777777" w:rsidR="006C3158" w:rsidRDefault="006C3158" w:rsidP="00514D75">
            <w:pPr>
              <w:pStyle w:val="TableParagraph"/>
              <w:spacing w:line="206" w:lineRule="exact"/>
              <w:ind w:right="97"/>
              <w:jc w:val="right"/>
              <w:rPr>
                <w:sz w:val="18"/>
              </w:rPr>
            </w:pPr>
            <w:r>
              <w:rPr>
                <w:spacing w:val="-2"/>
                <w:w w:val="90"/>
                <w:sz w:val="18"/>
              </w:rPr>
              <w:t>QAB4G31,</w:t>
            </w:r>
          </w:p>
        </w:tc>
        <w:tc>
          <w:tcPr>
            <w:tcW w:w="966" w:type="dxa"/>
          </w:tcPr>
          <w:p w14:paraId="1367DE40" w14:textId="77777777" w:rsidR="006C3158" w:rsidRDefault="006C3158" w:rsidP="00514D75">
            <w:pPr>
              <w:pStyle w:val="TableParagraph"/>
              <w:spacing w:before="89"/>
              <w:ind w:left="14"/>
              <w:jc w:val="center"/>
              <w:rPr>
                <w:sz w:val="16"/>
              </w:rPr>
            </w:pPr>
            <w:r>
              <w:rPr>
                <w:spacing w:val="-2"/>
                <w:w w:val="90"/>
                <w:sz w:val="16"/>
              </w:rPr>
              <w:t>324,00</w:t>
            </w:r>
          </w:p>
        </w:tc>
      </w:tr>
      <w:tr w:rsidR="006C3158" w14:paraId="04AFFDBC" w14:textId="77777777" w:rsidTr="00514D75">
        <w:trPr>
          <w:trHeight w:val="551"/>
        </w:trPr>
        <w:tc>
          <w:tcPr>
            <w:tcW w:w="530" w:type="dxa"/>
          </w:tcPr>
          <w:p w14:paraId="511DC54F" w14:textId="77777777" w:rsidR="006C3158" w:rsidRDefault="006C3158" w:rsidP="00514D75">
            <w:pPr>
              <w:pStyle w:val="TableParagraph"/>
              <w:spacing w:line="183" w:lineRule="exact"/>
              <w:ind w:left="12"/>
              <w:jc w:val="center"/>
              <w:rPr>
                <w:sz w:val="16"/>
              </w:rPr>
            </w:pPr>
            <w:r>
              <w:rPr>
                <w:spacing w:val="-5"/>
                <w:w w:val="90"/>
                <w:sz w:val="16"/>
              </w:rPr>
              <w:t>24</w:t>
            </w:r>
          </w:p>
        </w:tc>
        <w:tc>
          <w:tcPr>
            <w:tcW w:w="3166" w:type="dxa"/>
          </w:tcPr>
          <w:p w14:paraId="7E27394B" w14:textId="77777777" w:rsidR="006C3158" w:rsidRDefault="006C3158" w:rsidP="00514D75">
            <w:pPr>
              <w:pStyle w:val="TableParagraph"/>
              <w:spacing w:line="183" w:lineRule="exact"/>
              <w:ind w:left="108"/>
              <w:rPr>
                <w:sz w:val="16"/>
              </w:rPr>
            </w:pPr>
            <w:r>
              <w:rPr>
                <w:w w:val="90"/>
                <w:sz w:val="16"/>
              </w:rPr>
              <w:t>FILTRO</w:t>
            </w:r>
            <w:r>
              <w:rPr>
                <w:spacing w:val="59"/>
                <w:sz w:val="16"/>
              </w:rPr>
              <w:t xml:space="preserve"> </w:t>
            </w:r>
            <w:r>
              <w:rPr>
                <w:w w:val="90"/>
                <w:sz w:val="16"/>
              </w:rPr>
              <w:t>DE</w:t>
            </w:r>
            <w:r>
              <w:rPr>
                <w:spacing w:val="58"/>
                <w:sz w:val="16"/>
              </w:rPr>
              <w:t xml:space="preserve"> </w:t>
            </w:r>
            <w:r>
              <w:rPr>
                <w:w w:val="90"/>
                <w:sz w:val="16"/>
              </w:rPr>
              <w:t>ÓLEO</w:t>
            </w:r>
            <w:r>
              <w:rPr>
                <w:spacing w:val="58"/>
                <w:sz w:val="16"/>
              </w:rPr>
              <w:t xml:space="preserve"> </w:t>
            </w:r>
            <w:r>
              <w:rPr>
                <w:w w:val="90"/>
                <w:sz w:val="16"/>
              </w:rPr>
              <w:t>LUBRIFICANTE</w:t>
            </w:r>
            <w:r>
              <w:rPr>
                <w:spacing w:val="58"/>
                <w:sz w:val="16"/>
              </w:rPr>
              <w:t xml:space="preserve"> </w:t>
            </w:r>
            <w:r>
              <w:rPr>
                <w:spacing w:val="-4"/>
                <w:w w:val="90"/>
                <w:sz w:val="16"/>
              </w:rPr>
              <w:t>PARA</w:t>
            </w:r>
          </w:p>
          <w:p w14:paraId="41CDEB08" w14:textId="77777777" w:rsidR="006C3158" w:rsidRDefault="006C3158" w:rsidP="00514D75">
            <w:pPr>
              <w:pStyle w:val="TableParagraph"/>
              <w:spacing w:line="182" w:lineRule="exact"/>
              <w:ind w:left="108"/>
              <w:rPr>
                <w:sz w:val="16"/>
              </w:rPr>
            </w:pPr>
            <w:r>
              <w:rPr>
                <w:w w:val="80"/>
                <w:sz w:val="16"/>
              </w:rPr>
              <w:t>APLICAÇÃO EM MPOLO/VOLARE V8 L 4X4 EO,</w:t>
            </w:r>
            <w:r>
              <w:rPr>
                <w:sz w:val="16"/>
              </w:rPr>
              <w:t xml:space="preserve"> </w:t>
            </w:r>
            <w:r>
              <w:rPr>
                <w:w w:val="90"/>
                <w:sz w:val="16"/>
              </w:rPr>
              <w:t>ANO</w:t>
            </w:r>
            <w:r>
              <w:rPr>
                <w:spacing w:val="-7"/>
                <w:w w:val="90"/>
                <w:sz w:val="16"/>
              </w:rPr>
              <w:t xml:space="preserve"> </w:t>
            </w:r>
            <w:r>
              <w:rPr>
                <w:w w:val="90"/>
                <w:sz w:val="16"/>
              </w:rPr>
              <w:t>2012</w:t>
            </w:r>
            <w:r>
              <w:rPr>
                <w:spacing w:val="-7"/>
                <w:w w:val="90"/>
                <w:sz w:val="16"/>
              </w:rPr>
              <w:t xml:space="preserve"> </w:t>
            </w:r>
            <w:r>
              <w:rPr>
                <w:w w:val="90"/>
                <w:sz w:val="16"/>
              </w:rPr>
              <w:t>E</w:t>
            </w:r>
            <w:r>
              <w:rPr>
                <w:spacing w:val="-6"/>
                <w:w w:val="90"/>
                <w:sz w:val="16"/>
              </w:rPr>
              <w:t xml:space="preserve"> </w:t>
            </w:r>
            <w:r>
              <w:rPr>
                <w:w w:val="90"/>
                <w:sz w:val="16"/>
              </w:rPr>
              <w:t>MODELO</w:t>
            </w:r>
            <w:r>
              <w:rPr>
                <w:spacing w:val="-7"/>
                <w:w w:val="90"/>
                <w:sz w:val="16"/>
              </w:rPr>
              <w:t xml:space="preserve"> </w:t>
            </w:r>
            <w:r>
              <w:rPr>
                <w:w w:val="90"/>
                <w:sz w:val="16"/>
              </w:rPr>
              <w:t>2013</w:t>
            </w:r>
          </w:p>
        </w:tc>
        <w:tc>
          <w:tcPr>
            <w:tcW w:w="1075" w:type="dxa"/>
          </w:tcPr>
          <w:p w14:paraId="13BE6441"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0A18DCF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76E2CBC5" w14:textId="77777777" w:rsidR="006C3158" w:rsidRDefault="006C3158" w:rsidP="00514D75">
            <w:pPr>
              <w:pStyle w:val="TableParagraph"/>
              <w:spacing w:line="206" w:lineRule="exact"/>
              <w:ind w:left="109"/>
              <w:rPr>
                <w:sz w:val="18"/>
              </w:rPr>
            </w:pPr>
            <w:r>
              <w:rPr>
                <w:w w:val="80"/>
                <w:sz w:val="18"/>
              </w:rPr>
              <w:t>,</w:t>
            </w:r>
            <w:r>
              <w:rPr>
                <w:spacing w:val="-5"/>
                <w:sz w:val="18"/>
              </w:rPr>
              <w:t xml:space="preserve"> </w:t>
            </w:r>
            <w:r>
              <w:rPr>
                <w:w w:val="80"/>
                <w:sz w:val="18"/>
              </w:rPr>
              <w:t>NRZ3F27</w:t>
            </w:r>
            <w:r>
              <w:rPr>
                <w:spacing w:val="-6"/>
                <w:sz w:val="18"/>
              </w:rPr>
              <w:t xml:space="preserve"> </w:t>
            </w:r>
            <w:r>
              <w:rPr>
                <w:w w:val="80"/>
                <w:sz w:val="18"/>
              </w:rPr>
              <w:t>E</w:t>
            </w:r>
            <w:r>
              <w:rPr>
                <w:spacing w:val="-6"/>
                <w:sz w:val="18"/>
              </w:rPr>
              <w:t xml:space="preserve"> </w:t>
            </w:r>
            <w:r>
              <w:rPr>
                <w:spacing w:val="-2"/>
                <w:w w:val="80"/>
                <w:sz w:val="18"/>
              </w:rPr>
              <w:t>NRZ3F28</w:t>
            </w:r>
          </w:p>
        </w:tc>
        <w:tc>
          <w:tcPr>
            <w:tcW w:w="966" w:type="dxa"/>
          </w:tcPr>
          <w:p w14:paraId="75B03A0D" w14:textId="77777777" w:rsidR="006C3158" w:rsidRDefault="006C3158" w:rsidP="00514D75">
            <w:pPr>
              <w:pStyle w:val="TableParagraph"/>
              <w:spacing w:line="183" w:lineRule="exact"/>
              <w:ind w:left="14" w:right="1"/>
              <w:jc w:val="center"/>
              <w:rPr>
                <w:sz w:val="16"/>
              </w:rPr>
            </w:pPr>
            <w:r>
              <w:rPr>
                <w:spacing w:val="-2"/>
                <w:w w:val="90"/>
                <w:sz w:val="16"/>
              </w:rPr>
              <w:t>1.752,00</w:t>
            </w:r>
          </w:p>
        </w:tc>
      </w:tr>
      <w:tr w:rsidR="006C3158" w14:paraId="5F279E53" w14:textId="77777777" w:rsidTr="00514D75">
        <w:trPr>
          <w:trHeight w:val="549"/>
        </w:trPr>
        <w:tc>
          <w:tcPr>
            <w:tcW w:w="530" w:type="dxa"/>
          </w:tcPr>
          <w:p w14:paraId="6EA5D642" w14:textId="77777777" w:rsidR="006C3158" w:rsidRDefault="006C3158" w:rsidP="00514D75">
            <w:pPr>
              <w:pStyle w:val="TableParagraph"/>
              <w:spacing w:line="183" w:lineRule="exact"/>
              <w:ind w:left="12"/>
              <w:jc w:val="center"/>
              <w:rPr>
                <w:sz w:val="16"/>
              </w:rPr>
            </w:pPr>
            <w:r>
              <w:rPr>
                <w:spacing w:val="-5"/>
                <w:w w:val="90"/>
                <w:sz w:val="16"/>
              </w:rPr>
              <w:t>25</w:t>
            </w:r>
          </w:p>
        </w:tc>
        <w:tc>
          <w:tcPr>
            <w:tcW w:w="3166" w:type="dxa"/>
          </w:tcPr>
          <w:p w14:paraId="6B198E52" w14:textId="77777777" w:rsidR="006C3158" w:rsidRDefault="006C3158" w:rsidP="00514D75">
            <w:pPr>
              <w:pStyle w:val="TableParagraph"/>
              <w:ind w:left="108" w:right="103"/>
              <w:rPr>
                <w:sz w:val="16"/>
              </w:rPr>
            </w:pPr>
            <w:r>
              <w:rPr>
                <w:w w:val="80"/>
                <w:sz w:val="16"/>
              </w:rPr>
              <w:t>FILTRO DE COMBUSTIVEL MPOLO/VOLARE V8</w:t>
            </w:r>
            <w:r>
              <w:rPr>
                <w:spacing w:val="40"/>
                <w:sz w:val="16"/>
              </w:rPr>
              <w:t xml:space="preserve"> </w:t>
            </w:r>
            <w:r>
              <w:rPr>
                <w:spacing w:val="-2"/>
                <w:w w:val="90"/>
                <w:sz w:val="16"/>
              </w:rPr>
              <w:t>L</w:t>
            </w:r>
            <w:r>
              <w:rPr>
                <w:spacing w:val="-5"/>
                <w:w w:val="90"/>
                <w:sz w:val="16"/>
              </w:rPr>
              <w:t xml:space="preserve"> </w:t>
            </w:r>
            <w:r>
              <w:rPr>
                <w:spacing w:val="-2"/>
                <w:w w:val="90"/>
                <w:sz w:val="16"/>
              </w:rPr>
              <w:t>4X4</w:t>
            </w:r>
            <w:r>
              <w:rPr>
                <w:spacing w:val="-5"/>
                <w:w w:val="90"/>
                <w:sz w:val="16"/>
              </w:rPr>
              <w:t xml:space="preserve"> </w:t>
            </w:r>
            <w:r>
              <w:rPr>
                <w:spacing w:val="-2"/>
                <w:w w:val="90"/>
                <w:sz w:val="16"/>
              </w:rPr>
              <w:t>EO,</w:t>
            </w:r>
            <w:r>
              <w:rPr>
                <w:spacing w:val="-5"/>
                <w:w w:val="90"/>
                <w:sz w:val="16"/>
              </w:rPr>
              <w:t xml:space="preserve"> </w:t>
            </w:r>
            <w:r>
              <w:rPr>
                <w:spacing w:val="-2"/>
                <w:w w:val="90"/>
                <w:sz w:val="16"/>
              </w:rPr>
              <w:t>ANO</w:t>
            </w:r>
            <w:r>
              <w:rPr>
                <w:spacing w:val="-5"/>
                <w:w w:val="90"/>
                <w:sz w:val="16"/>
              </w:rPr>
              <w:t xml:space="preserve"> </w:t>
            </w:r>
            <w:r>
              <w:rPr>
                <w:spacing w:val="-2"/>
                <w:w w:val="90"/>
                <w:sz w:val="16"/>
              </w:rPr>
              <w:t>2012</w:t>
            </w:r>
            <w:r>
              <w:rPr>
                <w:spacing w:val="-6"/>
                <w:w w:val="90"/>
                <w:sz w:val="16"/>
              </w:rPr>
              <w:t xml:space="preserve"> </w:t>
            </w:r>
            <w:r>
              <w:rPr>
                <w:spacing w:val="-2"/>
                <w:w w:val="90"/>
                <w:sz w:val="16"/>
              </w:rPr>
              <w:t>E</w:t>
            </w:r>
            <w:r>
              <w:rPr>
                <w:spacing w:val="-4"/>
                <w:w w:val="90"/>
                <w:sz w:val="16"/>
              </w:rPr>
              <w:t xml:space="preserve"> </w:t>
            </w:r>
            <w:r>
              <w:rPr>
                <w:spacing w:val="-2"/>
                <w:w w:val="90"/>
                <w:sz w:val="16"/>
              </w:rPr>
              <w:t>MODELO</w:t>
            </w:r>
            <w:r>
              <w:rPr>
                <w:spacing w:val="-7"/>
                <w:w w:val="90"/>
                <w:sz w:val="16"/>
              </w:rPr>
              <w:t xml:space="preserve"> </w:t>
            </w:r>
            <w:r>
              <w:rPr>
                <w:spacing w:val="-2"/>
                <w:w w:val="90"/>
                <w:sz w:val="16"/>
              </w:rPr>
              <w:t>2013</w:t>
            </w:r>
          </w:p>
        </w:tc>
        <w:tc>
          <w:tcPr>
            <w:tcW w:w="1075" w:type="dxa"/>
          </w:tcPr>
          <w:p w14:paraId="4E75D2CE" w14:textId="77777777" w:rsidR="006C3158" w:rsidRDefault="006C3158" w:rsidP="00514D75">
            <w:pPr>
              <w:pStyle w:val="TableParagraph"/>
              <w:spacing w:line="227" w:lineRule="exact"/>
              <w:ind w:left="7" w:right="2"/>
              <w:jc w:val="center"/>
              <w:rPr>
                <w:sz w:val="20"/>
              </w:rPr>
            </w:pPr>
            <w:r>
              <w:rPr>
                <w:spacing w:val="-10"/>
                <w:w w:val="90"/>
                <w:sz w:val="20"/>
              </w:rPr>
              <w:t>6</w:t>
            </w:r>
          </w:p>
        </w:tc>
        <w:tc>
          <w:tcPr>
            <w:tcW w:w="806" w:type="dxa"/>
          </w:tcPr>
          <w:p w14:paraId="1924FBC9"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3ADC046B" w14:textId="77777777" w:rsidR="006C3158" w:rsidRDefault="006C3158" w:rsidP="00514D75">
            <w:pPr>
              <w:pStyle w:val="TableParagraph"/>
              <w:spacing w:line="206" w:lineRule="exact"/>
              <w:ind w:left="109"/>
              <w:rPr>
                <w:sz w:val="18"/>
              </w:rPr>
            </w:pPr>
            <w:r>
              <w:rPr>
                <w:w w:val="80"/>
                <w:sz w:val="18"/>
              </w:rPr>
              <w:t>,</w:t>
            </w:r>
            <w:r>
              <w:rPr>
                <w:spacing w:val="-5"/>
                <w:sz w:val="18"/>
              </w:rPr>
              <w:t xml:space="preserve"> </w:t>
            </w:r>
            <w:r>
              <w:rPr>
                <w:w w:val="80"/>
                <w:sz w:val="18"/>
              </w:rPr>
              <w:t>NRZ3F27</w:t>
            </w:r>
            <w:r>
              <w:rPr>
                <w:spacing w:val="-6"/>
                <w:sz w:val="18"/>
              </w:rPr>
              <w:t xml:space="preserve"> </w:t>
            </w:r>
            <w:r>
              <w:rPr>
                <w:w w:val="80"/>
                <w:sz w:val="18"/>
              </w:rPr>
              <w:t>E</w:t>
            </w:r>
            <w:r>
              <w:rPr>
                <w:spacing w:val="-6"/>
                <w:sz w:val="18"/>
              </w:rPr>
              <w:t xml:space="preserve"> </w:t>
            </w:r>
            <w:r>
              <w:rPr>
                <w:spacing w:val="-2"/>
                <w:w w:val="80"/>
                <w:sz w:val="18"/>
              </w:rPr>
              <w:t>NRZ3F28</w:t>
            </w:r>
          </w:p>
        </w:tc>
        <w:tc>
          <w:tcPr>
            <w:tcW w:w="966" w:type="dxa"/>
          </w:tcPr>
          <w:p w14:paraId="25A251C4" w14:textId="77777777" w:rsidR="006C3158" w:rsidRDefault="006C3158" w:rsidP="00514D75">
            <w:pPr>
              <w:pStyle w:val="TableParagraph"/>
              <w:spacing w:line="183" w:lineRule="exact"/>
              <w:ind w:left="14" w:right="1"/>
              <w:jc w:val="center"/>
              <w:rPr>
                <w:sz w:val="16"/>
              </w:rPr>
            </w:pPr>
            <w:r>
              <w:rPr>
                <w:spacing w:val="-2"/>
                <w:w w:val="90"/>
                <w:sz w:val="16"/>
              </w:rPr>
              <w:t>1.926,00</w:t>
            </w:r>
          </w:p>
        </w:tc>
      </w:tr>
      <w:tr w:rsidR="006C3158" w14:paraId="7B86042A" w14:textId="77777777" w:rsidTr="00514D75">
        <w:trPr>
          <w:trHeight w:val="551"/>
        </w:trPr>
        <w:tc>
          <w:tcPr>
            <w:tcW w:w="530" w:type="dxa"/>
          </w:tcPr>
          <w:p w14:paraId="0DF1B2FE" w14:textId="77777777" w:rsidR="006C3158" w:rsidRDefault="006C3158" w:rsidP="00514D75">
            <w:pPr>
              <w:pStyle w:val="TableParagraph"/>
              <w:spacing w:line="183" w:lineRule="exact"/>
              <w:ind w:left="12"/>
              <w:jc w:val="center"/>
              <w:rPr>
                <w:sz w:val="16"/>
              </w:rPr>
            </w:pPr>
            <w:r>
              <w:rPr>
                <w:spacing w:val="-5"/>
                <w:w w:val="90"/>
                <w:sz w:val="16"/>
              </w:rPr>
              <w:t>26</w:t>
            </w:r>
          </w:p>
        </w:tc>
        <w:tc>
          <w:tcPr>
            <w:tcW w:w="3166" w:type="dxa"/>
          </w:tcPr>
          <w:p w14:paraId="0C6C6FC7" w14:textId="77777777" w:rsidR="006C3158" w:rsidRDefault="006C3158" w:rsidP="00514D75">
            <w:pPr>
              <w:pStyle w:val="TableParagraph"/>
              <w:spacing w:line="183" w:lineRule="exact"/>
              <w:ind w:left="108"/>
              <w:rPr>
                <w:sz w:val="16"/>
              </w:rPr>
            </w:pPr>
            <w:r>
              <w:rPr>
                <w:spacing w:val="-2"/>
                <w:w w:val="90"/>
                <w:sz w:val="16"/>
              </w:rPr>
              <w:t>FILTRO</w:t>
            </w:r>
            <w:r>
              <w:rPr>
                <w:spacing w:val="73"/>
                <w:w w:val="150"/>
                <w:sz w:val="16"/>
              </w:rPr>
              <w:t xml:space="preserve"> </w:t>
            </w:r>
            <w:r>
              <w:rPr>
                <w:spacing w:val="-2"/>
                <w:w w:val="90"/>
                <w:sz w:val="16"/>
              </w:rPr>
              <w:t>SEDIMENTADOR</w:t>
            </w:r>
            <w:r>
              <w:rPr>
                <w:spacing w:val="73"/>
                <w:w w:val="150"/>
                <w:sz w:val="16"/>
              </w:rPr>
              <w:t xml:space="preserve"> </w:t>
            </w:r>
            <w:r>
              <w:rPr>
                <w:spacing w:val="-2"/>
                <w:w w:val="90"/>
                <w:sz w:val="16"/>
              </w:rPr>
              <w:t>RACOR</w:t>
            </w:r>
            <w:r>
              <w:rPr>
                <w:spacing w:val="72"/>
                <w:w w:val="150"/>
                <w:sz w:val="16"/>
              </w:rPr>
              <w:t xml:space="preserve"> </w:t>
            </w:r>
            <w:r>
              <w:rPr>
                <w:spacing w:val="-4"/>
                <w:w w:val="90"/>
                <w:sz w:val="16"/>
              </w:rPr>
              <w:t>PARA</w:t>
            </w:r>
          </w:p>
          <w:p w14:paraId="3708CCEE" w14:textId="77777777" w:rsidR="006C3158" w:rsidRDefault="006C3158" w:rsidP="00514D75">
            <w:pPr>
              <w:pStyle w:val="TableParagraph"/>
              <w:spacing w:line="182" w:lineRule="exact"/>
              <w:ind w:left="108"/>
              <w:rPr>
                <w:sz w:val="16"/>
              </w:rPr>
            </w:pPr>
            <w:r>
              <w:rPr>
                <w:w w:val="80"/>
                <w:sz w:val="16"/>
              </w:rPr>
              <w:t>APLICAÇÃO EM MPOLO/VOLARE V8 L 4X4 EO,</w:t>
            </w:r>
            <w:r>
              <w:rPr>
                <w:sz w:val="16"/>
              </w:rPr>
              <w:t xml:space="preserve"> </w:t>
            </w:r>
            <w:r>
              <w:rPr>
                <w:w w:val="90"/>
                <w:sz w:val="16"/>
              </w:rPr>
              <w:t>ANO</w:t>
            </w:r>
            <w:r>
              <w:rPr>
                <w:spacing w:val="-7"/>
                <w:w w:val="90"/>
                <w:sz w:val="16"/>
              </w:rPr>
              <w:t xml:space="preserve"> </w:t>
            </w:r>
            <w:r>
              <w:rPr>
                <w:w w:val="90"/>
                <w:sz w:val="16"/>
              </w:rPr>
              <w:t>2012</w:t>
            </w:r>
            <w:r>
              <w:rPr>
                <w:spacing w:val="-7"/>
                <w:w w:val="90"/>
                <w:sz w:val="16"/>
              </w:rPr>
              <w:t xml:space="preserve"> </w:t>
            </w:r>
            <w:r>
              <w:rPr>
                <w:w w:val="90"/>
                <w:sz w:val="16"/>
              </w:rPr>
              <w:t>E</w:t>
            </w:r>
            <w:r>
              <w:rPr>
                <w:spacing w:val="-6"/>
                <w:w w:val="90"/>
                <w:sz w:val="16"/>
              </w:rPr>
              <w:t xml:space="preserve"> </w:t>
            </w:r>
            <w:r>
              <w:rPr>
                <w:w w:val="90"/>
                <w:sz w:val="16"/>
              </w:rPr>
              <w:t>MODELO</w:t>
            </w:r>
            <w:r>
              <w:rPr>
                <w:spacing w:val="-7"/>
                <w:w w:val="90"/>
                <w:sz w:val="16"/>
              </w:rPr>
              <w:t xml:space="preserve"> </w:t>
            </w:r>
            <w:r>
              <w:rPr>
                <w:w w:val="90"/>
                <w:sz w:val="16"/>
              </w:rPr>
              <w:t>2013</w:t>
            </w:r>
          </w:p>
        </w:tc>
        <w:tc>
          <w:tcPr>
            <w:tcW w:w="1075" w:type="dxa"/>
          </w:tcPr>
          <w:p w14:paraId="67AAA3AB"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1855D5D4"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2FF8DF69" w14:textId="77777777" w:rsidR="006C3158" w:rsidRDefault="006C3158" w:rsidP="00514D75">
            <w:pPr>
              <w:pStyle w:val="TableParagraph"/>
              <w:spacing w:line="206" w:lineRule="exact"/>
              <w:ind w:left="109"/>
              <w:rPr>
                <w:sz w:val="18"/>
              </w:rPr>
            </w:pPr>
            <w:r>
              <w:rPr>
                <w:w w:val="80"/>
                <w:sz w:val="18"/>
              </w:rPr>
              <w:t>,</w:t>
            </w:r>
            <w:r>
              <w:rPr>
                <w:spacing w:val="-5"/>
                <w:sz w:val="18"/>
              </w:rPr>
              <w:t xml:space="preserve"> </w:t>
            </w:r>
            <w:r>
              <w:rPr>
                <w:w w:val="80"/>
                <w:sz w:val="18"/>
              </w:rPr>
              <w:t>NRZ3F27</w:t>
            </w:r>
            <w:r>
              <w:rPr>
                <w:spacing w:val="-6"/>
                <w:sz w:val="18"/>
              </w:rPr>
              <w:t xml:space="preserve"> </w:t>
            </w:r>
            <w:r>
              <w:rPr>
                <w:w w:val="80"/>
                <w:sz w:val="18"/>
              </w:rPr>
              <w:t>E</w:t>
            </w:r>
            <w:r>
              <w:rPr>
                <w:spacing w:val="-6"/>
                <w:sz w:val="18"/>
              </w:rPr>
              <w:t xml:space="preserve"> </w:t>
            </w:r>
            <w:r>
              <w:rPr>
                <w:spacing w:val="-2"/>
                <w:w w:val="80"/>
                <w:sz w:val="18"/>
              </w:rPr>
              <w:t>NRZ3F28</w:t>
            </w:r>
          </w:p>
        </w:tc>
        <w:tc>
          <w:tcPr>
            <w:tcW w:w="966" w:type="dxa"/>
          </w:tcPr>
          <w:p w14:paraId="799F9E3A" w14:textId="77777777" w:rsidR="006C3158" w:rsidRDefault="006C3158" w:rsidP="00514D75">
            <w:pPr>
              <w:pStyle w:val="TableParagraph"/>
              <w:spacing w:line="183" w:lineRule="exact"/>
              <w:ind w:left="14" w:right="1"/>
              <w:jc w:val="center"/>
              <w:rPr>
                <w:sz w:val="16"/>
              </w:rPr>
            </w:pPr>
            <w:r>
              <w:rPr>
                <w:spacing w:val="-2"/>
                <w:w w:val="90"/>
                <w:sz w:val="16"/>
              </w:rPr>
              <w:t>1.182,00</w:t>
            </w:r>
          </w:p>
        </w:tc>
      </w:tr>
      <w:tr w:rsidR="006C3158" w14:paraId="08E4514F" w14:textId="77777777" w:rsidTr="00514D75">
        <w:trPr>
          <w:trHeight w:val="549"/>
        </w:trPr>
        <w:tc>
          <w:tcPr>
            <w:tcW w:w="530" w:type="dxa"/>
          </w:tcPr>
          <w:p w14:paraId="5F5AAB14" w14:textId="77777777" w:rsidR="006C3158" w:rsidRDefault="006C3158" w:rsidP="00514D75">
            <w:pPr>
              <w:pStyle w:val="TableParagraph"/>
              <w:spacing w:line="183" w:lineRule="exact"/>
              <w:ind w:left="12"/>
              <w:jc w:val="center"/>
              <w:rPr>
                <w:sz w:val="16"/>
              </w:rPr>
            </w:pPr>
            <w:r>
              <w:rPr>
                <w:spacing w:val="-5"/>
                <w:w w:val="90"/>
                <w:sz w:val="16"/>
              </w:rPr>
              <w:t>27</w:t>
            </w:r>
          </w:p>
        </w:tc>
        <w:tc>
          <w:tcPr>
            <w:tcW w:w="3166" w:type="dxa"/>
          </w:tcPr>
          <w:p w14:paraId="346206CB" w14:textId="77777777" w:rsidR="006C3158" w:rsidRDefault="006C3158" w:rsidP="00514D75">
            <w:pPr>
              <w:pStyle w:val="TableParagraph"/>
              <w:ind w:left="108"/>
              <w:rPr>
                <w:sz w:val="16"/>
              </w:rPr>
            </w:pPr>
            <w:r>
              <w:rPr>
                <w:w w:val="85"/>
                <w:sz w:val="16"/>
              </w:rPr>
              <w:t>FILTRO</w:t>
            </w:r>
            <w:r>
              <w:rPr>
                <w:spacing w:val="7"/>
                <w:sz w:val="16"/>
              </w:rPr>
              <w:t xml:space="preserve"> </w:t>
            </w:r>
            <w:r>
              <w:rPr>
                <w:w w:val="85"/>
                <w:sz w:val="16"/>
              </w:rPr>
              <w:t>DE</w:t>
            </w:r>
            <w:r>
              <w:rPr>
                <w:spacing w:val="7"/>
                <w:sz w:val="16"/>
              </w:rPr>
              <w:t xml:space="preserve"> </w:t>
            </w:r>
            <w:r>
              <w:rPr>
                <w:w w:val="85"/>
                <w:sz w:val="16"/>
              </w:rPr>
              <w:t>AR</w:t>
            </w:r>
            <w:r>
              <w:rPr>
                <w:spacing w:val="7"/>
                <w:sz w:val="16"/>
              </w:rPr>
              <w:t xml:space="preserve"> </w:t>
            </w:r>
            <w:r>
              <w:rPr>
                <w:w w:val="85"/>
                <w:sz w:val="16"/>
              </w:rPr>
              <w:t>EXTERNO</w:t>
            </w:r>
            <w:r>
              <w:rPr>
                <w:spacing w:val="7"/>
                <w:sz w:val="16"/>
              </w:rPr>
              <w:t xml:space="preserve"> </w:t>
            </w:r>
            <w:r>
              <w:rPr>
                <w:w w:val="85"/>
                <w:sz w:val="16"/>
              </w:rPr>
              <w:t>DO</w:t>
            </w:r>
            <w:r>
              <w:rPr>
                <w:spacing w:val="7"/>
                <w:sz w:val="16"/>
              </w:rPr>
              <w:t xml:space="preserve"> </w:t>
            </w:r>
            <w:r>
              <w:rPr>
                <w:w w:val="85"/>
                <w:sz w:val="16"/>
              </w:rPr>
              <w:t>MOTOR</w:t>
            </w:r>
            <w:r>
              <w:rPr>
                <w:spacing w:val="7"/>
                <w:sz w:val="16"/>
              </w:rPr>
              <w:t xml:space="preserve"> </w:t>
            </w:r>
            <w:r>
              <w:rPr>
                <w:w w:val="85"/>
                <w:sz w:val="16"/>
              </w:rPr>
              <w:t>PARA</w:t>
            </w:r>
            <w:r>
              <w:rPr>
                <w:sz w:val="16"/>
              </w:rPr>
              <w:t xml:space="preserve"> </w:t>
            </w:r>
            <w:r>
              <w:rPr>
                <w:w w:val="80"/>
                <w:sz w:val="16"/>
              </w:rPr>
              <w:t>APLICAÇÃO</w:t>
            </w:r>
            <w:r>
              <w:rPr>
                <w:spacing w:val="5"/>
                <w:sz w:val="16"/>
              </w:rPr>
              <w:t xml:space="preserve"> </w:t>
            </w:r>
            <w:r>
              <w:rPr>
                <w:w w:val="80"/>
                <w:sz w:val="16"/>
              </w:rPr>
              <w:t>EM</w:t>
            </w:r>
            <w:r>
              <w:rPr>
                <w:spacing w:val="5"/>
                <w:sz w:val="16"/>
              </w:rPr>
              <w:t xml:space="preserve"> </w:t>
            </w:r>
            <w:r>
              <w:rPr>
                <w:w w:val="80"/>
                <w:sz w:val="16"/>
              </w:rPr>
              <w:t>MPOLO/VOLARE</w:t>
            </w:r>
            <w:r>
              <w:rPr>
                <w:spacing w:val="6"/>
                <w:sz w:val="16"/>
              </w:rPr>
              <w:t xml:space="preserve"> </w:t>
            </w:r>
            <w:r>
              <w:rPr>
                <w:w w:val="80"/>
                <w:sz w:val="16"/>
              </w:rPr>
              <w:t>V8</w:t>
            </w:r>
            <w:r>
              <w:rPr>
                <w:spacing w:val="3"/>
                <w:sz w:val="16"/>
              </w:rPr>
              <w:t xml:space="preserve"> </w:t>
            </w:r>
            <w:r>
              <w:rPr>
                <w:w w:val="80"/>
                <w:sz w:val="16"/>
              </w:rPr>
              <w:t>L</w:t>
            </w:r>
            <w:r>
              <w:rPr>
                <w:spacing w:val="5"/>
                <w:sz w:val="16"/>
              </w:rPr>
              <w:t xml:space="preserve"> </w:t>
            </w:r>
            <w:r>
              <w:rPr>
                <w:w w:val="80"/>
                <w:sz w:val="16"/>
              </w:rPr>
              <w:t>4X4</w:t>
            </w:r>
            <w:r>
              <w:rPr>
                <w:spacing w:val="5"/>
                <w:sz w:val="16"/>
              </w:rPr>
              <w:t xml:space="preserve"> </w:t>
            </w:r>
            <w:r>
              <w:rPr>
                <w:spacing w:val="-5"/>
                <w:w w:val="80"/>
                <w:sz w:val="16"/>
              </w:rPr>
              <w:t>EO,</w:t>
            </w:r>
          </w:p>
          <w:p w14:paraId="2FAB5C22"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2012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2013</w:t>
            </w:r>
          </w:p>
        </w:tc>
        <w:tc>
          <w:tcPr>
            <w:tcW w:w="1075" w:type="dxa"/>
          </w:tcPr>
          <w:p w14:paraId="5BFA5BA4"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2E9A93D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7B279E10" w14:textId="77777777" w:rsidR="006C3158" w:rsidRDefault="006C3158" w:rsidP="00514D75">
            <w:pPr>
              <w:pStyle w:val="TableParagraph"/>
              <w:spacing w:line="206" w:lineRule="exact"/>
              <w:ind w:left="109"/>
              <w:rPr>
                <w:sz w:val="18"/>
              </w:rPr>
            </w:pPr>
            <w:r>
              <w:rPr>
                <w:w w:val="80"/>
                <w:sz w:val="18"/>
              </w:rPr>
              <w:t>,</w:t>
            </w:r>
            <w:r>
              <w:rPr>
                <w:spacing w:val="-5"/>
                <w:sz w:val="18"/>
              </w:rPr>
              <w:t xml:space="preserve"> </w:t>
            </w:r>
            <w:r>
              <w:rPr>
                <w:w w:val="80"/>
                <w:sz w:val="18"/>
              </w:rPr>
              <w:t>NRZ3F27</w:t>
            </w:r>
            <w:r>
              <w:rPr>
                <w:spacing w:val="-6"/>
                <w:sz w:val="18"/>
              </w:rPr>
              <w:t xml:space="preserve"> </w:t>
            </w:r>
            <w:r>
              <w:rPr>
                <w:w w:val="80"/>
                <w:sz w:val="18"/>
              </w:rPr>
              <w:t>E</w:t>
            </w:r>
            <w:r>
              <w:rPr>
                <w:spacing w:val="-6"/>
                <w:sz w:val="18"/>
              </w:rPr>
              <w:t xml:space="preserve"> </w:t>
            </w:r>
            <w:r>
              <w:rPr>
                <w:spacing w:val="-2"/>
                <w:w w:val="80"/>
                <w:sz w:val="18"/>
              </w:rPr>
              <w:t>NRZ3F28</w:t>
            </w:r>
          </w:p>
        </w:tc>
        <w:tc>
          <w:tcPr>
            <w:tcW w:w="966" w:type="dxa"/>
          </w:tcPr>
          <w:p w14:paraId="39E7B3AA" w14:textId="77777777" w:rsidR="006C3158" w:rsidRDefault="006C3158" w:rsidP="00514D75">
            <w:pPr>
              <w:pStyle w:val="TableParagraph"/>
              <w:spacing w:line="183" w:lineRule="exact"/>
              <w:ind w:left="14" w:right="1"/>
              <w:jc w:val="center"/>
              <w:rPr>
                <w:sz w:val="16"/>
              </w:rPr>
            </w:pPr>
            <w:r>
              <w:rPr>
                <w:spacing w:val="-2"/>
                <w:w w:val="90"/>
                <w:sz w:val="16"/>
              </w:rPr>
              <w:t>1.566,00</w:t>
            </w:r>
          </w:p>
        </w:tc>
      </w:tr>
      <w:tr w:rsidR="006C3158" w14:paraId="6B4A87B7" w14:textId="77777777" w:rsidTr="00514D75">
        <w:trPr>
          <w:trHeight w:val="551"/>
        </w:trPr>
        <w:tc>
          <w:tcPr>
            <w:tcW w:w="530" w:type="dxa"/>
          </w:tcPr>
          <w:p w14:paraId="3A10014A" w14:textId="77777777" w:rsidR="006C3158" w:rsidRDefault="006C3158" w:rsidP="00514D75">
            <w:pPr>
              <w:pStyle w:val="TableParagraph"/>
              <w:spacing w:before="1"/>
              <w:ind w:left="12"/>
              <w:jc w:val="center"/>
              <w:rPr>
                <w:sz w:val="16"/>
              </w:rPr>
            </w:pPr>
            <w:r>
              <w:rPr>
                <w:spacing w:val="-5"/>
                <w:w w:val="90"/>
                <w:sz w:val="16"/>
              </w:rPr>
              <w:t>28</w:t>
            </w:r>
          </w:p>
        </w:tc>
        <w:tc>
          <w:tcPr>
            <w:tcW w:w="3166" w:type="dxa"/>
          </w:tcPr>
          <w:p w14:paraId="130E5990" w14:textId="77777777" w:rsidR="006C3158" w:rsidRDefault="006C3158" w:rsidP="00514D75">
            <w:pPr>
              <w:pStyle w:val="TableParagraph"/>
              <w:spacing w:before="1"/>
              <w:ind w:left="108"/>
              <w:rPr>
                <w:sz w:val="16"/>
              </w:rPr>
            </w:pPr>
            <w:r>
              <w:rPr>
                <w:w w:val="85"/>
                <w:sz w:val="16"/>
              </w:rPr>
              <w:t>FILTRO</w:t>
            </w:r>
            <w:r>
              <w:rPr>
                <w:spacing w:val="29"/>
                <w:sz w:val="16"/>
              </w:rPr>
              <w:t xml:space="preserve"> </w:t>
            </w:r>
            <w:r>
              <w:rPr>
                <w:w w:val="85"/>
                <w:sz w:val="16"/>
              </w:rPr>
              <w:t>DE</w:t>
            </w:r>
            <w:r>
              <w:rPr>
                <w:spacing w:val="27"/>
                <w:sz w:val="16"/>
              </w:rPr>
              <w:t xml:space="preserve"> </w:t>
            </w:r>
            <w:r>
              <w:rPr>
                <w:w w:val="85"/>
                <w:sz w:val="16"/>
              </w:rPr>
              <w:t>AR</w:t>
            </w:r>
            <w:r>
              <w:rPr>
                <w:spacing w:val="30"/>
                <w:sz w:val="16"/>
              </w:rPr>
              <w:t xml:space="preserve"> </w:t>
            </w:r>
            <w:r>
              <w:rPr>
                <w:w w:val="85"/>
                <w:sz w:val="16"/>
              </w:rPr>
              <w:t>INERNO</w:t>
            </w:r>
            <w:r>
              <w:rPr>
                <w:spacing w:val="27"/>
                <w:sz w:val="16"/>
              </w:rPr>
              <w:t xml:space="preserve"> </w:t>
            </w:r>
            <w:r>
              <w:rPr>
                <w:w w:val="85"/>
                <w:sz w:val="16"/>
              </w:rPr>
              <w:t>DO</w:t>
            </w:r>
            <w:r>
              <w:rPr>
                <w:spacing w:val="29"/>
                <w:sz w:val="16"/>
              </w:rPr>
              <w:t xml:space="preserve"> </w:t>
            </w:r>
            <w:r>
              <w:rPr>
                <w:w w:val="85"/>
                <w:sz w:val="16"/>
              </w:rPr>
              <w:t>MOTOR</w:t>
            </w:r>
            <w:r>
              <w:rPr>
                <w:spacing w:val="30"/>
                <w:sz w:val="16"/>
              </w:rPr>
              <w:t xml:space="preserve"> </w:t>
            </w:r>
            <w:r>
              <w:rPr>
                <w:w w:val="85"/>
                <w:sz w:val="16"/>
              </w:rPr>
              <w:t>PARA</w:t>
            </w:r>
            <w:r>
              <w:rPr>
                <w:sz w:val="16"/>
              </w:rPr>
              <w:t xml:space="preserve"> </w:t>
            </w:r>
            <w:r>
              <w:rPr>
                <w:w w:val="80"/>
                <w:sz w:val="16"/>
              </w:rPr>
              <w:t>APLICAÇÃO</w:t>
            </w:r>
            <w:r>
              <w:rPr>
                <w:spacing w:val="5"/>
                <w:sz w:val="16"/>
              </w:rPr>
              <w:t xml:space="preserve"> </w:t>
            </w:r>
            <w:r>
              <w:rPr>
                <w:w w:val="80"/>
                <w:sz w:val="16"/>
              </w:rPr>
              <w:t>EM</w:t>
            </w:r>
            <w:r>
              <w:rPr>
                <w:spacing w:val="5"/>
                <w:sz w:val="16"/>
              </w:rPr>
              <w:t xml:space="preserve"> </w:t>
            </w:r>
            <w:r>
              <w:rPr>
                <w:w w:val="80"/>
                <w:sz w:val="16"/>
              </w:rPr>
              <w:t>MPOLO/VOLARE</w:t>
            </w:r>
            <w:r>
              <w:rPr>
                <w:spacing w:val="6"/>
                <w:sz w:val="16"/>
              </w:rPr>
              <w:t xml:space="preserve"> </w:t>
            </w:r>
            <w:r>
              <w:rPr>
                <w:w w:val="80"/>
                <w:sz w:val="16"/>
              </w:rPr>
              <w:t>V8</w:t>
            </w:r>
            <w:r>
              <w:rPr>
                <w:spacing w:val="3"/>
                <w:sz w:val="16"/>
              </w:rPr>
              <w:t xml:space="preserve"> </w:t>
            </w:r>
            <w:r>
              <w:rPr>
                <w:w w:val="80"/>
                <w:sz w:val="16"/>
              </w:rPr>
              <w:t>L</w:t>
            </w:r>
            <w:r>
              <w:rPr>
                <w:spacing w:val="5"/>
                <w:sz w:val="16"/>
              </w:rPr>
              <w:t xml:space="preserve"> </w:t>
            </w:r>
            <w:r>
              <w:rPr>
                <w:w w:val="80"/>
                <w:sz w:val="16"/>
              </w:rPr>
              <w:t>4X4</w:t>
            </w:r>
            <w:r>
              <w:rPr>
                <w:spacing w:val="5"/>
                <w:sz w:val="16"/>
              </w:rPr>
              <w:t xml:space="preserve"> </w:t>
            </w:r>
            <w:r>
              <w:rPr>
                <w:spacing w:val="-5"/>
                <w:w w:val="80"/>
                <w:sz w:val="16"/>
              </w:rPr>
              <w:t>EO,</w:t>
            </w:r>
          </w:p>
          <w:p w14:paraId="288EAF72"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2012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2013</w:t>
            </w:r>
          </w:p>
        </w:tc>
        <w:tc>
          <w:tcPr>
            <w:tcW w:w="1075" w:type="dxa"/>
          </w:tcPr>
          <w:p w14:paraId="04ED82DB"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26C1C841" w14:textId="77777777" w:rsidR="006C3158" w:rsidRDefault="006C3158" w:rsidP="00514D75">
            <w:pPr>
              <w:pStyle w:val="TableParagraph"/>
              <w:spacing w:before="1"/>
              <w:ind w:left="51" w:right="38"/>
              <w:jc w:val="center"/>
              <w:rPr>
                <w:sz w:val="16"/>
              </w:rPr>
            </w:pPr>
            <w:r>
              <w:rPr>
                <w:spacing w:val="-2"/>
                <w:w w:val="90"/>
                <w:sz w:val="16"/>
              </w:rPr>
              <w:t>UNIDADE</w:t>
            </w:r>
          </w:p>
        </w:tc>
        <w:tc>
          <w:tcPr>
            <w:tcW w:w="2233" w:type="dxa"/>
            <w:gridSpan w:val="3"/>
          </w:tcPr>
          <w:p w14:paraId="732C1E08" w14:textId="77777777" w:rsidR="006C3158" w:rsidRDefault="006C3158" w:rsidP="00514D75">
            <w:pPr>
              <w:pStyle w:val="TableParagraph"/>
              <w:spacing w:before="1"/>
              <w:ind w:left="109"/>
              <w:rPr>
                <w:sz w:val="18"/>
              </w:rPr>
            </w:pPr>
            <w:r>
              <w:rPr>
                <w:w w:val="80"/>
                <w:sz w:val="18"/>
              </w:rPr>
              <w:t>,</w:t>
            </w:r>
            <w:r>
              <w:rPr>
                <w:spacing w:val="-5"/>
                <w:sz w:val="18"/>
              </w:rPr>
              <w:t xml:space="preserve"> </w:t>
            </w:r>
            <w:r>
              <w:rPr>
                <w:w w:val="80"/>
                <w:sz w:val="18"/>
              </w:rPr>
              <w:t>NRZ3F27</w:t>
            </w:r>
            <w:r>
              <w:rPr>
                <w:spacing w:val="-6"/>
                <w:sz w:val="18"/>
              </w:rPr>
              <w:t xml:space="preserve"> </w:t>
            </w:r>
            <w:r>
              <w:rPr>
                <w:w w:val="80"/>
                <w:sz w:val="18"/>
              </w:rPr>
              <w:t>E</w:t>
            </w:r>
            <w:r>
              <w:rPr>
                <w:spacing w:val="-6"/>
                <w:sz w:val="18"/>
              </w:rPr>
              <w:t xml:space="preserve"> </w:t>
            </w:r>
            <w:r>
              <w:rPr>
                <w:spacing w:val="-2"/>
                <w:w w:val="80"/>
                <w:sz w:val="18"/>
              </w:rPr>
              <w:t>NRZ3F28</w:t>
            </w:r>
          </w:p>
        </w:tc>
        <w:tc>
          <w:tcPr>
            <w:tcW w:w="966" w:type="dxa"/>
          </w:tcPr>
          <w:p w14:paraId="7E89107D" w14:textId="77777777" w:rsidR="006C3158" w:rsidRDefault="006C3158" w:rsidP="00514D75">
            <w:pPr>
              <w:pStyle w:val="TableParagraph"/>
              <w:spacing w:before="1"/>
              <w:ind w:left="14"/>
              <w:jc w:val="center"/>
              <w:rPr>
                <w:sz w:val="16"/>
              </w:rPr>
            </w:pPr>
            <w:r>
              <w:rPr>
                <w:spacing w:val="-2"/>
                <w:w w:val="90"/>
                <w:sz w:val="16"/>
              </w:rPr>
              <w:t>852,00</w:t>
            </w:r>
          </w:p>
        </w:tc>
      </w:tr>
      <w:tr w:rsidR="006C3158" w14:paraId="3AD5787E" w14:textId="77777777" w:rsidTr="00514D75">
        <w:trPr>
          <w:trHeight w:val="551"/>
        </w:trPr>
        <w:tc>
          <w:tcPr>
            <w:tcW w:w="530" w:type="dxa"/>
          </w:tcPr>
          <w:p w14:paraId="25455E82" w14:textId="77777777" w:rsidR="006C3158" w:rsidRDefault="006C3158" w:rsidP="00514D75">
            <w:pPr>
              <w:pStyle w:val="TableParagraph"/>
              <w:spacing w:line="183" w:lineRule="exact"/>
              <w:ind w:left="12"/>
              <w:jc w:val="center"/>
              <w:rPr>
                <w:sz w:val="16"/>
              </w:rPr>
            </w:pPr>
            <w:r>
              <w:rPr>
                <w:spacing w:val="-5"/>
                <w:w w:val="90"/>
                <w:sz w:val="16"/>
              </w:rPr>
              <w:t>29</w:t>
            </w:r>
          </w:p>
        </w:tc>
        <w:tc>
          <w:tcPr>
            <w:tcW w:w="3166" w:type="dxa"/>
          </w:tcPr>
          <w:p w14:paraId="714771C6" w14:textId="77777777" w:rsidR="006C3158" w:rsidRDefault="006C3158" w:rsidP="00514D75">
            <w:pPr>
              <w:pStyle w:val="TableParagraph"/>
              <w:spacing w:line="183" w:lineRule="exact"/>
              <w:ind w:left="108"/>
              <w:rPr>
                <w:sz w:val="16"/>
              </w:rPr>
            </w:pPr>
            <w:r>
              <w:rPr>
                <w:spacing w:val="-2"/>
                <w:w w:val="90"/>
                <w:sz w:val="16"/>
              </w:rPr>
              <w:t>FILTRO</w:t>
            </w:r>
            <w:r>
              <w:rPr>
                <w:spacing w:val="47"/>
                <w:sz w:val="16"/>
              </w:rPr>
              <w:t xml:space="preserve"> </w:t>
            </w:r>
            <w:r>
              <w:rPr>
                <w:spacing w:val="-2"/>
                <w:w w:val="90"/>
                <w:sz w:val="16"/>
              </w:rPr>
              <w:t>DO</w:t>
            </w:r>
            <w:r>
              <w:rPr>
                <w:spacing w:val="44"/>
                <w:sz w:val="16"/>
              </w:rPr>
              <w:t xml:space="preserve"> </w:t>
            </w:r>
            <w:r>
              <w:rPr>
                <w:spacing w:val="-2"/>
                <w:w w:val="90"/>
                <w:sz w:val="16"/>
              </w:rPr>
              <w:t>ARLA</w:t>
            </w:r>
            <w:r>
              <w:rPr>
                <w:spacing w:val="45"/>
                <w:sz w:val="16"/>
              </w:rPr>
              <w:t xml:space="preserve"> </w:t>
            </w:r>
            <w:r>
              <w:rPr>
                <w:spacing w:val="-2"/>
                <w:w w:val="90"/>
                <w:sz w:val="16"/>
              </w:rPr>
              <w:t>PARA</w:t>
            </w:r>
            <w:r>
              <w:rPr>
                <w:spacing w:val="45"/>
                <w:sz w:val="16"/>
              </w:rPr>
              <w:t xml:space="preserve"> </w:t>
            </w:r>
            <w:r>
              <w:rPr>
                <w:spacing w:val="-2"/>
                <w:w w:val="90"/>
                <w:sz w:val="16"/>
              </w:rPr>
              <w:t>APLICAÇÃO</w:t>
            </w:r>
            <w:r>
              <w:rPr>
                <w:spacing w:val="47"/>
                <w:sz w:val="16"/>
              </w:rPr>
              <w:t xml:space="preserve"> </w:t>
            </w:r>
            <w:r>
              <w:rPr>
                <w:spacing w:val="-5"/>
                <w:w w:val="90"/>
                <w:sz w:val="16"/>
              </w:rPr>
              <w:t>EM</w:t>
            </w:r>
          </w:p>
          <w:p w14:paraId="5CE49CE2" w14:textId="77777777" w:rsidR="006C3158" w:rsidRDefault="006C3158" w:rsidP="00514D75">
            <w:pPr>
              <w:pStyle w:val="TableParagraph"/>
              <w:spacing w:line="182" w:lineRule="exact"/>
              <w:ind w:left="108"/>
              <w:rPr>
                <w:sz w:val="16"/>
              </w:rPr>
            </w:pPr>
            <w:r>
              <w:rPr>
                <w:w w:val="85"/>
                <w:sz w:val="16"/>
              </w:rPr>
              <w:t>MPOLO/VOLARE</w:t>
            </w:r>
            <w:r>
              <w:rPr>
                <w:spacing w:val="15"/>
                <w:sz w:val="16"/>
              </w:rPr>
              <w:t xml:space="preserve"> </w:t>
            </w:r>
            <w:r>
              <w:rPr>
                <w:w w:val="85"/>
                <w:sz w:val="16"/>
              </w:rPr>
              <w:t>V8</w:t>
            </w:r>
            <w:r>
              <w:rPr>
                <w:spacing w:val="15"/>
                <w:sz w:val="16"/>
              </w:rPr>
              <w:t xml:space="preserve"> </w:t>
            </w:r>
            <w:r>
              <w:rPr>
                <w:w w:val="85"/>
                <w:sz w:val="16"/>
              </w:rPr>
              <w:t>L</w:t>
            </w:r>
            <w:r>
              <w:rPr>
                <w:spacing w:val="15"/>
                <w:sz w:val="16"/>
              </w:rPr>
              <w:t xml:space="preserve"> </w:t>
            </w:r>
            <w:r>
              <w:rPr>
                <w:w w:val="85"/>
                <w:sz w:val="16"/>
              </w:rPr>
              <w:t>4X4</w:t>
            </w:r>
            <w:r>
              <w:rPr>
                <w:spacing w:val="15"/>
                <w:sz w:val="16"/>
              </w:rPr>
              <w:t xml:space="preserve"> </w:t>
            </w:r>
            <w:r>
              <w:rPr>
                <w:w w:val="85"/>
                <w:sz w:val="16"/>
              </w:rPr>
              <w:t>EO,</w:t>
            </w:r>
            <w:r>
              <w:rPr>
                <w:spacing w:val="15"/>
                <w:sz w:val="16"/>
              </w:rPr>
              <w:t xml:space="preserve"> </w:t>
            </w:r>
            <w:r>
              <w:rPr>
                <w:w w:val="85"/>
                <w:sz w:val="16"/>
              </w:rPr>
              <w:t>ANO</w:t>
            </w:r>
            <w:r>
              <w:rPr>
                <w:spacing w:val="15"/>
                <w:sz w:val="16"/>
              </w:rPr>
              <w:t xml:space="preserve"> </w:t>
            </w:r>
            <w:r>
              <w:rPr>
                <w:w w:val="85"/>
                <w:sz w:val="16"/>
              </w:rPr>
              <w:t>2012</w:t>
            </w:r>
            <w:r>
              <w:rPr>
                <w:spacing w:val="18"/>
                <w:sz w:val="16"/>
              </w:rPr>
              <w:t xml:space="preserve"> </w:t>
            </w:r>
            <w:r>
              <w:rPr>
                <w:w w:val="85"/>
                <w:sz w:val="16"/>
              </w:rPr>
              <w:t>E</w:t>
            </w:r>
            <w:r>
              <w:rPr>
                <w:sz w:val="16"/>
              </w:rPr>
              <w:t xml:space="preserve"> </w:t>
            </w:r>
            <w:r>
              <w:rPr>
                <w:w w:val="90"/>
                <w:sz w:val="16"/>
              </w:rPr>
              <w:t>MODELO</w:t>
            </w:r>
            <w:r>
              <w:rPr>
                <w:spacing w:val="-7"/>
                <w:w w:val="90"/>
                <w:sz w:val="16"/>
              </w:rPr>
              <w:t xml:space="preserve"> </w:t>
            </w:r>
            <w:r>
              <w:rPr>
                <w:w w:val="90"/>
                <w:sz w:val="16"/>
              </w:rPr>
              <w:t>2013</w:t>
            </w:r>
          </w:p>
        </w:tc>
        <w:tc>
          <w:tcPr>
            <w:tcW w:w="1075" w:type="dxa"/>
          </w:tcPr>
          <w:p w14:paraId="49636FEE"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06C9D189"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0778209B" w14:textId="77777777" w:rsidR="006C3158" w:rsidRDefault="006C3158" w:rsidP="00514D75">
            <w:pPr>
              <w:pStyle w:val="TableParagraph"/>
              <w:ind w:left="109" w:right="612"/>
              <w:rPr>
                <w:sz w:val="18"/>
              </w:rPr>
            </w:pPr>
            <w:r>
              <w:rPr>
                <w:w w:val="80"/>
                <w:sz w:val="18"/>
              </w:rPr>
              <w:t>,</w:t>
            </w:r>
            <w:r>
              <w:rPr>
                <w:spacing w:val="-5"/>
                <w:w w:val="80"/>
                <w:sz w:val="18"/>
              </w:rPr>
              <w:t xml:space="preserve"> </w:t>
            </w:r>
            <w:r>
              <w:rPr>
                <w:w w:val="80"/>
                <w:sz w:val="18"/>
              </w:rPr>
              <w:t>NRZ3F27</w:t>
            </w:r>
            <w:r>
              <w:rPr>
                <w:spacing w:val="-2"/>
                <w:w w:val="80"/>
                <w:sz w:val="18"/>
              </w:rPr>
              <w:t xml:space="preserve"> </w:t>
            </w:r>
            <w:r>
              <w:rPr>
                <w:w w:val="80"/>
                <w:sz w:val="18"/>
              </w:rPr>
              <w:t>E</w:t>
            </w:r>
            <w:r>
              <w:rPr>
                <w:w w:val="90"/>
                <w:sz w:val="18"/>
              </w:rPr>
              <w:t xml:space="preserve"> </w:t>
            </w:r>
            <w:r>
              <w:rPr>
                <w:spacing w:val="-2"/>
                <w:w w:val="90"/>
                <w:sz w:val="18"/>
              </w:rPr>
              <w:t>NRZ3F28</w:t>
            </w:r>
          </w:p>
        </w:tc>
        <w:tc>
          <w:tcPr>
            <w:tcW w:w="966" w:type="dxa"/>
          </w:tcPr>
          <w:p w14:paraId="268797C0" w14:textId="77777777" w:rsidR="006C3158" w:rsidRDefault="006C3158" w:rsidP="00514D75">
            <w:pPr>
              <w:pStyle w:val="TableParagraph"/>
              <w:spacing w:line="183" w:lineRule="exact"/>
              <w:ind w:left="14" w:right="1"/>
              <w:jc w:val="center"/>
              <w:rPr>
                <w:sz w:val="16"/>
              </w:rPr>
            </w:pPr>
            <w:r>
              <w:rPr>
                <w:spacing w:val="-2"/>
                <w:w w:val="90"/>
                <w:sz w:val="16"/>
              </w:rPr>
              <w:t>1.698,00</w:t>
            </w:r>
          </w:p>
        </w:tc>
      </w:tr>
      <w:tr w:rsidR="006C3158" w14:paraId="4B12230D" w14:textId="77777777" w:rsidTr="00514D75">
        <w:trPr>
          <w:trHeight w:val="549"/>
        </w:trPr>
        <w:tc>
          <w:tcPr>
            <w:tcW w:w="530" w:type="dxa"/>
          </w:tcPr>
          <w:p w14:paraId="2A7C4826" w14:textId="77777777" w:rsidR="006C3158" w:rsidRDefault="006C3158" w:rsidP="00514D75">
            <w:pPr>
              <w:pStyle w:val="TableParagraph"/>
              <w:spacing w:line="183" w:lineRule="exact"/>
              <w:ind w:left="12"/>
              <w:jc w:val="center"/>
              <w:rPr>
                <w:sz w:val="16"/>
              </w:rPr>
            </w:pPr>
            <w:r>
              <w:rPr>
                <w:spacing w:val="-5"/>
                <w:w w:val="90"/>
                <w:sz w:val="16"/>
              </w:rPr>
              <w:t>30</w:t>
            </w:r>
          </w:p>
        </w:tc>
        <w:tc>
          <w:tcPr>
            <w:tcW w:w="3166" w:type="dxa"/>
          </w:tcPr>
          <w:p w14:paraId="7CE8B37E" w14:textId="77777777" w:rsidR="006C3158" w:rsidRDefault="006C3158" w:rsidP="00514D75">
            <w:pPr>
              <w:pStyle w:val="TableParagraph"/>
              <w:ind w:left="108"/>
              <w:rPr>
                <w:sz w:val="16"/>
              </w:rPr>
            </w:pPr>
            <w:r>
              <w:rPr>
                <w:w w:val="90"/>
                <w:sz w:val="16"/>
              </w:rPr>
              <w:t>FILTRO</w:t>
            </w:r>
            <w:r>
              <w:rPr>
                <w:spacing w:val="80"/>
                <w:sz w:val="16"/>
              </w:rPr>
              <w:t xml:space="preserve"> </w:t>
            </w:r>
            <w:r>
              <w:rPr>
                <w:w w:val="90"/>
                <w:sz w:val="16"/>
              </w:rPr>
              <w:t>DA</w:t>
            </w:r>
            <w:r>
              <w:rPr>
                <w:spacing w:val="80"/>
                <w:sz w:val="16"/>
              </w:rPr>
              <w:t xml:space="preserve"> </w:t>
            </w:r>
            <w:r>
              <w:rPr>
                <w:w w:val="90"/>
                <w:sz w:val="16"/>
              </w:rPr>
              <w:t>VALVULA</w:t>
            </w:r>
            <w:r>
              <w:rPr>
                <w:spacing w:val="80"/>
                <w:sz w:val="16"/>
              </w:rPr>
              <w:t xml:space="preserve"> </w:t>
            </w:r>
            <w:r>
              <w:rPr>
                <w:w w:val="90"/>
                <w:sz w:val="16"/>
              </w:rPr>
              <w:t>DO</w:t>
            </w:r>
            <w:r>
              <w:rPr>
                <w:spacing w:val="80"/>
                <w:sz w:val="16"/>
              </w:rPr>
              <w:t xml:space="preserve"> </w:t>
            </w:r>
            <w:r>
              <w:rPr>
                <w:w w:val="90"/>
                <w:sz w:val="16"/>
              </w:rPr>
              <w:t>APU</w:t>
            </w:r>
            <w:r>
              <w:rPr>
                <w:spacing w:val="80"/>
                <w:sz w:val="16"/>
              </w:rPr>
              <w:t xml:space="preserve"> </w:t>
            </w:r>
            <w:r>
              <w:rPr>
                <w:w w:val="90"/>
                <w:sz w:val="16"/>
              </w:rPr>
              <w:t>PARA</w:t>
            </w:r>
            <w:r>
              <w:rPr>
                <w:sz w:val="16"/>
              </w:rPr>
              <w:t xml:space="preserve"> </w:t>
            </w:r>
            <w:r>
              <w:rPr>
                <w:w w:val="80"/>
                <w:sz w:val="16"/>
              </w:rPr>
              <w:t>APLICAÇÃO</w:t>
            </w:r>
            <w:r>
              <w:rPr>
                <w:spacing w:val="5"/>
                <w:sz w:val="16"/>
              </w:rPr>
              <w:t xml:space="preserve"> </w:t>
            </w:r>
            <w:r>
              <w:rPr>
                <w:w w:val="80"/>
                <w:sz w:val="16"/>
              </w:rPr>
              <w:t>EM</w:t>
            </w:r>
            <w:r>
              <w:rPr>
                <w:spacing w:val="5"/>
                <w:sz w:val="16"/>
              </w:rPr>
              <w:t xml:space="preserve"> </w:t>
            </w:r>
            <w:r>
              <w:rPr>
                <w:w w:val="80"/>
                <w:sz w:val="16"/>
              </w:rPr>
              <w:t>MPOLO/VOLARE</w:t>
            </w:r>
            <w:r>
              <w:rPr>
                <w:spacing w:val="6"/>
                <w:sz w:val="16"/>
              </w:rPr>
              <w:t xml:space="preserve"> </w:t>
            </w:r>
            <w:r>
              <w:rPr>
                <w:w w:val="80"/>
                <w:sz w:val="16"/>
              </w:rPr>
              <w:t>V8</w:t>
            </w:r>
            <w:r>
              <w:rPr>
                <w:spacing w:val="3"/>
                <w:sz w:val="16"/>
              </w:rPr>
              <w:t xml:space="preserve"> </w:t>
            </w:r>
            <w:r>
              <w:rPr>
                <w:w w:val="80"/>
                <w:sz w:val="16"/>
              </w:rPr>
              <w:t>L</w:t>
            </w:r>
            <w:r>
              <w:rPr>
                <w:spacing w:val="5"/>
                <w:sz w:val="16"/>
              </w:rPr>
              <w:t xml:space="preserve"> </w:t>
            </w:r>
            <w:r>
              <w:rPr>
                <w:w w:val="80"/>
                <w:sz w:val="16"/>
              </w:rPr>
              <w:t>4X4</w:t>
            </w:r>
            <w:r>
              <w:rPr>
                <w:spacing w:val="5"/>
                <w:sz w:val="16"/>
              </w:rPr>
              <w:t xml:space="preserve"> </w:t>
            </w:r>
            <w:r>
              <w:rPr>
                <w:spacing w:val="-5"/>
                <w:w w:val="80"/>
                <w:sz w:val="16"/>
              </w:rPr>
              <w:t>EO,</w:t>
            </w:r>
          </w:p>
          <w:p w14:paraId="063AD2E0"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2012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2013</w:t>
            </w:r>
          </w:p>
        </w:tc>
        <w:tc>
          <w:tcPr>
            <w:tcW w:w="1075" w:type="dxa"/>
          </w:tcPr>
          <w:p w14:paraId="19B896A5" w14:textId="77777777" w:rsidR="006C3158" w:rsidRDefault="006C3158" w:rsidP="00514D75">
            <w:pPr>
              <w:pStyle w:val="TableParagraph"/>
              <w:ind w:left="7" w:right="2"/>
              <w:jc w:val="center"/>
              <w:rPr>
                <w:sz w:val="20"/>
              </w:rPr>
            </w:pPr>
            <w:r>
              <w:rPr>
                <w:spacing w:val="-10"/>
                <w:w w:val="90"/>
                <w:sz w:val="20"/>
              </w:rPr>
              <w:t>6</w:t>
            </w:r>
          </w:p>
        </w:tc>
        <w:tc>
          <w:tcPr>
            <w:tcW w:w="806" w:type="dxa"/>
          </w:tcPr>
          <w:p w14:paraId="5978056B"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3"/>
          </w:tcPr>
          <w:p w14:paraId="6C74ACAA" w14:textId="77777777" w:rsidR="006C3158" w:rsidRDefault="006C3158" w:rsidP="00514D75">
            <w:pPr>
              <w:pStyle w:val="TableParagraph"/>
              <w:ind w:left="109" w:right="612"/>
              <w:rPr>
                <w:sz w:val="18"/>
              </w:rPr>
            </w:pPr>
            <w:r>
              <w:rPr>
                <w:w w:val="80"/>
                <w:sz w:val="18"/>
              </w:rPr>
              <w:t>,</w:t>
            </w:r>
            <w:r>
              <w:rPr>
                <w:spacing w:val="-5"/>
                <w:w w:val="80"/>
                <w:sz w:val="18"/>
              </w:rPr>
              <w:t xml:space="preserve"> </w:t>
            </w:r>
            <w:r>
              <w:rPr>
                <w:w w:val="80"/>
                <w:sz w:val="18"/>
              </w:rPr>
              <w:t>NRZ3F27</w:t>
            </w:r>
            <w:r>
              <w:rPr>
                <w:spacing w:val="-2"/>
                <w:w w:val="80"/>
                <w:sz w:val="18"/>
              </w:rPr>
              <w:t xml:space="preserve"> </w:t>
            </w:r>
            <w:r>
              <w:rPr>
                <w:w w:val="80"/>
                <w:sz w:val="18"/>
              </w:rPr>
              <w:t>E</w:t>
            </w:r>
            <w:r>
              <w:rPr>
                <w:w w:val="90"/>
                <w:sz w:val="18"/>
              </w:rPr>
              <w:t xml:space="preserve"> </w:t>
            </w:r>
            <w:r>
              <w:rPr>
                <w:spacing w:val="-2"/>
                <w:w w:val="90"/>
                <w:sz w:val="18"/>
              </w:rPr>
              <w:t>NRZ3F28</w:t>
            </w:r>
          </w:p>
        </w:tc>
        <w:tc>
          <w:tcPr>
            <w:tcW w:w="966" w:type="dxa"/>
          </w:tcPr>
          <w:p w14:paraId="5310EAF2" w14:textId="77777777" w:rsidR="006C3158" w:rsidRDefault="006C3158" w:rsidP="00514D75">
            <w:pPr>
              <w:pStyle w:val="TableParagraph"/>
              <w:spacing w:line="183" w:lineRule="exact"/>
              <w:ind w:left="14" w:right="1"/>
              <w:jc w:val="center"/>
              <w:rPr>
                <w:sz w:val="16"/>
              </w:rPr>
            </w:pPr>
            <w:r>
              <w:rPr>
                <w:spacing w:val="-2"/>
                <w:w w:val="90"/>
                <w:sz w:val="16"/>
              </w:rPr>
              <w:t>1.638,00</w:t>
            </w:r>
          </w:p>
        </w:tc>
      </w:tr>
      <w:tr w:rsidR="006C3158" w14:paraId="4A6B0FDB" w14:textId="77777777" w:rsidTr="00514D75">
        <w:trPr>
          <w:trHeight w:val="736"/>
        </w:trPr>
        <w:tc>
          <w:tcPr>
            <w:tcW w:w="530" w:type="dxa"/>
          </w:tcPr>
          <w:p w14:paraId="11D77B19" w14:textId="77777777" w:rsidR="006C3158" w:rsidRDefault="006C3158" w:rsidP="00514D75">
            <w:pPr>
              <w:pStyle w:val="TableParagraph"/>
              <w:spacing w:before="1"/>
              <w:ind w:left="12"/>
              <w:jc w:val="center"/>
              <w:rPr>
                <w:sz w:val="16"/>
              </w:rPr>
            </w:pPr>
            <w:r>
              <w:rPr>
                <w:spacing w:val="-5"/>
                <w:w w:val="90"/>
                <w:sz w:val="16"/>
              </w:rPr>
              <w:lastRenderedPageBreak/>
              <w:t>31</w:t>
            </w:r>
          </w:p>
        </w:tc>
        <w:tc>
          <w:tcPr>
            <w:tcW w:w="3166" w:type="dxa"/>
          </w:tcPr>
          <w:p w14:paraId="129A2B9A" w14:textId="77777777" w:rsidR="006C3158" w:rsidRDefault="006C3158" w:rsidP="00514D75">
            <w:pPr>
              <w:pStyle w:val="TableParagraph"/>
              <w:spacing w:before="1"/>
              <w:ind w:left="108" w:right="98"/>
              <w:jc w:val="both"/>
              <w:rPr>
                <w:sz w:val="16"/>
              </w:rPr>
            </w:pPr>
            <w:r>
              <w:rPr>
                <w:w w:val="85"/>
                <w:sz w:val="16"/>
              </w:rPr>
              <w:t>FILTRO DO ÓLEO DA DIREÇÃO HIDRÁULICA</w:t>
            </w:r>
            <w:r>
              <w:rPr>
                <w:sz w:val="16"/>
              </w:rPr>
              <w:t xml:space="preserve"> </w:t>
            </w:r>
            <w:r>
              <w:rPr>
                <w:w w:val="85"/>
                <w:sz w:val="16"/>
              </w:rPr>
              <w:t>PARA APLICAÇÃO EM MPOLO/VOLARE V8 L</w:t>
            </w:r>
            <w:r>
              <w:rPr>
                <w:sz w:val="16"/>
              </w:rPr>
              <w:t xml:space="preserve"> </w:t>
            </w:r>
            <w:r>
              <w:rPr>
                <w:spacing w:val="-2"/>
                <w:w w:val="90"/>
                <w:sz w:val="16"/>
              </w:rPr>
              <w:t>4X4</w:t>
            </w:r>
            <w:r>
              <w:rPr>
                <w:spacing w:val="-5"/>
                <w:w w:val="90"/>
                <w:sz w:val="16"/>
              </w:rPr>
              <w:t xml:space="preserve"> </w:t>
            </w:r>
            <w:r>
              <w:rPr>
                <w:spacing w:val="-2"/>
                <w:w w:val="90"/>
                <w:sz w:val="16"/>
              </w:rPr>
              <w:t>EO,</w:t>
            </w:r>
            <w:r>
              <w:rPr>
                <w:spacing w:val="-6"/>
                <w:w w:val="90"/>
                <w:sz w:val="16"/>
              </w:rPr>
              <w:t xml:space="preserve"> </w:t>
            </w:r>
            <w:r>
              <w:rPr>
                <w:spacing w:val="-2"/>
                <w:w w:val="90"/>
                <w:sz w:val="16"/>
              </w:rPr>
              <w:t>ANO</w:t>
            </w:r>
            <w:r>
              <w:rPr>
                <w:spacing w:val="-4"/>
                <w:w w:val="90"/>
                <w:sz w:val="16"/>
              </w:rPr>
              <w:t xml:space="preserve"> </w:t>
            </w:r>
            <w:r>
              <w:rPr>
                <w:spacing w:val="-2"/>
                <w:w w:val="90"/>
                <w:sz w:val="16"/>
              </w:rPr>
              <w:t>2012</w:t>
            </w:r>
            <w:r>
              <w:rPr>
                <w:spacing w:val="-5"/>
                <w:w w:val="90"/>
                <w:sz w:val="16"/>
              </w:rPr>
              <w:t xml:space="preserve"> </w:t>
            </w:r>
            <w:r>
              <w:rPr>
                <w:spacing w:val="-2"/>
                <w:w w:val="90"/>
                <w:sz w:val="16"/>
              </w:rPr>
              <w:t>E</w:t>
            </w:r>
            <w:r>
              <w:rPr>
                <w:spacing w:val="-5"/>
                <w:w w:val="90"/>
                <w:sz w:val="16"/>
              </w:rPr>
              <w:t xml:space="preserve"> </w:t>
            </w:r>
            <w:r>
              <w:rPr>
                <w:spacing w:val="-2"/>
                <w:w w:val="90"/>
                <w:sz w:val="16"/>
              </w:rPr>
              <w:t>MODELO</w:t>
            </w:r>
            <w:r>
              <w:rPr>
                <w:spacing w:val="-4"/>
                <w:w w:val="90"/>
                <w:sz w:val="16"/>
              </w:rPr>
              <w:t xml:space="preserve"> </w:t>
            </w:r>
            <w:r>
              <w:rPr>
                <w:spacing w:val="-2"/>
                <w:w w:val="90"/>
                <w:sz w:val="16"/>
              </w:rPr>
              <w:t>2013</w:t>
            </w:r>
          </w:p>
        </w:tc>
        <w:tc>
          <w:tcPr>
            <w:tcW w:w="1075" w:type="dxa"/>
          </w:tcPr>
          <w:p w14:paraId="3F876B4B"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492BE680" w14:textId="77777777" w:rsidR="006C3158" w:rsidRDefault="006C3158" w:rsidP="00514D75">
            <w:pPr>
              <w:pStyle w:val="TableParagraph"/>
              <w:spacing w:before="1"/>
              <w:ind w:left="51" w:right="38"/>
              <w:jc w:val="center"/>
              <w:rPr>
                <w:sz w:val="16"/>
              </w:rPr>
            </w:pPr>
            <w:r>
              <w:rPr>
                <w:spacing w:val="-2"/>
                <w:w w:val="90"/>
                <w:sz w:val="16"/>
              </w:rPr>
              <w:t>UNIDADE</w:t>
            </w:r>
          </w:p>
        </w:tc>
        <w:tc>
          <w:tcPr>
            <w:tcW w:w="2233" w:type="dxa"/>
            <w:gridSpan w:val="3"/>
          </w:tcPr>
          <w:p w14:paraId="34369691" w14:textId="77777777" w:rsidR="006C3158" w:rsidRDefault="006C3158" w:rsidP="00514D75">
            <w:pPr>
              <w:pStyle w:val="TableParagraph"/>
              <w:spacing w:before="1"/>
              <w:ind w:left="109" w:right="612"/>
              <w:rPr>
                <w:sz w:val="18"/>
              </w:rPr>
            </w:pPr>
            <w:r>
              <w:rPr>
                <w:w w:val="80"/>
                <w:sz w:val="18"/>
              </w:rPr>
              <w:t>,</w:t>
            </w:r>
            <w:r>
              <w:rPr>
                <w:spacing w:val="-5"/>
                <w:w w:val="80"/>
                <w:sz w:val="18"/>
              </w:rPr>
              <w:t xml:space="preserve"> </w:t>
            </w:r>
            <w:r>
              <w:rPr>
                <w:w w:val="80"/>
                <w:sz w:val="18"/>
              </w:rPr>
              <w:t>NRZ3F27</w:t>
            </w:r>
            <w:r>
              <w:rPr>
                <w:spacing w:val="-2"/>
                <w:w w:val="80"/>
                <w:sz w:val="18"/>
              </w:rPr>
              <w:t xml:space="preserve"> </w:t>
            </w:r>
            <w:r>
              <w:rPr>
                <w:w w:val="80"/>
                <w:sz w:val="18"/>
              </w:rPr>
              <w:t>E</w:t>
            </w:r>
            <w:r>
              <w:rPr>
                <w:w w:val="90"/>
                <w:sz w:val="18"/>
              </w:rPr>
              <w:t xml:space="preserve"> </w:t>
            </w:r>
            <w:r>
              <w:rPr>
                <w:spacing w:val="-2"/>
                <w:w w:val="90"/>
                <w:sz w:val="18"/>
              </w:rPr>
              <w:t>NRZ3F28</w:t>
            </w:r>
          </w:p>
        </w:tc>
        <w:tc>
          <w:tcPr>
            <w:tcW w:w="966" w:type="dxa"/>
          </w:tcPr>
          <w:p w14:paraId="2D3AF8E4" w14:textId="77777777" w:rsidR="006C3158" w:rsidRDefault="006C3158" w:rsidP="00514D75">
            <w:pPr>
              <w:pStyle w:val="TableParagraph"/>
              <w:spacing w:before="92"/>
              <w:ind w:left="14"/>
              <w:jc w:val="center"/>
              <w:rPr>
                <w:sz w:val="16"/>
              </w:rPr>
            </w:pPr>
            <w:r>
              <w:rPr>
                <w:spacing w:val="-2"/>
                <w:w w:val="90"/>
                <w:sz w:val="16"/>
              </w:rPr>
              <w:t>324,00</w:t>
            </w:r>
          </w:p>
        </w:tc>
      </w:tr>
      <w:tr w:rsidR="006C3158" w14:paraId="2BF11192" w14:textId="77777777" w:rsidTr="00514D75">
        <w:trPr>
          <w:trHeight w:val="549"/>
        </w:trPr>
        <w:tc>
          <w:tcPr>
            <w:tcW w:w="530" w:type="dxa"/>
          </w:tcPr>
          <w:p w14:paraId="084C13E9" w14:textId="77777777" w:rsidR="006C3158" w:rsidRDefault="006C3158" w:rsidP="00514D75">
            <w:pPr>
              <w:pStyle w:val="TableParagraph"/>
              <w:spacing w:line="183" w:lineRule="exact"/>
              <w:ind w:left="12"/>
              <w:jc w:val="center"/>
              <w:rPr>
                <w:sz w:val="16"/>
              </w:rPr>
            </w:pPr>
            <w:r>
              <w:rPr>
                <w:spacing w:val="-5"/>
                <w:w w:val="90"/>
                <w:sz w:val="16"/>
              </w:rPr>
              <w:t>32</w:t>
            </w:r>
          </w:p>
        </w:tc>
        <w:tc>
          <w:tcPr>
            <w:tcW w:w="3166" w:type="dxa"/>
          </w:tcPr>
          <w:p w14:paraId="69A492D4" w14:textId="77777777" w:rsidR="006C3158" w:rsidRDefault="006C3158" w:rsidP="00514D75">
            <w:pPr>
              <w:pStyle w:val="TableParagraph"/>
              <w:ind w:left="108"/>
              <w:rPr>
                <w:sz w:val="16"/>
              </w:rPr>
            </w:pPr>
            <w:r>
              <w:rPr>
                <w:spacing w:val="-2"/>
                <w:w w:val="90"/>
                <w:sz w:val="16"/>
              </w:rPr>
              <w:t>FILTRO</w:t>
            </w:r>
            <w:r>
              <w:rPr>
                <w:spacing w:val="62"/>
                <w:sz w:val="16"/>
              </w:rPr>
              <w:t xml:space="preserve"> </w:t>
            </w:r>
            <w:r>
              <w:rPr>
                <w:spacing w:val="-2"/>
                <w:w w:val="90"/>
                <w:sz w:val="16"/>
              </w:rPr>
              <w:t>DE</w:t>
            </w:r>
            <w:r>
              <w:rPr>
                <w:spacing w:val="60"/>
                <w:sz w:val="16"/>
              </w:rPr>
              <w:t xml:space="preserve"> </w:t>
            </w:r>
            <w:r>
              <w:rPr>
                <w:spacing w:val="-2"/>
                <w:w w:val="90"/>
                <w:sz w:val="16"/>
              </w:rPr>
              <w:t>ÓLEO</w:t>
            </w:r>
            <w:r>
              <w:rPr>
                <w:spacing w:val="60"/>
                <w:sz w:val="16"/>
              </w:rPr>
              <w:t xml:space="preserve"> </w:t>
            </w:r>
            <w:r>
              <w:rPr>
                <w:spacing w:val="-2"/>
                <w:w w:val="90"/>
                <w:sz w:val="16"/>
              </w:rPr>
              <w:t>LUBRIFICANTE</w:t>
            </w:r>
            <w:r>
              <w:rPr>
                <w:spacing w:val="60"/>
                <w:sz w:val="16"/>
              </w:rPr>
              <w:t xml:space="preserve"> </w:t>
            </w:r>
            <w:r>
              <w:rPr>
                <w:spacing w:val="-2"/>
                <w:w w:val="90"/>
                <w:sz w:val="16"/>
              </w:rPr>
              <w:t>PARA</w:t>
            </w:r>
            <w:r>
              <w:rPr>
                <w:sz w:val="16"/>
              </w:rPr>
              <w:t xml:space="preserve"> </w:t>
            </w:r>
            <w:r>
              <w:rPr>
                <w:w w:val="85"/>
                <w:sz w:val="16"/>
              </w:rPr>
              <w:t>APLICAÇÃO</w:t>
            </w:r>
            <w:r>
              <w:rPr>
                <w:spacing w:val="22"/>
                <w:sz w:val="16"/>
              </w:rPr>
              <w:t xml:space="preserve"> </w:t>
            </w:r>
            <w:r>
              <w:rPr>
                <w:w w:val="85"/>
                <w:sz w:val="16"/>
              </w:rPr>
              <w:t>EM</w:t>
            </w:r>
            <w:r>
              <w:rPr>
                <w:spacing w:val="23"/>
                <w:sz w:val="16"/>
              </w:rPr>
              <w:t xml:space="preserve"> </w:t>
            </w:r>
            <w:r>
              <w:rPr>
                <w:w w:val="85"/>
                <w:sz w:val="16"/>
              </w:rPr>
              <w:t>M.</w:t>
            </w:r>
            <w:r>
              <w:rPr>
                <w:spacing w:val="23"/>
                <w:sz w:val="16"/>
              </w:rPr>
              <w:t xml:space="preserve"> </w:t>
            </w:r>
            <w:r>
              <w:rPr>
                <w:w w:val="85"/>
                <w:sz w:val="16"/>
              </w:rPr>
              <w:t>BENZ/CAIO</w:t>
            </w:r>
            <w:r>
              <w:rPr>
                <w:spacing w:val="21"/>
                <w:sz w:val="16"/>
              </w:rPr>
              <w:t xml:space="preserve"> </w:t>
            </w:r>
            <w:r>
              <w:rPr>
                <w:w w:val="85"/>
                <w:sz w:val="16"/>
              </w:rPr>
              <w:t>LO</w:t>
            </w:r>
            <w:r>
              <w:rPr>
                <w:spacing w:val="21"/>
                <w:sz w:val="16"/>
              </w:rPr>
              <w:t xml:space="preserve"> </w:t>
            </w:r>
            <w:r>
              <w:rPr>
                <w:spacing w:val="-2"/>
                <w:w w:val="85"/>
                <w:sz w:val="16"/>
              </w:rPr>
              <w:t>916.ORE</w:t>
            </w:r>
          </w:p>
          <w:p w14:paraId="69A1D044"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2022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2023</w:t>
            </w:r>
          </w:p>
        </w:tc>
        <w:tc>
          <w:tcPr>
            <w:tcW w:w="1075" w:type="dxa"/>
          </w:tcPr>
          <w:p w14:paraId="7FBFA734" w14:textId="77777777" w:rsidR="006C3158" w:rsidRDefault="006C3158" w:rsidP="00514D75">
            <w:pPr>
              <w:pStyle w:val="TableParagraph"/>
              <w:spacing w:line="227" w:lineRule="exact"/>
              <w:ind w:left="7" w:right="1"/>
              <w:jc w:val="center"/>
              <w:rPr>
                <w:sz w:val="20"/>
              </w:rPr>
            </w:pPr>
            <w:r>
              <w:rPr>
                <w:spacing w:val="-5"/>
                <w:w w:val="90"/>
                <w:sz w:val="20"/>
              </w:rPr>
              <w:t>10</w:t>
            </w:r>
          </w:p>
        </w:tc>
        <w:tc>
          <w:tcPr>
            <w:tcW w:w="806" w:type="dxa"/>
          </w:tcPr>
          <w:p w14:paraId="767E624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698E6A9B"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87" w:type="dxa"/>
            <w:tcBorders>
              <w:left w:val="nil"/>
              <w:right w:val="nil"/>
            </w:tcBorders>
          </w:tcPr>
          <w:p w14:paraId="179CAA88" w14:textId="77777777" w:rsidR="006C3158" w:rsidRDefault="006C3158" w:rsidP="00514D75">
            <w:pPr>
              <w:pStyle w:val="TableParagraph"/>
              <w:spacing w:before="205"/>
              <w:ind w:left="38"/>
              <w:jc w:val="center"/>
              <w:rPr>
                <w:sz w:val="18"/>
              </w:rPr>
            </w:pPr>
            <w:r>
              <w:rPr>
                <w:spacing w:val="-10"/>
                <w:w w:val="90"/>
                <w:sz w:val="18"/>
              </w:rPr>
              <w:t>E</w:t>
            </w:r>
          </w:p>
        </w:tc>
        <w:tc>
          <w:tcPr>
            <w:tcW w:w="1028" w:type="dxa"/>
            <w:tcBorders>
              <w:left w:val="nil"/>
            </w:tcBorders>
          </w:tcPr>
          <w:p w14:paraId="7046DE4C" w14:textId="77777777" w:rsidR="006C3158" w:rsidRDefault="006C3158" w:rsidP="00514D75">
            <w:pPr>
              <w:pStyle w:val="TableParagraph"/>
              <w:ind w:left="89" w:firstLine="122"/>
              <w:rPr>
                <w:sz w:val="18"/>
              </w:rPr>
            </w:pPr>
            <w:r>
              <w:rPr>
                <w:spacing w:val="-2"/>
                <w:w w:val="80"/>
                <w:sz w:val="18"/>
              </w:rPr>
              <w:t>RWD6J04,</w:t>
            </w:r>
            <w:r>
              <w:rPr>
                <w:spacing w:val="-2"/>
                <w:w w:val="90"/>
                <w:sz w:val="18"/>
              </w:rPr>
              <w:t xml:space="preserve"> RWD6J05</w:t>
            </w:r>
          </w:p>
        </w:tc>
        <w:tc>
          <w:tcPr>
            <w:tcW w:w="966" w:type="dxa"/>
          </w:tcPr>
          <w:p w14:paraId="69CB00F8" w14:textId="77777777" w:rsidR="006C3158" w:rsidRDefault="006C3158" w:rsidP="00514D75">
            <w:pPr>
              <w:pStyle w:val="TableParagraph"/>
              <w:spacing w:line="183" w:lineRule="exact"/>
              <w:ind w:left="14" w:right="1"/>
              <w:jc w:val="center"/>
              <w:rPr>
                <w:sz w:val="16"/>
              </w:rPr>
            </w:pPr>
            <w:r>
              <w:rPr>
                <w:spacing w:val="-2"/>
                <w:w w:val="90"/>
                <w:sz w:val="16"/>
              </w:rPr>
              <w:t>1.107,30</w:t>
            </w:r>
          </w:p>
        </w:tc>
      </w:tr>
      <w:tr w:rsidR="006C3158" w14:paraId="36A5EBDA" w14:textId="77777777" w:rsidTr="00514D75">
        <w:trPr>
          <w:trHeight w:val="551"/>
        </w:trPr>
        <w:tc>
          <w:tcPr>
            <w:tcW w:w="530" w:type="dxa"/>
          </w:tcPr>
          <w:p w14:paraId="5A3BE1F5" w14:textId="77777777" w:rsidR="006C3158" w:rsidRDefault="006C3158" w:rsidP="00514D75">
            <w:pPr>
              <w:pStyle w:val="TableParagraph"/>
              <w:spacing w:line="183" w:lineRule="exact"/>
              <w:ind w:left="12"/>
              <w:jc w:val="center"/>
              <w:rPr>
                <w:sz w:val="16"/>
              </w:rPr>
            </w:pPr>
            <w:r>
              <w:rPr>
                <w:spacing w:val="-5"/>
                <w:w w:val="90"/>
                <w:sz w:val="16"/>
              </w:rPr>
              <w:t>33</w:t>
            </w:r>
          </w:p>
        </w:tc>
        <w:tc>
          <w:tcPr>
            <w:tcW w:w="3166" w:type="dxa"/>
          </w:tcPr>
          <w:p w14:paraId="46585EA0" w14:textId="77777777" w:rsidR="006C3158" w:rsidRDefault="006C3158" w:rsidP="00514D75">
            <w:pPr>
              <w:pStyle w:val="TableParagraph"/>
              <w:spacing w:line="183" w:lineRule="exact"/>
              <w:ind w:left="108"/>
              <w:rPr>
                <w:sz w:val="16"/>
              </w:rPr>
            </w:pPr>
            <w:r>
              <w:rPr>
                <w:spacing w:val="-2"/>
                <w:w w:val="85"/>
                <w:sz w:val="16"/>
              </w:rPr>
              <w:t>FILTRO</w:t>
            </w:r>
            <w:r>
              <w:rPr>
                <w:spacing w:val="7"/>
                <w:sz w:val="16"/>
              </w:rPr>
              <w:t xml:space="preserve"> </w:t>
            </w:r>
            <w:r>
              <w:rPr>
                <w:spacing w:val="-2"/>
                <w:w w:val="85"/>
                <w:sz w:val="16"/>
              </w:rPr>
              <w:t>DE</w:t>
            </w:r>
            <w:r>
              <w:rPr>
                <w:spacing w:val="6"/>
                <w:sz w:val="16"/>
              </w:rPr>
              <w:t xml:space="preserve"> </w:t>
            </w:r>
            <w:r>
              <w:rPr>
                <w:spacing w:val="-2"/>
                <w:w w:val="85"/>
                <w:sz w:val="16"/>
              </w:rPr>
              <w:t>COMBUSTIVEL</w:t>
            </w:r>
            <w:r>
              <w:rPr>
                <w:spacing w:val="6"/>
                <w:sz w:val="16"/>
              </w:rPr>
              <w:t xml:space="preserve"> </w:t>
            </w:r>
            <w:r>
              <w:rPr>
                <w:spacing w:val="-2"/>
                <w:w w:val="85"/>
                <w:sz w:val="16"/>
              </w:rPr>
              <w:t>PARA</w:t>
            </w:r>
            <w:r>
              <w:rPr>
                <w:spacing w:val="5"/>
                <w:sz w:val="16"/>
              </w:rPr>
              <w:t xml:space="preserve"> </w:t>
            </w:r>
            <w:r>
              <w:rPr>
                <w:spacing w:val="-2"/>
                <w:w w:val="85"/>
                <w:sz w:val="16"/>
              </w:rPr>
              <w:t>APLICAÇÃO</w:t>
            </w:r>
          </w:p>
          <w:p w14:paraId="47330C2C" w14:textId="77777777" w:rsidR="006C3158" w:rsidRDefault="006C3158" w:rsidP="00514D75">
            <w:pPr>
              <w:pStyle w:val="TableParagraph"/>
              <w:spacing w:line="182" w:lineRule="exact"/>
              <w:ind w:left="108"/>
              <w:rPr>
                <w:sz w:val="16"/>
              </w:rPr>
            </w:pPr>
            <w:r>
              <w:rPr>
                <w:w w:val="85"/>
                <w:sz w:val="16"/>
              </w:rPr>
              <w:t>EM</w:t>
            </w:r>
            <w:r>
              <w:rPr>
                <w:spacing w:val="12"/>
                <w:sz w:val="16"/>
              </w:rPr>
              <w:t xml:space="preserve"> </w:t>
            </w:r>
            <w:r>
              <w:rPr>
                <w:w w:val="85"/>
                <w:sz w:val="16"/>
              </w:rPr>
              <w:t>M.</w:t>
            </w:r>
            <w:r>
              <w:rPr>
                <w:spacing w:val="10"/>
                <w:sz w:val="16"/>
              </w:rPr>
              <w:t xml:space="preserve"> </w:t>
            </w:r>
            <w:r>
              <w:rPr>
                <w:w w:val="85"/>
                <w:sz w:val="16"/>
              </w:rPr>
              <w:t>BENZ/CAIO</w:t>
            </w:r>
            <w:r>
              <w:rPr>
                <w:spacing w:val="12"/>
                <w:sz w:val="16"/>
              </w:rPr>
              <w:t xml:space="preserve"> </w:t>
            </w:r>
            <w:r>
              <w:rPr>
                <w:w w:val="85"/>
                <w:sz w:val="16"/>
              </w:rPr>
              <w:t>LO</w:t>
            </w:r>
            <w:r>
              <w:rPr>
                <w:spacing w:val="12"/>
                <w:sz w:val="16"/>
              </w:rPr>
              <w:t xml:space="preserve"> </w:t>
            </w:r>
            <w:r>
              <w:rPr>
                <w:w w:val="85"/>
                <w:sz w:val="16"/>
              </w:rPr>
              <w:t>916.ORE</w:t>
            </w:r>
            <w:r>
              <w:rPr>
                <w:spacing w:val="13"/>
                <w:sz w:val="16"/>
              </w:rPr>
              <w:t xml:space="preserve"> </w:t>
            </w:r>
            <w:r>
              <w:rPr>
                <w:w w:val="85"/>
                <w:sz w:val="16"/>
              </w:rPr>
              <w:t>ANO</w:t>
            </w:r>
            <w:r>
              <w:rPr>
                <w:spacing w:val="10"/>
                <w:sz w:val="16"/>
              </w:rPr>
              <w:t xml:space="preserve"> </w:t>
            </w:r>
            <w:r>
              <w:rPr>
                <w:w w:val="85"/>
                <w:sz w:val="16"/>
              </w:rPr>
              <w:t>2022</w:t>
            </w:r>
            <w:r>
              <w:rPr>
                <w:spacing w:val="10"/>
                <w:sz w:val="16"/>
              </w:rPr>
              <w:t xml:space="preserve"> </w:t>
            </w:r>
            <w:r>
              <w:rPr>
                <w:w w:val="85"/>
                <w:sz w:val="16"/>
              </w:rPr>
              <w:t>E</w:t>
            </w:r>
            <w:r>
              <w:rPr>
                <w:sz w:val="16"/>
              </w:rPr>
              <w:t xml:space="preserve"> </w:t>
            </w:r>
            <w:r>
              <w:rPr>
                <w:w w:val="90"/>
                <w:sz w:val="16"/>
              </w:rPr>
              <w:t>MODELO</w:t>
            </w:r>
            <w:r>
              <w:rPr>
                <w:spacing w:val="-7"/>
                <w:w w:val="90"/>
                <w:sz w:val="16"/>
              </w:rPr>
              <w:t xml:space="preserve"> </w:t>
            </w:r>
            <w:r>
              <w:rPr>
                <w:w w:val="90"/>
                <w:sz w:val="16"/>
              </w:rPr>
              <w:t>2023</w:t>
            </w:r>
          </w:p>
        </w:tc>
        <w:tc>
          <w:tcPr>
            <w:tcW w:w="1075" w:type="dxa"/>
          </w:tcPr>
          <w:p w14:paraId="0C66CAFB"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5E85AE3D"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8" w:type="dxa"/>
            <w:tcBorders>
              <w:right w:val="nil"/>
            </w:tcBorders>
          </w:tcPr>
          <w:p w14:paraId="497A36B2"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87" w:type="dxa"/>
            <w:tcBorders>
              <w:left w:val="nil"/>
              <w:right w:val="nil"/>
            </w:tcBorders>
          </w:tcPr>
          <w:p w14:paraId="70913103" w14:textId="77777777" w:rsidR="006C3158" w:rsidRDefault="006C3158" w:rsidP="00514D75">
            <w:pPr>
              <w:pStyle w:val="TableParagraph"/>
              <w:spacing w:before="205"/>
              <w:ind w:left="38"/>
              <w:jc w:val="center"/>
              <w:rPr>
                <w:sz w:val="18"/>
              </w:rPr>
            </w:pPr>
            <w:r>
              <w:rPr>
                <w:spacing w:val="-10"/>
                <w:w w:val="90"/>
                <w:sz w:val="18"/>
              </w:rPr>
              <w:t>E</w:t>
            </w:r>
          </w:p>
        </w:tc>
        <w:tc>
          <w:tcPr>
            <w:tcW w:w="1028" w:type="dxa"/>
            <w:tcBorders>
              <w:left w:val="nil"/>
            </w:tcBorders>
          </w:tcPr>
          <w:p w14:paraId="0D1244F1" w14:textId="77777777" w:rsidR="006C3158" w:rsidRDefault="006C3158" w:rsidP="00514D75">
            <w:pPr>
              <w:pStyle w:val="TableParagraph"/>
              <w:ind w:left="89" w:firstLine="122"/>
              <w:rPr>
                <w:sz w:val="18"/>
              </w:rPr>
            </w:pPr>
            <w:r>
              <w:rPr>
                <w:spacing w:val="-2"/>
                <w:w w:val="80"/>
                <w:sz w:val="18"/>
              </w:rPr>
              <w:t>RWD6J04,</w:t>
            </w:r>
            <w:r>
              <w:rPr>
                <w:spacing w:val="-2"/>
                <w:w w:val="90"/>
                <w:sz w:val="18"/>
              </w:rPr>
              <w:t xml:space="preserve"> RWD6J05</w:t>
            </w:r>
          </w:p>
        </w:tc>
        <w:tc>
          <w:tcPr>
            <w:tcW w:w="966" w:type="dxa"/>
          </w:tcPr>
          <w:p w14:paraId="10EB86FA" w14:textId="77777777" w:rsidR="006C3158" w:rsidRDefault="006C3158" w:rsidP="00514D75">
            <w:pPr>
              <w:pStyle w:val="TableParagraph"/>
              <w:spacing w:line="183" w:lineRule="exact"/>
              <w:ind w:left="14" w:right="1"/>
              <w:jc w:val="center"/>
              <w:rPr>
                <w:sz w:val="16"/>
              </w:rPr>
            </w:pPr>
            <w:r>
              <w:rPr>
                <w:spacing w:val="-2"/>
                <w:w w:val="90"/>
                <w:sz w:val="16"/>
              </w:rPr>
              <w:t>1.270,00</w:t>
            </w:r>
          </w:p>
        </w:tc>
      </w:tr>
    </w:tbl>
    <w:p w14:paraId="2798DB79" w14:textId="77777777" w:rsidR="007E1C38" w:rsidRPr="00037932" w:rsidRDefault="007E1C38" w:rsidP="007E1C38">
      <w:pPr>
        <w:spacing w:line="276" w:lineRule="auto"/>
        <w:rPr>
          <w:rFonts w:ascii="Arial" w:hAnsi="Arial" w:cs="Arial"/>
          <w:lang w:val="pt"/>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3166"/>
        <w:gridCol w:w="1075"/>
        <w:gridCol w:w="806"/>
        <w:gridCol w:w="910"/>
        <w:gridCol w:w="296"/>
        <w:gridCol w:w="1029"/>
        <w:gridCol w:w="967"/>
      </w:tblGrid>
      <w:tr w:rsidR="006C3158" w14:paraId="7F6B8FAE" w14:textId="77777777" w:rsidTr="00514D75">
        <w:trPr>
          <w:trHeight w:val="551"/>
        </w:trPr>
        <w:tc>
          <w:tcPr>
            <w:tcW w:w="530" w:type="dxa"/>
          </w:tcPr>
          <w:p w14:paraId="6504A0A4" w14:textId="77777777" w:rsidR="006C3158" w:rsidRDefault="006C3158" w:rsidP="00514D75">
            <w:pPr>
              <w:pStyle w:val="TableParagraph"/>
              <w:spacing w:line="183" w:lineRule="exact"/>
              <w:ind w:left="12"/>
              <w:jc w:val="center"/>
              <w:rPr>
                <w:sz w:val="16"/>
              </w:rPr>
            </w:pPr>
            <w:r>
              <w:rPr>
                <w:spacing w:val="-5"/>
                <w:w w:val="90"/>
                <w:sz w:val="16"/>
              </w:rPr>
              <w:t>34</w:t>
            </w:r>
          </w:p>
        </w:tc>
        <w:tc>
          <w:tcPr>
            <w:tcW w:w="3166" w:type="dxa"/>
          </w:tcPr>
          <w:p w14:paraId="7D939D99" w14:textId="77777777" w:rsidR="006C3158" w:rsidRDefault="006C3158" w:rsidP="00514D75">
            <w:pPr>
              <w:pStyle w:val="TableParagraph"/>
              <w:spacing w:line="183" w:lineRule="exact"/>
              <w:ind w:left="108"/>
              <w:rPr>
                <w:sz w:val="16"/>
              </w:rPr>
            </w:pPr>
            <w:r>
              <w:rPr>
                <w:spacing w:val="-2"/>
                <w:w w:val="90"/>
                <w:sz w:val="16"/>
              </w:rPr>
              <w:t>FILTRO</w:t>
            </w:r>
            <w:r>
              <w:rPr>
                <w:spacing w:val="73"/>
                <w:w w:val="150"/>
                <w:sz w:val="16"/>
              </w:rPr>
              <w:t xml:space="preserve"> </w:t>
            </w:r>
            <w:r>
              <w:rPr>
                <w:spacing w:val="-2"/>
                <w:w w:val="90"/>
                <w:sz w:val="16"/>
              </w:rPr>
              <w:t>SEDIMENTADOR</w:t>
            </w:r>
            <w:r>
              <w:rPr>
                <w:spacing w:val="73"/>
                <w:w w:val="150"/>
                <w:sz w:val="16"/>
              </w:rPr>
              <w:t xml:space="preserve"> </w:t>
            </w:r>
            <w:r>
              <w:rPr>
                <w:spacing w:val="-2"/>
                <w:w w:val="90"/>
                <w:sz w:val="16"/>
              </w:rPr>
              <w:t>RACOR</w:t>
            </w:r>
            <w:r>
              <w:rPr>
                <w:spacing w:val="72"/>
                <w:w w:val="150"/>
                <w:sz w:val="16"/>
              </w:rPr>
              <w:t xml:space="preserve"> </w:t>
            </w:r>
            <w:r>
              <w:rPr>
                <w:spacing w:val="-4"/>
                <w:w w:val="90"/>
                <w:sz w:val="16"/>
              </w:rPr>
              <w:t>PARA</w:t>
            </w:r>
          </w:p>
          <w:p w14:paraId="2311F79C" w14:textId="77777777" w:rsidR="006C3158" w:rsidRDefault="006C3158" w:rsidP="00514D75">
            <w:pPr>
              <w:pStyle w:val="TableParagraph"/>
              <w:spacing w:line="182" w:lineRule="exact"/>
              <w:ind w:left="108"/>
              <w:rPr>
                <w:sz w:val="16"/>
              </w:rPr>
            </w:pPr>
            <w:r>
              <w:rPr>
                <w:w w:val="85"/>
                <w:sz w:val="16"/>
              </w:rPr>
              <w:t>APLICAÇÃO</w:t>
            </w:r>
            <w:r>
              <w:rPr>
                <w:spacing w:val="16"/>
                <w:sz w:val="16"/>
              </w:rPr>
              <w:t xml:space="preserve"> </w:t>
            </w:r>
            <w:r>
              <w:rPr>
                <w:w w:val="85"/>
                <w:sz w:val="16"/>
              </w:rPr>
              <w:t>EM</w:t>
            </w:r>
            <w:r>
              <w:rPr>
                <w:spacing w:val="16"/>
                <w:sz w:val="16"/>
              </w:rPr>
              <w:t xml:space="preserve"> </w:t>
            </w:r>
            <w:r>
              <w:rPr>
                <w:w w:val="85"/>
                <w:sz w:val="16"/>
              </w:rPr>
              <w:t>M.</w:t>
            </w:r>
            <w:r>
              <w:rPr>
                <w:spacing w:val="16"/>
                <w:sz w:val="16"/>
              </w:rPr>
              <w:t xml:space="preserve"> </w:t>
            </w:r>
            <w:r>
              <w:rPr>
                <w:w w:val="85"/>
                <w:sz w:val="16"/>
              </w:rPr>
              <w:t>BENZ/CAIO</w:t>
            </w:r>
            <w:r>
              <w:rPr>
                <w:spacing w:val="15"/>
                <w:sz w:val="16"/>
              </w:rPr>
              <w:t xml:space="preserve"> </w:t>
            </w:r>
            <w:r>
              <w:rPr>
                <w:w w:val="85"/>
                <w:sz w:val="16"/>
              </w:rPr>
              <w:t>LO</w:t>
            </w:r>
            <w:r>
              <w:rPr>
                <w:spacing w:val="15"/>
                <w:sz w:val="16"/>
              </w:rPr>
              <w:t xml:space="preserve"> </w:t>
            </w:r>
            <w:r>
              <w:rPr>
                <w:w w:val="85"/>
                <w:sz w:val="16"/>
              </w:rPr>
              <w:t>916.ORE</w:t>
            </w:r>
            <w:r>
              <w:rPr>
                <w:sz w:val="16"/>
              </w:rPr>
              <w:t xml:space="preserve"> </w:t>
            </w:r>
            <w:r>
              <w:rPr>
                <w:w w:val="90"/>
                <w:sz w:val="16"/>
              </w:rPr>
              <w:t>ANO</w:t>
            </w:r>
            <w:r>
              <w:rPr>
                <w:spacing w:val="-7"/>
                <w:w w:val="90"/>
                <w:sz w:val="16"/>
              </w:rPr>
              <w:t xml:space="preserve"> </w:t>
            </w:r>
            <w:r>
              <w:rPr>
                <w:w w:val="90"/>
                <w:sz w:val="16"/>
              </w:rPr>
              <w:t>2022</w:t>
            </w:r>
            <w:r>
              <w:rPr>
                <w:spacing w:val="-7"/>
                <w:w w:val="90"/>
                <w:sz w:val="16"/>
              </w:rPr>
              <w:t xml:space="preserve"> </w:t>
            </w:r>
            <w:r>
              <w:rPr>
                <w:w w:val="90"/>
                <w:sz w:val="16"/>
              </w:rPr>
              <w:t>E</w:t>
            </w:r>
            <w:r>
              <w:rPr>
                <w:spacing w:val="-6"/>
                <w:w w:val="90"/>
                <w:sz w:val="16"/>
              </w:rPr>
              <w:t xml:space="preserve"> </w:t>
            </w:r>
            <w:r>
              <w:rPr>
                <w:w w:val="90"/>
                <w:sz w:val="16"/>
              </w:rPr>
              <w:t>MODELO</w:t>
            </w:r>
            <w:r>
              <w:rPr>
                <w:spacing w:val="-7"/>
                <w:w w:val="90"/>
                <w:sz w:val="16"/>
              </w:rPr>
              <w:t xml:space="preserve"> </w:t>
            </w:r>
            <w:r>
              <w:rPr>
                <w:w w:val="90"/>
                <w:sz w:val="16"/>
              </w:rPr>
              <w:t>2023</w:t>
            </w:r>
          </w:p>
        </w:tc>
        <w:tc>
          <w:tcPr>
            <w:tcW w:w="1075" w:type="dxa"/>
          </w:tcPr>
          <w:p w14:paraId="0354ED6C"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6C25023A"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0" w:type="dxa"/>
            <w:tcBorders>
              <w:right w:val="nil"/>
            </w:tcBorders>
          </w:tcPr>
          <w:p w14:paraId="62D35B8A"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616BA043" w14:textId="77777777" w:rsidR="006C3158" w:rsidRDefault="006C3158" w:rsidP="00514D75">
            <w:pPr>
              <w:pStyle w:val="TableParagraph"/>
              <w:spacing w:before="205"/>
              <w:ind w:left="45"/>
              <w:jc w:val="center"/>
              <w:rPr>
                <w:sz w:val="18"/>
              </w:rPr>
            </w:pPr>
            <w:r>
              <w:rPr>
                <w:spacing w:val="-10"/>
                <w:w w:val="90"/>
                <w:sz w:val="18"/>
              </w:rPr>
              <w:t>E</w:t>
            </w:r>
          </w:p>
        </w:tc>
        <w:tc>
          <w:tcPr>
            <w:tcW w:w="1029" w:type="dxa"/>
            <w:tcBorders>
              <w:left w:val="nil"/>
            </w:tcBorders>
          </w:tcPr>
          <w:p w14:paraId="78F01017" w14:textId="77777777" w:rsidR="006C3158" w:rsidRDefault="006C3158" w:rsidP="00514D75">
            <w:pPr>
              <w:pStyle w:val="TableParagraph"/>
              <w:ind w:left="88" w:firstLine="122"/>
              <w:rPr>
                <w:sz w:val="18"/>
              </w:rPr>
            </w:pPr>
            <w:r>
              <w:rPr>
                <w:spacing w:val="-2"/>
                <w:w w:val="80"/>
                <w:sz w:val="18"/>
              </w:rPr>
              <w:t>RWD6J04,</w:t>
            </w:r>
            <w:r>
              <w:rPr>
                <w:spacing w:val="-2"/>
                <w:w w:val="90"/>
                <w:sz w:val="18"/>
              </w:rPr>
              <w:t xml:space="preserve"> RWD6J05</w:t>
            </w:r>
          </w:p>
        </w:tc>
        <w:tc>
          <w:tcPr>
            <w:tcW w:w="967" w:type="dxa"/>
          </w:tcPr>
          <w:p w14:paraId="2CA635D2" w14:textId="77777777" w:rsidR="006C3158" w:rsidRDefault="006C3158" w:rsidP="00514D75">
            <w:pPr>
              <w:pStyle w:val="TableParagraph"/>
              <w:spacing w:line="183" w:lineRule="exact"/>
              <w:ind w:left="11" w:right="3"/>
              <w:jc w:val="center"/>
              <w:rPr>
                <w:sz w:val="16"/>
              </w:rPr>
            </w:pPr>
            <w:r>
              <w:rPr>
                <w:spacing w:val="-2"/>
                <w:w w:val="90"/>
                <w:sz w:val="16"/>
              </w:rPr>
              <w:t>2.630,00</w:t>
            </w:r>
          </w:p>
        </w:tc>
      </w:tr>
      <w:tr w:rsidR="006C3158" w14:paraId="23C8F817" w14:textId="77777777" w:rsidTr="00514D75">
        <w:trPr>
          <w:trHeight w:val="549"/>
        </w:trPr>
        <w:tc>
          <w:tcPr>
            <w:tcW w:w="530" w:type="dxa"/>
          </w:tcPr>
          <w:p w14:paraId="5C73F09C" w14:textId="77777777" w:rsidR="006C3158" w:rsidRDefault="006C3158" w:rsidP="00514D75">
            <w:pPr>
              <w:pStyle w:val="TableParagraph"/>
              <w:spacing w:line="183" w:lineRule="exact"/>
              <w:ind w:left="12"/>
              <w:jc w:val="center"/>
              <w:rPr>
                <w:sz w:val="16"/>
              </w:rPr>
            </w:pPr>
            <w:r>
              <w:rPr>
                <w:spacing w:val="-5"/>
                <w:w w:val="90"/>
                <w:sz w:val="16"/>
              </w:rPr>
              <w:t>35</w:t>
            </w:r>
          </w:p>
        </w:tc>
        <w:tc>
          <w:tcPr>
            <w:tcW w:w="3166" w:type="dxa"/>
          </w:tcPr>
          <w:p w14:paraId="66E267D0" w14:textId="77777777" w:rsidR="006C3158" w:rsidRDefault="006C3158" w:rsidP="00514D75">
            <w:pPr>
              <w:pStyle w:val="TableParagraph"/>
              <w:ind w:left="108"/>
              <w:rPr>
                <w:sz w:val="16"/>
              </w:rPr>
            </w:pPr>
            <w:r>
              <w:rPr>
                <w:w w:val="85"/>
                <w:sz w:val="16"/>
              </w:rPr>
              <w:t>FILTRO</w:t>
            </w:r>
            <w:r>
              <w:rPr>
                <w:spacing w:val="7"/>
                <w:sz w:val="16"/>
              </w:rPr>
              <w:t xml:space="preserve"> </w:t>
            </w:r>
            <w:r>
              <w:rPr>
                <w:w w:val="85"/>
                <w:sz w:val="16"/>
              </w:rPr>
              <w:t>DE</w:t>
            </w:r>
            <w:r>
              <w:rPr>
                <w:spacing w:val="7"/>
                <w:sz w:val="16"/>
              </w:rPr>
              <w:t xml:space="preserve"> </w:t>
            </w:r>
            <w:r>
              <w:rPr>
                <w:w w:val="85"/>
                <w:sz w:val="16"/>
              </w:rPr>
              <w:t>AR</w:t>
            </w:r>
            <w:r>
              <w:rPr>
                <w:spacing w:val="7"/>
                <w:sz w:val="16"/>
              </w:rPr>
              <w:t xml:space="preserve"> </w:t>
            </w:r>
            <w:r>
              <w:rPr>
                <w:w w:val="85"/>
                <w:sz w:val="16"/>
              </w:rPr>
              <w:t>EXTERNO</w:t>
            </w:r>
            <w:r>
              <w:rPr>
                <w:spacing w:val="7"/>
                <w:sz w:val="16"/>
              </w:rPr>
              <w:t xml:space="preserve"> </w:t>
            </w:r>
            <w:r>
              <w:rPr>
                <w:w w:val="85"/>
                <w:sz w:val="16"/>
              </w:rPr>
              <w:t>DO</w:t>
            </w:r>
            <w:r>
              <w:rPr>
                <w:spacing w:val="7"/>
                <w:sz w:val="16"/>
              </w:rPr>
              <w:t xml:space="preserve"> </w:t>
            </w:r>
            <w:r>
              <w:rPr>
                <w:w w:val="85"/>
                <w:sz w:val="16"/>
              </w:rPr>
              <w:t>MOTOR</w:t>
            </w:r>
            <w:r>
              <w:rPr>
                <w:spacing w:val="7"/>
                <w:sz w:val="16"/>
              </w:rPr>
              <w:t xml:space="preserve"> </w:t>
            </w:r>
            <w:r>
              <w:rPr>
                <w:w w:val="85"/>
                <w:sz w:val="16"/>
              </w:rPr>
              <w:t>PARA</w:t>
            </w:r>
            <w:r>
              <w:rPr>
                <w:sz w:val="16"/>
              </w:rPr>
              <w:t xml:space="preserve"> </w:t>
            </w:r>
            <w:r>
              <w:rPr>
                <w:w w:val="85"/>
                <w:sz w:val="16"/>
              </w:rPr>
              <w:t>APLICAÇÃO</w:t>
            </w:r>
            <w:r>
              <w:rPr>
                <w:spacing w:val="22"/>
                <w:sz w:val="16"/>
              </w:rPr>
              <w:t xml:space="preserve"> </w:t>
            </w:r>
            <w:r>
              <w:rPr>
                <w:w w:val="85"/>
                <w:sz w:val="16"/>
              </w:rPr>
              <w:t>EM</w:t>
            </w:r>
            <w:r>
              <w:rPr>
                <w:spacing w:val="23"/>
                <w:sz w:val="16"/>
              </w:rPr>
              <w:t xml:space="preserve"> </w:t>
            </w:r>
            <w:r>
              <w:rPr>
                <w:w w:val="85"/>
                <w:sz w:val="16"/>
              </w:rPr>
              <w:t>M.</w:t>
            </w:r>
            <w:r>
              <w:rPr>
                <w:spacing w:val="23"/>
                <w:sz w:val="16"/>
              </w:rPr>
              <w:t xml:space="preserve"> </w:t>
            </w:r>
            <w:r>
              <w:rPr>
                <w:w w:val="85"/>
                <w:sz w:val="16"/>
              </w:rPr>
              <w:t>BENZ/CAIO</w:t>
            </w:r>
            <w:r>
              <w:rPr>
                <w:spacing w:val="21"/>
                <w:sz w:val="16"/>
              </w:rPr>
              <w:t xml:space="preserve"> </w:t>
            </w:r>
            <w:r>
              <w:rPr>
                <w:w w:val="85"/>
                <w:sz w:val="16"/>
              </w:rPr>
              <w:t>LO</w:t>
            </w:r>
            <w:r>
              <w:rPr>
                <w:spacing w:val="21"/>
                <w:sz w:val="16"/>
              </w:rPr>
              <w:t xml:space="preserve"> </w:t>
            </w:r>
            <w:r>
              <w:rPr>
                <w:spacing w:val="-2"/>
                <w:w w:val="85"/>
                <w:sz w:val="16"/>
              </w:rPr>
              <w:t>916.ORE</w:t>
            </w:r>
          </w:p>
          <w:p w14:paraId="16B579EC"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2022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2023</w:t>
            </w:r>
          </w:p>
        </w:tc>
        <w:tc>
          <w:tcPr>
            <w:tcW w:w="1075" w:type="dxa"/>
          </w:tcPr>
          <w:p w14:paraId="4B1300AA" w14:textId="77777777" w:rsidR="006C3158" w:rsidRDefault="006C3158" w:rsidP="00514D75">
            <w:pPr>
              <w:pStyle w:val="TableParagraph"/>
              <w:spacing w:line="229" w:lineRule="exact"/>
              <w:ind w:left="7" w:right="1"/>
              <w:jc w:val="center"/>
              <w:rPr>
                <w:sz w:val="20"/>
              </w:rPr>
            </w:pPr>
            <w:r>
              <w:rPr>
                <w:spacing w:val="-5"/>
                <w:w w:val="90"/>
                <w:sz w:val="20"/>
              </w:rPr>
              <w:t>15</w:t>
            </w:r>
          </w:p>
        </w:tc>
        <w:tc>
          <w:tcPr>
            <w:tcW w:w="806" w:type="dxa"/>
          </w:tcPr>
          <w:p w14:paraId="330D60DC"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0" w:type="dxa"/>
            <w:tcBorders>
              <w:right w:val="nil"/>
            </w:tcBorders>
          </w:tcPr>
          <w:p w14:paraId="2349AF5E"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5CD95BA6" w14:textId="77777777" w:rsidR="006C3158" w:rsidRDefault="006C3158" w:rsidP="00514D75">
            <w:pPr>
              <w:pStyle w:val="TableParagraph"/>
              <w:spacing w:before="205"/>
              <w:ind w:left="45"/>
              <w:jc w:val="center"/>
              <w:rPr>
                <w:sz w:val="18"/>
              </w:rPr>
            </w:pPr>
            <w:r>
              <w:rPr>
                <w:spacing w:val="-10"/>
                <w:w w:val="90"/>
                <w:sz w:val="18"/>
              </w:rPr>
              <w:t>E</w:t>
            </w:r>
          </w:p>
        </w:tc>
        <w:tc>
          <w:tcPr>
            <w:tcW w:w="1029" w:type="dxa"/>
            <w:tcBorders>
              <w:left w:val="nil"/>
            </w:tcBorders>
          </w:tcPr>
          <w:p w14:paraId="199DD97B" w14:textId="77777777" w:rsidR="006C3158" w:rsidRDefault="006C3158" w:rsidP="00514D75">
            <w:pPr>
              <w:pStyle w:val="TableParagraph"/>
              <w:ind w:left="88" w:firstLine="122"/>
              <w:rPr>
                <w:sz w:val="18"/>
              </w:rPr>
            </w:pPr>
            <w:r>
              <w:rPr>
                <w:spacing w:val="-2"/>
                <w:w w:val="80"/>
                <w:sz w:val="18"/>
              </w:rPr>
              <w:t>RWD6J04,</w:t>
            </w:r>
            <w:r>
              <w:rPr>
                <w:spacing w:val="-2"/>
                <w:w w:val="90"/>
                <w:sz w:val="18"/>
              </w:rPr>
              <w:t xml:space="preserve"> RWD6J05</w:t>
            </w:r>
          </w:p>
        </w:tc>
        <w:tc>
          <w:tcPr>
            <w:tcW w:w="967" w:type="dxa"/>
          </w:tcPr>
          <w:p w14:paraId="57AD05EB" w14:textId="77777777" w:rsidR="006C3158" w:rsidRDefault="006C3158" w:rsidP="00514D75">
            <w:pPr>
              <w:pStyle w:val="TableParagraph"/>
              <w:spacing w:line="183" w:lineRule="exact"/>
              <w:ind w:left="11" w:right="3"/>
              <w:jc w:val="center"/>
              <w:rPr>
                <w:sz w:val="16"/>
              </w:rPr>
            </w:pPr>
            <w:r>
              <w:rPr>
                <w:spacing w:val="-2"/>
                <w:w w:val="90"/>
                <w:sz w:val="16"/>
              </w:rPr>
              <w:t>4.275,00</w:t>
            </w:r>
          </w:p>
        </w:tc>
      </w:tr>
      <w:tr w:rsidR="006C3158" w14:paraId="660E7C55" w14:textId="77777777" w:rsidTr="00514D75">
        <w:trPr>
          <w:trHeight w:val="551"/>
        </w:trPr>
        <w:tc>
          <w:tcPr>
            <w:tcW w:w="530" w:type="dxa"/>
          </w:tcPr>
          <w:p w14:paraId="6FE25D86" w14:textId="77777777" w:rsidR="006C3158" w:rsidRDefault="006C3158" w:rsidP="00514D75">
            <w:pPr>
              <w:pStyle w:val="TableParagraph"/>
              <w:spacing w:before="1"/>
              <w:ind w:left="12"/>
              <w:jc w:val="center"/>
              <w:rPr>
                <w:sz w:val="16"/>
              </w:rPr>
            </w:pPr>
            <w:r>
              <w:rPr>
                <w:spacing w:val="-5"/>
                <w:w w:val="90"/>
                <w:sz w:val="16"/>
              </w:rPr>
              <w:t>36</w:t>
            </w:r>
          </w:p>
        </w:tc>
        <w:tc>
          <w:tcPr>
            <w:tcW w:w="3166" w:type="dxa"/>
          </w:tcPr>
          <w:p w14:paraId="5A2ACF58" w14:textId="77777777" w:rsidR="006C3158" w:rsidRDefault="006C3158" w:rsidP="00514D75">
            <w:pPr>
              <w:pStyle w:val="TableParagraph"/>
              <w:spacing w:before="1"/>
              <w:ind w:left="108"/>
              <w:rPr>
                <w:sz w:val="16"/>
              </w:rPr>
            </w:pPr>
            <w:r>
              <w:rPr>
                <w:w w:val="85"/>
                <w:sz w:val="16"/>
              </w:rPr>
              <w:t>FILTRO</w:t>
            </w:r>
            <w:r>
              <w:rPr>
                <w:spacing w:val="28"/>
                <w:sz w:val="16"/>
              </w:rPr>
              <w:t xml:space="preserve"> </w:t>
            </w:r>
            <w:r>
              <w:rPr>
                <w:w w:val="85"/>
                <w:sz w:val="16"/>
              </w:rPr>
              <w:t>DE</w:t>
            </w:r>
            <w:r>
              <w:rPr>
                <w:spacing w:val="27"/>
                <w:sz w:val="16"/>
              </w:rPr>
              <w:t xml:space="preserve"> </w:t>
            </w:r>
            <w:r>
              <w:rPr>
                <w:w w:val="85"/>
                <w:sz w:val="16"/>
              </w:rPr>
              <w:t>AR</w:t>
            </w:r>
            <w:r>
              <w:rPr>
                <w:spacing w:val="29"/>
                <w:sz w:val="16"/>
              </w:rPr>
              <w:t xml:space="preserve"> </w:t>
            </w:r>
            <w:r>
              <w:rPr>
                <w:w w:val="85"/>
                <w:sz w:val="16"/>
              </w:rPr>
              <w:t>INERNO</w:t>
            </w:r>
            <w:r>
              <w:rPr>
                <w:spacing w:val="27"/>
                <w:sz w:val="16"/>
              </w:rPr>
              <w:t xml:space="preserve"> </w:t>
            </w:r>
            <w:r>
              <w:rPr>
                <w:w w:val="85"/>
                <w:sz w:val="16"/>
              </w:rPr>
              <w:t>DO</w:t>
            </w:r>
            <w:r>
              <w:rPr>
                <w:spacing w:val="28"/>
                <w:sz w:val="16"/>
              </w:rPr>
              <w:t xml:space="preserve"> </w:t>
            </w:r>
            <w:r>
              <w:rPr>
                <w:w w:val="85"/>
                <w:sz w:val="16"/>
              </w:rPr>
              <w:t>MOTOR</w:t>
            </w:r>
            <w:r>
              <w:rPr>
                <w:spacing w:val="29"/>
                <w:sz w:val="16"/>
              </w:rPr>
              <w:t xml:space="preserve"> </w:t>
            </w:r>
            <w:r>
              <w:rPr>
                <w:w w:val="85"/>
                <w:sz w:val="16"/>
              </w:rPr>
              <w:t>PARA</w:t>
            </w:r>
            <w:r>
              <w:rPr>
                <w:sz w:val="16"/>
              </w:rPr>
              <w:t xml:space="preserve"> </w:t>
            </w:r>
            <w:r>
              <w:rPr>
                <w:w w:val="85"/>
                <w:sz w:val="16"/>
              </w:rPr>
              <w:t>APLICAÇÃO</w:t>
            </w:r>
            <w:r>
              <w:rPr>
                <w:spacing w:val="22"/>
                <w:sz w:val="16"/>
              </w:rPr>
              <w:t xml:space="preserve"> </w:t>
            </w:r>
            <w:r>
              <w:rPr>
                <w:w w:val="85"/>
                <w:sz w:val="16"/>
              </w:rPr>
              <w:t>EM</w:t>
            </w:r>
            <w:r>
              <w:rPr>
                <w:spacing w:val="23"/>
                <w:sz w:val="16"/>
              </w:rPr>
              <w:t xml:space="preserve"> </w:t>
            </w:r>
            <w:r>
              <w:rPr>
                <w:w w:val="85"/>
                <w:sz w:val="16"/>
              </w:rPr>
              <w:t>M.</w:t>
            </w:r>
            <w:r>
              <w:rPr>
                <w:spacing w:val="23"/>
                <w:sz w:val="16"/>
              </w:rPr>
              <w:t xml:space="preserve"> </w:t>
            </w:r>
            <w:r>
              <w:rPr>
                <w:w w:val="85"/>
                <w:sz w:val="16"/>
              </w:rPr>
              <w:t>BENZ/CAIO</w:t>
            </w:r>
            <w:r>
              <w:rPr>
                <w:spacing w:val="21"/>
                <w:sz w:val="16"/>
              </w:rPr>
              <w:t xml:space="preserve"> </w:t>
            </w:r>
            <w:r>
              <w:rPr>
                <w:w w:val="85"/>
                <w:sz w:val="16"/>
              </w:rPr>
              <w:t>LO</w:t>
            </w:r>
            <w:r>
              <w:rPr>
                <w:spacing w:val="21"/>
                <w:sz w:val="16"/>
              </w:rPr>
              <w:t xml:space="preserve"> </w:t>
            </w:r>
            <w:r>
              <w:rPr>
                <w:spacing w:val="-2"/>
                <w:w w:val="85"/>
                <w:sz w:val="16"/>
              </w:rPr>
              <w:t>916.ORE</w:t>
            </w:r>
          </w:p>
          <w:p w14:paraId="376151F0"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2022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2023</w:t>
            </w:r>
          </w:p>
        </w:tc>
        <w:tc>
          <w:tcPr>
            <w:tcW w:w="1075" w:type="dxa"/>
          </w:tcPr>
          <w:p w14:paraId="2B913E67" w14:textId="77777777" w:rsidR="006C3158" w:rsidRDefault="006C3158" w:rsidP="00514D75">
            <w:pPr>
              <w:pStyle w:val="TableParagraph"/>
              <w:spacing w:line="229" w:lineRule="exact"/>
              <w:ind w:left="7" w:right="1"/>
              <w:jc w:val="center"/>
              <w:rPr>
                <w:sz w:val="20"/>
              </w:rPr>
            </w:pPr>
            <w:r>
              <w:rPr>
                <w:spacing w:val="-5"/>
                <w:w w:val="90"/>
                <w:sz w:val="20"/>
              </w:rPr>
              <w:t>15</w:t>
            </w:r>
          </w:p>
        </w:tc>
        <w:tc>
          <w:tcPr>
            <w:tcW w:w="806" w:type="dxa"/>
          </w:tcPr>
          <w:p w14:paraId="7E13C391" w14:textId="77777777" w:rsidR="006C3158" w:rsidRDefault="006C3158" w:rsidP="00514D75">
            <w:pPr>
              <w:pStyle w:val="TableParagraph"/>
              <w:spacing w:before="1"/>
              <w:ind w:left="51" w:right="38"/>
              <w:jc w:val="center"/>
              <w:rPr>
                <w:sz w:val="16"/>
              </w:rPr>
            </w:pPr>
            <w:r>
              <w:rPr>
                <w:spacing w:val="-2"/>
                <w:w w:val="90"/>
                <w:sz w:val="16"/>
              </w:rPr>
              <w:t>UNIDADE</w:t>
            </w:r>
          </w:p>
        </w:tc>
        <w:tc>
          <w:tcPr>
            <w:tcW w:w="910" w:type="dxa"/>
            <w:tcBorders>
              <w:right w:val="nil"/>
            </w:tcBorders>
          </w:tcPr>
          <w:p w14:paraId="57427CD2" w14:textId="77777777" w:rsidR="006C3158" w:rsidRDefault="006C3158" w:rsidP="00514D75">
            <w:pPr>
              <w:pStyle w:val="TableParagraph"/>
              <w:spacing w:before="1"/>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2CBB7AE7" w14:textId="77777777" w:rsidR="006C3158" w:rsidRDefault="006C3158" w:rsidP="00514D75">
            <w:pPr>
              <w:pStyle w:val="TableParagraph"/>
              <w:rPr>
                <w:rFonts w:ascii="Times New Roman"/>
                <w:b/>
                <w:i/>
                <w:sz w:val="18"/>
              </w:rPr>
            </w:pPr>
          </w:p>
          <w:p w14:paraId="2F66B800" w14:textId="77777777" w:rsidR="006C3158" w:rsidRDefault="006C3158" w:rsidP="00514D75">
            <w:pPr>
              <w:pStyle w:val="TableParagraph"/>
              <w:ind w:left="45"/>
              <w:jc w:val="center"/>
              <w:rPr>
                <w:sz w:val="18"/>
              </w:rPr>
            </w:pPr>
            <w:r>
              <w:rPr>
                <w:spacing w:val="-10"/>
                <w:w w:val="90"/>
                <w:sz w:val="18"/>
              </w:rPr>
              <w:t>E</w:t>
            </w:r>
          </w:p>
        </w:tc>
        <w:tc>
          <w:tcPr>
            <w:tcW w:w="1029" w:type="dxa"/>
            <w:tcBorders>
              <w:left w:val="nil"/>
            </w:tcBorders>
          </w:tcPr>
          <w:p w14:paraId="12ADA7CD" w14:textId="77777777" w:rsidR="006C3158" w:rsidRDefault="006C3158" w:rsidP="00514D75">
            <w:pPr>
              <w:pStyle w:val="TableParagraph"/>
              <w:spacing w:before="1"/>
              <w:ind w:left="88" w:firstLine="122"/>
              <w:rPr>
                <w:sz w:val="18"/>
              </w:rPr>
            </w:pPr>
            <w:r>
              <w:rPr>
                <w:spacing w:val="-2"/>
                <w:w w:val="80"/>
                <w:sz w:val="18"/>
              </w:rPr>
              <w:t>RWD6J04,</w:t>
            </w:r>
            <w:r>
              <w:rPr>
                <w:spacing w:val="-2"/>
                <w:w w:val="90"/>
                <w:sz w:val="18"/>
              </w:rPr>
              <w:t xml:space="preserve"> RWD6J05</w:t>
            </w:r>
          </w:p>
        </w:tc>
        <w:tc>
          <w:tcPr>
            <w:tcW w:w="967" w:type="dxa"/>
          </w:tcPr>
          <w:p w14:paraId="2B0B281C" w14:textId="77777777" w:rsidR="006C3158" w:rsidRDefault="006C3158" w:rsidP="00514D75">
            <w:pPr>
              <w:pStyle w:val="TableParagraph"/>
              <w:spacing w:before="1"/>
              <w:ind w:left="11" w:right="3"/>
              <w:jc w:val="center"/>
              <w:rPr>
                <w:sz w:val="16"/>
              </w:rPr>
            </w:pPr>
            <w:r>
              <w:rPr>
                <w:spacing w:val="-2"/>
                <w:w w:val="90"/>
                <w:sz w:val="16"/>
              </w:rPr>
              <w:t>2.445,00</w:t>
            </w:r>
          </w:p>
        </w:tc>
      </w:tr>
      <w:tr w:rsidR="006C3158" w14:paraId="3FC4A9DD" w14:textId="77777777" w:rsidTr="00514D75">
        <w:trPr>
          <w:trHeight w:val="551"/>
        </w:trPr>
        <w:tc>
          <w:tcPr>
            <w:tcW w:w="530" w:type="dxa"/>
          </w:tcPr>
          <w:p w14:paraId="54C4B1A1" w14:textId="77777777" w:rsidR="006C3158" w:rsidRDefault="006C3158" w:rsidP="00514D75">
            <w:pPr>
              <w:pStyle w:val="TableParagraph"/>
              <w:spacing w:line="183" w:lineRule="exact"/>
              <w:ind w:left="12"/>
              <w:jc w:val="center"/>
              <w:rPr>
                <w:sz w:val="16"/>
              </w:rPr>
            </w:pPr>
            <w:r>
              <w:rPr>
                <w:spacing w:val="-5"/>
                <w:w w:val="90"/>
                <w:sz w:val="16"/>
              </w:rPr>
              <w:t>37</w:t>
            </w:r>
          </w:p>
        </w:tc>
        <w:tc>
          <w:tcPr>
            <w:tcW w:w="3166" w:type="dxa"/>
          </w:tcPr>
          <w:p w14:paraId="18DF44C8" w14:textId="77777777" w:rsidR="006C3158" w:rsidRDefault="006C3158" w:rsidP="00514D75">
            <w:pPr>
              <w:pStyle w:val="TableParagraph"/>
              <w:spacing w:line="183" w:lineRule="exact"/>
              <w:ind w:left="108"/>
              <w:rPr>
                <w:sz w:val="16"/>
              </w:rPr>
            </w:pPr>
            <w:r>
              <w:rPr>
                <w:w w:val="85"/>
                <w:sz w:val="16"/>
              </w:rPr>
              <w:t>FILTRO</w:t>
            </w:r>
            <w:r>
              <w:rPr>
                <w:spacing w:val="18"/>
                <w:sz w:val="16"/>
              </w:rPr>
              <w:t xml:space="preserve"> </w:t>
            </w:r>
            <w:r>
              <w:rPr>
                <w:w w:val="85"/>
                <w:sz w:val="16"/>
              </w:rPr>
              <w:t>DO</w:t>
            </w:r>
            <w:r>
              <w:rPr>
                <w:spacing w:val="18"/>
                <w:sz w:val="16"/>
              </w:rPr>
              <w:t xml:space="preserve"> </w:t>
            </w:r>
            <w:r>
              <w:rPr>
                <w:w w:val="85"/>
                <w:sz w:val="16"/>
              </w:rPr>
              <w:t>ARLA</w:t>
            </w:r>
            <w:r>
              <w:rPr>
                <w:spacing w:val="17"/>
                <w:sz w:val="16"/>
              </w:rPr>
              <w:t xml:space="preserve"> </w:t>
            </w:r>
            <w:r>
              <w:rPr>
                <w:w w:val="85"/>
                <w:sz w:val="16"/>
              </w:rPr>
              <w:t>PARA</w:t>
            </w:r>
            <w:r>
              <w:rPr>
                <w:spacing w:val="18"/>
                <w:sz w:val="16"/>
              </w:rPr>
              <w:t xml:space="preserve"> </w:t>
            </w:r>
            <w:r>
              <w:rPr>
                <w:w w:val="85"/>
                <w:sz w:val="16"/>
              </w:rPr>
              <w:t>APLICAÇÃO</w:t>
            </w:r>
            <w:r>
              <w:rPr>
                <w:spacing w:val="17"/>
                <w:sz w:val="16"/>
              </w:rPr>
              <w:t xml:space="preserve"> </w:t>
            </w:r>
            <w:r>
              <w:rPr>
                <w:w w:val="85"/>
                <w:sz w:val="16"/>
              </w:rPr>
              <w:t>EM</w:t>
            </w:r>
            <w:r>
              <w:rPr>
                <w:spacing w:val="19"/>
                <w:sz w:val="16"/>
              </w:rPr>
              <w:t xml:space="preserve"> </w:t>
            </w:r>
            <w:r>
              <w:rPr>
                <w:spacing w:val="-5"/>
                <w:w w:val="85"/>
                <w:sz w:val="16"/>
              </w:rPr>
              <w:t>M.</w:t>
            </w:r>
          </w:p>
          <w:p w14:paraId="485E7796" w14:textId="77777777" w:rsidR="006C3158" w:rsidRDefault="006C3158" w:rsidP="00514D75">
            <w:pPr>
              <w:pStyle w:val="TableParagraph"/>
              <w:spacing w:line="182" w:lineRule="exact"/>
              <w:ind w:left="108"/>
              <w:rPr>
                <w:sz w:val="16"/>
              </w:rPr>
            </w:pPr>
            <w:r>
              <w:rPr>
                <w:spacing w:val="-2"/>
                <w:w w:val="85"/>
                <w:sz w:val="16"/>
              </w:rPr>
              <w:t>BENZ/CAIO LO 916.ORE ANO 2022 E MODELO</w:t>
            </w:r>
            <w:r>
              <w:rPr>
                <w:sz w:val="16"/>
              </w:rPr>
              <w:t xml:space="preserve"> </w:t>
            </w:r>
            <w:r>
              <w:rPr>
                <w:spacing w:val="-4"/>
                <w:w w:val="90"/>
                <w:sz w:val="16"/>
              </w:rPr>
              <w:t>2023</w:t>
            </w:r>
          </w:p>
        </w:tc>
        <w:tc>
          <w:tcPr>
            <w:tcW w:w="1075" w:type="dxa"/>
          </w:tcPr>
          <w:p w14:paraId="6B1E818B" w14:textId="77777777" w:rsidR="006C3158" w:rsidRDefault="006C3158" w:rsidP="00514D75">
            <w:pPr>
              <w:pStyle w:val="TableParagraph"/>
              <w:spacing w:line="229" w:lineRule="exact"/>
              <w:ind w:left="7" w:right="1"/>
              <w:jc w:val="center"/>
              <w:rPr>
                <w:sz w:val="20"/>
              </w:rPr>
            </w:pPr>
            <w:r>
              <w:rPr>
                <w:spacing w:val="-5"/>
                <w:w w:val="90"/>
                <w:sz w:val="20"/>
              </w:rPr>
              <w:t>10</w:t>
            </w:r>
          </w:p>
        </w:tc>
        <w:tc>
          <w:tcPr>
            <w:tcW w:w="806" w:type="dxa"/>
          </w:tcPr>
          <w:p w14:paraId="0C5C995A"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0" w:type="dxa"/>
            <w:tcBorders>
              <w:right w:val="nil"/>
            </w:tcBorders>
          </w:tcPr>
          <w:p w14:paraId="5773BBE1"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0DFB8AB2" w14:textId="77777777" w:rsidR="006C3158" w:rsidRDefault="006C3158" w:rsidP="00514D75">
            <w:pPr>
              <w:pStyle w:val="TableParagraph"/>
              <w:spacing w:before="205"/>
              <w:ind w:left="45"/>
              <w:jc w:val="center"/>
              <w:rPr>
                <w:sz w:val="18"/>
              </w:rPr>
            </w:pPr>
            <w:r>
              <w:rPr>
                <w:spacing w:val="-10"/>
                <w:w w:val="90"/>
                <w:sz w:val="18"/>
              </w:rPr>
              <w:t>E</w:t>
            </w:r>
          </w:p>
        </w:tc>
        <w:tc>
          <w:tcPr>
            <w:tcW w:w="1029" w:type="dxa"/>
            <w:tcBorders>
              <w:left w:val="nil"/>
            </w:tcBorders>
          </w:tcPr>
          <w:p w14:paraId="06048DFB" w14:textId="77777777" w:rsidR="006C3158" w:rsidRDefault="006C3158" w:rsidP="00514D75">
            <w:pPr>
              <w:pStyle w:val="TableParagraph"/>
              <w:ind w:left="88" w:firstLine="122"/>
              <w:rPr>
                <w:sz w:val="18"/>
              </w:rPr>
            </w:pPr>
            <w:r>
              <w:rPr>
                <w:spacing w:val="-2"/>
                <w:w w:val="80"/>
                <w:sz w:val="18"/>
              </w:rPr>
              <w:t>RWD6J04,</w:t>
            </w:r>
            <w:r>
              <w:rPr>
                <w:spacing w:val="-2"/>
                <w:w w:val="90"/>
                <w:sz w:val="18"/>
              </w:rPr>
              <w:t xml:space="preserve"> RWD6J05</w:t>
            </w:r>
          </w:p>
        </w:tc>
        <w:tc>
          <w:tcPr>
            <w:tcW w:w="967" w:type="dxa"/>
          </w:tcPr>
          <w:p w14:paraId="77C79C50" w14:textId="77777777" w:rsidR="006C3158" w:rsidRDefault="006C3158" w:rsidP="00514D75">
            <w:pPr>
              <w:pStyle w:val="TableParagraph"/>
              <w:spacing w:line="183" w:lineRule="exact"/>
              <w:ind w:left="11" w:right="3"/>
              <w:jc w:val="center"/>
              <w:rPr>
                <w:sz w:val="16"/>
              </w:rPr>
            </w:pPr>
            <w:r>
              <w:rPr>
                <w:spacing w:val="-2"/>
                <w:w w:val="90"/>
                <w:sz w:val="16"/>
              </w:rPr>
              <w:t>2.830,00</w:t>
            </w:r>
          </w:p>
        </w:tc>
      </w:tr>
      <w:tr w:rsidR="006C3158" w14:paraId="400121CD" w14:textId="77777777" w:rsidTr="00514D75">
        <w:trPr>
          <w:trHeight w:val="549"/>
        </w:trPr>
        <w:tc>
          <w:tcPr>
            <w:tcW w:w="530" w:type="dxa"/>
          </w:tcPr>
          <w:p w14:paraId="76B5666A" w14:textId="77777777" w:rsidR="006C3158" w:rsidRDefault="006C3158" w:rsidP="00514D75">
            <w:pPr>
              <w:pStyle w:val="TableParagraph"/>
              <w:spacing w:line="183" w:lineRule="exact"/>
              <w:ind w:left="12"/>
              <w:jc w:val="center"/>
              <w:rPr>
                <w:sz w:val="16"/>
              </w:rPr>
            </w:pPr>
            <w:r>
              <w:rPr>
                <w:spacing w:val="-5"/>
                <w:w w:val="90"/>
                <w:sz w:val="16"/>
              </w:rPr>
              <w:t>38</w:t>
            </w:r>
          </w:p>
        </w:tc>
        <w:tc>
          <w:tcPr>
            <w:tcW w:w="3166" w:type="dxa"/>
          </w:tcPr>
          <w:p w14:paraId="2826D643" w14:textId="77777777" w:rsidR="006C3158" w:rsidRDefault="006C3158" w:rsidP="00514D75">
            <w:pPr>
              <w:pStyle w:val="TableParagraph"/>
              <w:ind w:left="108"/>
              <w:rPr>
                <w:sz w:val="16"/>
              </w:rPr>
            </w:pPr>
            <w:r>
              <w:rPr>
                <w:w w:val="90"/>
                <w:sz w:val="16"/>
              </w:rPr>
              <w:t>FILTRO</w:t>
            </w:r>
            <w:r>
              <w:rPr>
                <w:spacing w:val="80"/>
                <w:sz w:val="16"/>
              </w:rPr>
              <w:t xml:space="preserve"> </w:t>
            </w:r>
            <w:r>
              <w:rPr>
                <w:w w:val="90"/>
                <w:sz w:val="16"/>
              </w:rPr>
              <w:t>DA</w:t>
            </w:r>
            <w:r>
              <w:rPr>
                <w:spacing w:val="80"/>
                <w:sz w:val="16"/>
              </w:rPr>
              <w:t xml:space="preserve"> </w:t>
            </w:r>
            <w:r>
              <w:rPr>
                <w:w w:val="90"/>
                <w:sz w:val="16"/>
              </w:rPr>
              <w:t>VALVULA</w:t>
            </w:r>
            <w:r>
              <w:rPr>
                <w:spacing w:val="80"/>
                <w:sz w:val="16"/>
              </w:rPr>
              <w:t xml:space="preserve"> </w:t>
            </w:r>
            <w:r>
              <w:rPr>
                <w:w w:val="90"/>
                <w:sz w:val="16"/>
              </w:rPr>
              <w:t>DO</w:t>
            </w:r>
            <w:r>
              <w:rPr>
                <w:spacing w:val="80"/>
                <w:sz w:val="16"/>
              </w:rPr>
              <w:t xml:space="preserve"> </w:t>
            </w:r>
            <w:r>
              <w:rPr>
                <w:w w:val="90"/>
                <w:sz w:val="16"/>
              </w:rPr>
              <w:t>APU</w:t>
            </w:r>
            <w:r>
              <w:rPr>
                <w:spacing w:val="80"/>
                <w:sz w:val="16"/>
              </w:rPr>
              <w:t xml:space="preserve"> </w:t>
            </w:r>
            <w:r>
              <w:rPr>
                <w:w w:val="90"/>
                <w:sz w:val="16"/>
              </w:rPr>
              <w:t>PARA</w:t>
            </w:r>
            <w:r>
              <w:rPr>
                <w:sz w:val="16"/>
              </w:rPr>
              <w:t xml:space="preserve"> </w:t>
            </w:r>
            <w:r>
              <w:rPr>
                <w:w w:val="85"/>
                <w:sz w:val="16"/>
              </w:rPr>
              <w:t>APLICAÇÃO</w:t>
            </w:r>
            <w:r>
              <w:rPr>
                <w:spacing w:val="22"/>
                <w:sz w:val="16"/>
              </w:rPr>
              <w:t xml:space="preserve"> </w:t>
            </w:r>
            <w:r>
              <w:rPr>
                <w:w w:val="85"/>
                <w:sz w:val="16"/>
              </w:rPr>
              <w:t>EM</w:t>
            </w:r>
            <w:r>
              <w:rPr>
                <w:spacing w:val="23"/>
                <w:sz w:val="16"/>
              </w:rPr>
              <w:t xml:space="preserve"> </w:t>
            </w:r>
            <w:r>
              <w:rPr>
                <w:w w:val="85"/>
                <w:sz w:val="16"/>
              </w:rPr>
              <w:t>M.</w:t>
            </w:r>
            <w:r>
              <w:rPr>
                <w:spacing w:val="23"/>
                <w:sz w:val="16"/>
              </w:rPr>
              <w:t xml:space="preserve"> </w:t>
            </w:r>
            <w:r>
              <w:rPr>
                <w:w w:val="85"/>
                <w:sz w:val="16"/>
              </w:rPr>
              <w:t>BENZ/CAIO</w:t>
            </w:r>
            <w:r>
              <w:rPr>
                <w:spacing w:val="21"/>
                <w:sz w:val="16"/>
              </w:rPr>
              <w:t xml:space="preserve"> </w:t>
            </w:r>
            <w:r>
              <w:rPr>
                <w:w w:val="85"/>
                <w:sz w:val="16"/>
              </w:rPr>
              <w:t>LO</w:t>
            </w:r>
            <w:r>
              <w:rPr>
                <w:spacing w:val="21"/>
                <w:sz w:val="16"/>
              </w:rPr>
              <w:t xml:space="preserve"> </w:t>
            </w:r>
            <w:r>
              <w:rPr>
                <w:spacing w:val="-2"/>
                <w:w w:val="85"/>
                <w:sz w:val="16"/>
              </w:rPr>
              <w:t>916.ORE</w:t>
            </w:r>
          </w:p>
          <w:p w14:paraId="74F69597" w14:textId="77777777" w:rsidR="006C3158" w:rsidRDefault="006C3158" w:rsidP="00514D75">
            <w:pPr>
              <w:pStyle w:val="TableParagraph"/>
              <w:spacing w:line="163" w:lineRule="exact"/>
              <w:ind w:left="108"/>
              <w:rPr>
                <w:sz w:val="16"/>
              </w:rPr>
            </w:pPr>
            <w:r>
              <w:rPr>
                <w:w w:val="80"/>
                <w:sz w:val="16"/>
              </w:rPr>
              <w:t>ANO</w:t>
            </w:r>
            <w:r>
              <w:rPr>
                <w:spacing w:val="-4"/>
                <w:sz w:val="16"/>
              </w:rPr>
              <w:t xml:space="preserve"> </w:t>
            </w:r>
            <w:r>
              <w:rPr>
                <w:w w:val="80"/>
                <w:sz w:val="16"/>
              </w:rPr>
              <w:t>2022</w:t>
            </w:r>
            <w:r>
              <w:rPr>
                <w:spacing w:val="-3"/>
                <w:sz w:val="16"/>
              </w:rPr>
              <w:t xml:space="preserve"> </w:t>
            </w:r>
            <w:r>
              <w:rPr>
                <w:w w:val="80"/>
                <w:sz w:val="16"/>
              </w:rPr>
              <w:t>E</w:t>
            </w:r>
            <w:r>
              <w:rPr>
                <w:spacing w:val="-4"/>
                <w:sz w:val="16"/>
              </w:rPr>
              <w:t xml:space="preserve"> </w:t>
            </w:r>
            <w:r>
              <w:rPr>
                <w:w w:val="80"/>
                <w:sz w:val="16"/>
              </w:rPr>
              <w:t>MODELO</w:t>
            </w:r>
            <w:r>
              <w:rPr>
                <w:spacing w:val="-3"/>
                <w:sz w:val="16"/>
              </w:rPr>
              <w:t xml:space="preserve"> </w:t>
            </w:r>
            <w:r>
              <w:rPr>
                <w:spacing w:val="-4"/>
                <w:w w:val="80"/>
                <w:sz w:val="16"/>
              </w:rPr>
              <w:t>2023</w:t>
            </w:r>
          </w:p>
        </w:tc>
        <w:tc>
          <w:tcPr>
            <w:tcW w:w="1075" w:type="dxa"/>
          </w:tcPr>
          <w:p w14:paraId="32D5A61C" w14:textId="77777777" w:rsidR="006C3158" w:rsidRDefault="006C3158" w:rsidP="00514D75">
            <w:pPr>
              <w:pStyle w:val="TableParagraph"/>
              <w:spacing w:line="229" w:lineRule="exact"/>
              <w:ind w:left="7" w:right="2"/>
              <w:jc w:val="center"/>
              <w:rPr>
                <w:sz w:val="20"/>
              </w:rPr>
            </w:pPr>
            <w:r>
              <w:rPr>
                <w:spacing w:val="-10"/>
                <w:w w:val="90"/>
                <w:sz w:val="20"/>
              </w:rPr>
              <w:t>6</w:t>
            </w:r>
          </w:p>
        </w:tc>
        <w:tc>
          <w:tcPr>
            <w:tcW w:w="806" w:type="dxa"/>
          </w:tcPr>
          <w:p w14:paraId="49525B82"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0" w:type="dxa"/>
            <w:tcBorders>
              <w:right w:val="nil"/>
            </w:tcBorders>
          </w:tcPr>
          <w:p w14:paraId="778D742C"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08AEB60C" w14:textId="77777777" w:rsidR="006C3158" w:rsidRDefault="006C3158" w:rsidP="00514D75">
            <w:pPr>
              <w:pStyle w:val="TableParagraph"/>
              <w:spacing w:before="205"/>
              <w:ind w:left="45"/>
              <w:jc w:val="center"/>
              <w:rPr>
                <w:sz w:val="18"/>
              </w:rPr>
            </w:pPr>
            <w:r>
              <w:rPr>
                <w:spacing w:val="-10"/>
                <w:w w:val="90"/>
                <w:sz w:val="18"/>
              </w:rPr>
              <w:t>E</w:t>
            </w:r>
          </w:p>
        </w:tc>
        <w:tc>
          <w:tcPr>
            <w:tcW w:w="1029" w:type="dxa"/>
            <w:tcBorders>
              <w:left w:val="nil"/>
            </w:tcBorders>
          </w:tcPr>
          <w:p w14:paraId="318A99CA" w14:textId="77777777" w:rsidR="006C3158" w:rsidRDefault="006C3158" w:rsidP="00514D75">
            <w:pPr>
              <w:pStyle w:val="TableParagraph"/>
              <w:ind w:left="89" w:firstLine="122"/>
              <w:rPr>
                <w:sz w:val="18"/>
              </w:rPr>
            </w:pPr>
            <w:r>
              <w:rPr>
                <w:spacing w:val="-2"/>
                <w:w w:val="80"/>
                <w:sz w:val="18"/>
              </w:rPr>
              <w:t>RWD6J04,</w:t>
            </w:r>
            <w:r>
              <w:rPr>
                <w:spacing w:val="-2"/>
                <w:w w:val="90"/>
                <w:sz w:val="18"/>
              </w:rPr>
              <w:t xml:space="preserve"> RWD6J05</w:t>
            </w:r>
          </w:p>
        </w:tc>
        <w:tc>
          <w:tcPr>
            <w:tcW w:w="967" w:type="dxa"/>
          </w:tcPr>
          <w:p w14:paraId="2D3AB366" w14:textId="77777777" w:rsidR="006C3158" w:rsidRDefault="006C3158" w:rsidP="00514D75">
            <w:pPr>
              <w:pStyle w:val="TableParagraph"/>
              <w:spacing w:line="183" w:lineRule="exact"/>
              <w:ind w:left="11" w:right="3"/>
              <w:jc w:val="center"/>
              <w:rPr>
                <w:sz w:val="16"/>
              </w:rPr>
            </w:pPr>
            <w:r>
              <w:rPr>
                <w:spacing w:val="-2"/>
                <w:w w:val="90"/>
                <w:sz w:val="16"/>
              </w:rPr>
              <w:t>1.638,00</w:t>
            </w:r>
          </w:p>
        </w:tc>
      </w:tr>
      <w:tr w:rsidR="006C3158" w14:paraId="632AAC12" w14:textId="77777777" w:rsidTr="00514D75">
        <w:trPr>
          <w:trHeight w:val="551"/>
        </w:trPr>
        <w:tc>
          <w:tcPr>
            <w:tcW w:w="530" w:type="dxa"/>
          </w:tcPr>
          <w:p w14:paraId="067A95D6" w14:textId="77777777" w:rsidR="006C3158" w:rsidRDefault="006C3158" w:rsidP="00514D75">
            <w:pPr>
              <w:pStyle w:val="TableParagraph"/>
              <w:spacing w:before="1"/>
              <w:ind w:left="12"/>
              <w:jc w:val="center"/>
              <w:rPr>
                <w:sz w:val="16"/>
              </w:rPr>
            </w:pPr>
            <w:r>
              <w:rPr>
                <w:spacing w:val="-5"/>
                <w:w w:val="90"/>
                <w:sz w:val="16"/>
              </w:rPr>
              <w:t>39</w:t>
            </w:r>
          </w:p>
        </w:tc>
        <w:tc>
          <w:tcPr>
            <w:tcW w:w="3166" w:type="dxa"/>
          </w:tcPr>
          <w:p w14:paraId="27D2D67C" w14:textId="77777777" w:rsidR="006C3158" w:rsidRDefault="006C3158" w:rsidP="00514D75">
            <w:pPr>
              <w:pStyle w:val="TableParagraph"/>
              <w:spacing w:before="1"/>
              <w:ind w:left="108"/>
              <w:rPr>
                <w:sz w:val="16"/>
              </w:rPr>
            </w:pPr>
            <w:r>
              <w:rPr>
                <w:w w:val="85"/>
                <w:sz w:val="16"/>
              </w:rPr>
              <w:t>FILTRO</w:t>
            </w:r>
            <w:r>
              <w:rPr>
                <w:sz w:val="16"/>
              </w:rPr>
              <w:t xml:space="preserve"> </w:t>
            </w:r>
            <w:r>
              <w:rPr>
                <w:w w:val="85"/>
                <w:sz w:val="16"/>
              </w:rPr>
              <w:t>DO</w:t>
            </w:r>
            <w:r>
              <w:rPr>
                <w:spacing w:val="1"/>
                <w:sz w:val="16"/>
              </w:rPr>
              <w:t xml:space="preserve"> </w:t>
            </w:r>
            <w:r>
              <w:rPr>
                <w:w w:val="85"/>
                <w:sz w:val="16"/>
              </w:rPr>
              <w:t>ÓLEO</w:t>
            </w:r>
            <w:r>
              <w:rPr>
                <w:spacing w:val="1"/>
                <w:sz w:val="16"/>
              </w:rPr>
              <w:t xml:space="preserve"> </w:t>
            </w:r>
            <w:r>
              <w:rPr>
                <w:w w:val="85"/>
                <w:sz w:val="16"/>
              </w:rPr>
              <w:t>DA</w:t>
            </w:r>
            <w:r>
              <w:rPr>
                <w:spacing w:val="-2"/>
                <w:sz w:val="16"/>
              </w:rPr>
              <w:t xml:space="preserve"> </w:t>
            </w:r>
            <w:r>
              <w:rPr>
                <w:w w:val="85"/>
                <w:sz w:val="16"/>
              </w:rPr>
              <w:t>DIREÇÃO</w:t>
            </w:r>
            <w:r>
              <w:rPr>
                <w:spacing w:val="-1"/>
                <w:sz w:val="16"/>
              </w:rPr>
              <w:t xml:space="preserve"> </w:t>
            </w:r>
            <w:r>
              <w:rPr>
                <w:w w:val="85"/>
                <w:sz w:val="16"/>
              </w:rPr>
              <w:t>HIDRÁULICA</w:t>
            </w:r>
            <w:r>
              <w:rPr>
                <w:sz w:val="16"/>
              </w:rPr>
              <w:t xml:space="preserve"> </w:t>
            </w:r>
            <w:r>
              <w:rPr>
                <w:spacing w:val="-2"/>
                <w:w w:val="90"/>
                <w:sz w:val="16"/>
              </w:rPr>
              <w:t>PARA</w:t>
            </w:r>
            <w:r>
              <w:rPr>
                <w:spacing w:val="40"/>
                <w:sz w:val="16"/>
              </w:rPr>
              <w:t xml:space="preserve"> </w:t>
            </w:r>
            <w:r>
              <w:rPr>
                <w:spacing w:val="-2"/>
                <w:w w:val="90"/>
                <w:sz w:val="16"/>
              </w:rPr>
              <w:t>APLICAÇÃO</w:t>
            </w:r>
            <w:r>
              <w:rPr>
                <w:spacing w:val="41"/>
                <w:sz w:val="16"/>
              </w:rPr>
              <w:t xml:space="preserve"> </w:t>
            </w:r>
            <w:r>
              <w:rPr>
                <w:spacing w:val="-2"/>
                <w:w w:val="90"/>
                <w:sz w:val="16"/>
              </w:rPr>
              <w:t>EM</w:t>
            </w:r>
            <w:r>
              <w:rPr>
                <w:spacing w:val="40"/>
                <w:sz w:val="16"/>
              </w:rPr>
              <w:t xml:space="preserve"> </w:t>
            </w:r>
            <w:r>
              <w:rPr>
                <w:spacing w:val="-2"/>
                <w:w w:val="90"/>
                <w:sz w:val="16"/>
              </w:rPr>
              <w:t>M.</w:t>
            </w:r>
            <w:r>
              <w:rPr>
                <w:spacing w:val="40"/>
                <w:sz w:val="16"/>
              </w:rPr>
              <w:t xml:space="preserve"> </w:t>
            </w:r>
            <w:r>
              <w:rPr>
                <w:spacing w:val="-2"/>
                <w:w w:val="90"/>
                <w:sz w:val="16"/>
              </w:rPr>
              <w:t>BENZ/CAIO</w:t>
            </w:r>
            <w:r>
              <w:rPr>
                <w:spacing w:val="41"/>
                <w:sz w:val="16"/>
              </w:rPr>
              <w:t xml:space="preserve"> </w:t>
            </w:r>
            <w:r>
              <w:rPr>
                <w:spacing w:val="-5"/>
                <w:w w:val="90"/>
                <w:sz w:val="16"/>
              </w:rPr>
              <w:t>LO</w:t>
            </w:r>
          </w:p>
          <w:p w14:paraId="5E7B1F2C" w14:textId="77777777" w:rsidR="006C3158" w:rsidRDefault="006C3158" w:rsidP="00514D75">
            <w:pPr>
              <w:pStyle w:val="TableParagraph"/>
              <w:spacing w:line="163" w:lineRule="exact"/>
              <w:ind w:left="108"/>
              <w:rPr>
                <w:sz w:val="16"/>
              </w:rPr>
            </w:pPr>
            <w:r>
              <w:rPr>
                <w:w w:val="80"/>
                <w:sz w:val="16"/>
              </w:rPr>
              <w:t>916.ORE</w:t>
            </w:r>
            <w:r>
              <w:rPr>
                <w:spacing w:val="-3"/>
                <w:sz w:val="16"/>
              </w:rPr>
              <w:t xml:space="preserve"> </w:t>
            </w:r>
            <w:r>
              <w:rPr>
                <w:w w:val="80"/>
                <w:sz w:val="16"/>
              </w:rPr>
              <w:t>ANO</w:t>
            </w:r>
            <w:r>
              <w:rPr>
                <w:spacing w:val="-6"/>
                <w:sz w:val="16"/>
              </w:rPr>
              <w:t xml:space="preserve"> </w:t>
            </w:r>
            <w:r>
              <w:rPr>
                <w:w w:val="80"/>
                <w:sz w:val="16"/>
              </w:rPr>
              <w:t>2022</w:t>
            </w:r>
            <w:r>
              <w:rPr>
                <w:spacing w:val="-3"/>
                <w:sz w:val="16"/>
              </w:rPr>
              <w:t xml:space="preserve"> </w:t>
            </w:r>
            <w:r>
              <w:rPr>
                <w:w w:val="80"/>
                <w:sz w:val="16"/>
              </w:rPr>
              <w:t>E</w:t>
            </w:r>
            <w:r>
              <w:rPr>
                <w:spacing w:val="-3"/>
                <w:sz w:val="16"/>
              </w:rPr>
              <w:t xml:space="preserve"> </w:t>
            </w:r>
            <w:r>
              <w:rPr>
                <w:w w:val="80"/>
                <w:sz w:val="16"/>
              </w:rPr>
              <w:t>MODELO</w:t>
            </w:r>
            <w:r>
              <w:rPr>
                <w:spacing w:val="-2"/>
                <w:sz w:val="16"/>
              </w:rPr>
              <w:t xml:space="preserve"> </w:t>
            </w:r>
            <w:r>
              <w:rPr>
                <w:spacing w:val="-4"/>
                <w:w w:val="80"/>
                <w:sz w:val="16"/>
              </w:rPr>
              <w:t>2023</w:t>
            </w:r>
          </w:p>
        </w:tc>
        <w:tc>
          <w:tcPr>
            <w:tcW w:w="1075" w:type="dxa"/>
          </w:tcPr>
          <w:p w14:paraId="3467C9CE"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0CB5B01E" w14:textId="77777777" w:rsidR="006C3158" w:rsidRDefault="006C3158" w:rsidP="00514D75">
            <w:pPr>
              <w:pStyle w:val="TableParagraph"/>
              <w:spacing w:before="1"/>
              <w:ind w:left="51" w:right="38"/>
              <w:jc w:val="center"/>
              <w:rPr>
                <w:sz w:val="16"/>
              </w:rPr>
            </w:pPr>
            <w:r>
              <w:rPr>
                <w:spacing w:val="-2"/>
                <w:w w:val="90"/>
                <w:sz w:val="16"/>
              </w:rPr>
              <w:t>UNIDADE</w:t>
            </w:r>
          </w:p>
        </w:tc>
        <w:tc>
          <w:tcPr>
            <w:tcW w:w="910" w:type="dxa"/>
            <w:tcBorders>
              <w:right w:val="nil"/>
            </w:tcBorders>
          </w:tcPr>
          <w:p w14:paraId="31321EEE" w14:textId="77777777" w:rsidR="006C3158" w:rsidRDefault="006C3158" w:rsidP="00514D75">
            <w:pPr>
              <w:pStyle w:val="TableParagraph"/>
              <w:spacing w:before="1"/>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6AD9547E" w14:textId="77777777" w:rsidR="006C3158" w:rsidRDefault="006C3158" w:rsidP="00514D75">
            <w:pPr>
              <w:pStyle w:val="TableParagraph"/>
              <w:rPr>
                <w:rFonts w:ascii="Times New Roman"/>
                <w:b/>
                <w:i/>
                <w:sz w:val="18"/>
              </w:rPr>
            </w:pPr>
          </w:p>
          <w:p w14:paraId="2E8B6348" w14:textId="77777777" w:rsidR="006C3158" w:rsidRDefault="006C3158" w:rsidP="00514D75">
            <w:pPr>
              <w:pStyle w:val="TableParagraph"/>
              <w:ind w:left="45"/>
              <w:jc w:val="center"/>
              <w:rPr>
                <w:sz w:val="18"/>
              </w:rPr>
            </w:pPr>
            <w:r>
              <w:rPr>
                <w:spacing w:val="-10"/>
                <w:w w:val="90"/>
                <w:sz w:val="18"/>
              </w:rPr>
              <w:t>E</w:t>
            </w:r>
          </w:p>
        </w:tc>
        <w:tc>
          <w:tcPr>
            <w:tcW w:w="1029" w:type="dxa"/>
            <w:tcBorders>
              <w:left w:val="nil"/>
            </w:tcBorders>
          </w:tcPr>
          <w:p w14:paraId="346C7E39" w14:textId="77777777" w:rsidR="006C3158" w:rsidRDefault="006C3158" w:rsidP="00514D75">
            <w:pPr>
              <w:pStyle w:val="TableParagraph"/>
              <w:spacing w:before="1"/>
              <w:ind w:left="88" w:firstLine="122"/>
              <w:rPr>
                <w:sz w:val="18"/>
              </w:rPr>
            </w:pPr>
            <w:r>
              <w:rPr>
                <w:spacing w:val="-2"/>
                <w:w w:val="80"/>
                <w:sz w:val="18"/>
              </w:rPr>
              <w:t>RWD6J04,</w:t>
            </w:r>
            <w:r>
              <w:rPr>
                <w:spacing w:val="-2"/>
                <w:w w:val="90"/>
                <w:sz w:val="18"/>
              </w:rPr>
              <w:t xml:space="preserve"> RWD6J05</w:t>
            </w:r>
          </w:p>
        </w:tc>
        <w:tc>
          <w:tcPr>
            <w:tcW w:w="967" w:type="dxa"/>
          </w:tcPr>
          <w:p w14:paraId="41332BF8" w14:textId="77777777" w:rsidR="006C3158" w:rsidRDefault="006C3158" w:rsidP="00514D75">
            <w:pPr>
              <w:pStyle w:val="TableParagraph"/>
              <w:spacing w:before="1"/>
              <w:ind w:left="11" w:right="2"/>
              <w:jc w:val="center"/>
              <w:rPr>
                <w:sz w:val="16"/>
              </w:rPr>
            </w:pPr>
            <w:r>
              <w:rPr>
                <w:spacing w:val="-2"/>
                <w:w w:val="90"/>
                <w:sz w:val="16"/>
              </w:rPr>
              <w:t>432,00</w:t>
            </w:r>
          </w:p>
        </w:tc>
      </w:tr>
      <w:tr w:rsidR="006C3158" w14:paraId="329CDC34" w14:textId="77777777" w:rsidTr="00514D75">
        <w:trPr>
          <w:trHeight w:val="618"/>
        </w:trPr>
        <w:tc>
          <w:tcPr>
            <w:tcW w:w="530" w:type="dxa"/>
          </w:tcPr>
          <w:p w14:paraId="77182CB7" w14:textId="77777777" w:rsidR="006C3158" w:rsidRDefault="006C3158" w:rsidP="00514D75">
            <w:pPr>
              <w:pStyle w:val="TableParagraph"/>
              <w:spacing w:line="183" w:lineRule="exact"/>
              <w:ind w:left="12"/>
              <w:jc w:val="center"/>
              <w:rPr>
                <w:sz w:val="16"/>
              </w:rPr>
            </w:pPr>
            <w:r>
              <w:rPr>
                <w:spacing w:val="-5"/>
                <w:w w:val="90"/>
                <w:sz w:val="16"/>
              </w:rPr>
              <w:t>40</w:t>
            </w:r>
          </w:p>
        </w:tc>
        <w:tc>
          <w:tcPr>
            <w:tcW w:w="3166" w:type="dxa"/>
          </w:tcPr>
          <w:p w14:paraId="7578642F" w14:textId="77777777" w:rsidR="006C3158" w:rsidRDefault="006C3158" w:rsidP="00514D75">
            <w:pPr>
              <w:pStyle w:val="TableParagraph"/>
              <w:spacing w:line="206" w:lineRule="exact"/>
              <w:ind w:left="108" w:right="99"/>
              <w:jc w:val="both"/>
              <w:rPr>
                <w:sz w:val="18"/>
              </w:rPr>
            </w:pPr>
            <w:r>
              <w:rPr>
                <w:w w:val="85"/>
                <w:sz w:val="18"/>
              </w:rPr>
              <w:t xml:space="preserve">FILTRO DE ÓLEO LUBRIFICANTE PARA </w:t>
            </w:r>
            <w:r>
              <w:rPr>
                <w:w w:val="90"/>
                <w:sz w:val="18"/>
              </w:rPr>
              <w:t>APLICAÇÃO</w:t>
            </w:r>
            <w:r>
              <w:rPr>
                <w:spacing w:val="-6"/>
                <w:w w:val="90"/>
                <w:sz w:val="18"/>
              </w:rPr>
              <w:t xml:space="preserve"> </w:t>
            </w:r>
            <w:r>
              <w:rPr>
                <w:w w:val="90"/>
                <w:sz w:val="18"/>
              </w:rPr>
              <w:t>EM</w:t>
            </w:r>
            <w:r>
              <w:rPr>
                <w:spacing w:val="-6"/>
                <w:w w:val="90"/>
                <w:sz w:val="18"/>
              </w:rPr>
              <w:t xml:space="preserve"> </w:t>
            </w:r>
            <w:r>
              <w:rPr>
                <w:w w:val="90"/>
                <w:sz w:val="18"/>
              </w:rPr>
              <w:t>VW</w:t>
            </w:r>
            <w:r>
              <w:rPr>
                <w:spacing w:val="-5"/>
                <w:w w:val="90"/>
                <w:sz w:val="18"/>
              </w:rPr>
              <w:t xml:space="preserve"> </w:t>
            </w:r>
            <w:r>
              <w:rPr>
                <w:w w:val="90"/>
                <w:sz w:val="18"/>
              </w:rPr>
              <w:t>NEOBUS</w:t>
            </w:r>
            <w:r>
              <w:rPr>
                <w:spacing w:val="-6"/>
                <w:w w:val="90"/>
                <w:sz w:val="18"/>
              </w:rPr>
              <w:t xml:space="preserve"> </w:t>
            </w:r>
            <w:r>
              <w:rPr>
                <w:w w:val="90"/>
                <w:sz w:val="18"/>
              </w:rPr>
              <w:t>8.18</w:t>
            </w:r>
            <w:r>
              <w:rPr>
                <w:spacing w:val="-6"/>
                <w:w w:val="90"/>
                <w:sz w:val="18"/>
              </w:rPr>
              <w:t xml:space="preserve"> </w:t>
            </w:r>
            <w:r>
              <w:rPr>
                <w:w w:val="90"/>
                <w:sz w:val="18"/>
              </w:rPr>
              <w:t>OE, ANO</w:t>
            </w:r>
            <w:r>
              <w:rPr>
                <w:spacing w:val="-7"/>
                <w:w w:val="90"/>
                <w:sz w:val="18"/>
              </w:rPr>
              <w:t xml:space="preserve"> </w:t>
            </w:r>
            <w:r>
              <w:rPr>
                <w:w w:val="90"/>
                <w:sz w:val="18"/>
              </w:rPr>
              <w:t>2026,</w:t>
            </w:r>
            <w:r>
              <w:rPr>
                <w:spacing w:val="-6"/>
                <w:w w:val="90"/>
                <w:sz w:val="18"/>
              </w:rPr>
              <w:t xml:space="preserve"> </w:t>
            </w:r>
            <w:r>
              <w:rPr>
                <w:w w:val="90"/>
                <w:sz w:val="18"/>
              </w:rPr>
              <w:t>MODELO</w:t>
            </w:r>
            <w:r>
              <w:rPr>
                <w:spacing w:val="-7"/>
                <w:w w:val="90"/>
                <w:sz w:val="18"/>
              </w:rPr>
              <w:t xml:space="preserve"> </w:t>
            </w:r>
            <w:r>
              <w:rPr>
                <w:w w:val="90"/>
                <w:sz w:val="18"/>
              </w:rPr>
              <w:t>2027</w:t>
            </w:r>
          </w:p>
        </w:tc>
        <w:tc>
          <w:tcPr>
            <w:tcW w:w="1075" w:type="dxa"/>
          </w:tcPr>
          <w:p w14:paraId="26A85B15"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23BAFFC9"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57F37C9D" w14:textId="77777777" w:rsidR="006C3158" w:rsidRDefault="006C3158" w:rsidP="00514D75">
            <w:pPr>
              <w:pStyle w:val="TableParagraph"/>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33006E86" w14:textId="77777777" w:rsidR="006C3158" w:rsidRDefault="006C3158" w:rsidP="00514D75">
            <w:pPr>
              <w:pStyle w:val="TableParagraph"/>
              <w:spacing w:before="34"/>
              <w:ind w:left="11" w:right="3"/>
              <w:jc w:val="center"/>
              <w:rPr>
                <w:sz w:val="16"/>
              </w:rPr>
            </w:pPr>
            <w:r>
              <w:rPr>
                <w:spacing w:val="-2"/>
                <w:w w:val="90"/>
                <w:sz w:val="16"/>
              </w:rPr>
              <w:t>2.336,00</w:t>
            </w:r>
          </w:p>
        </w:tc>
      </w:tr>
      <w:tr w:rsidR="006C3158" w14:paraId="6F0ADCB8" w14:textId="77777777" w:rsidTr="00514D75">
        <w:trPr>
          <w:trHeight w:val="621"/>
        </w:trPr>
        <w:tc>
          <w:tcPr>
            <w:tcW w:w="530" w:type="dxa"/>
          </w:tcPr>
          <w:p w14:paraId="46B88258" w14:textId="77777777" w:rsidR="006C3158" w:rsidRDefault="006C3158" w:rsidP="00514D75">
            <w:pPr>
              <w:pStyle w:val="TableParagraph"/>
              <w:spacing w:before="1"/>
              <w:ind w:left="12"/>
              <w:jc w:val="center"/>
              <w:rPr>
                <w:sz w:val="16"/>
              </w:rPr>
            </w:pPr>
            <w:r>
              <w:rPr>
                <w:spacing w:val="-5"/>
                <w:w w:val="90"/>
                <w:sz w:val="16"/>
              </w:rPr>
              <w:t>41</w:t>
            </w:r>
          </w:p>
        </w:tc>
        <w:tc>
          <w:tcPr>
            <w:tcW w:w="3166" w:type="dxa"/>
          </w:tcPr>
          <w:p w14:paraId="2F6D4070" w14:textId="77777777" w:rsidR="006C3158" w:rsidRDefault="006C3158" w:rsidP="00514D75">
            <w:pPr>
              <w:pStyle w:val="TableParagraph"/>
              <w:spacing w:line="206" w:lineRule="exact"/>
              <w:ind w:left="108" w:right="99"/>
              <w:jc w:val="both"/>
              <w:rPr>
                <w:sz w:val="18"/>
              </w:rPr>
            </w:pPr>
            <w:r>
              <w:rPr>
                <w:w w:val="90"/>
                <w:sz w:val="18"/>
              </w:rPr>
              <w:t>FILTRO DE COMBUSTIVEL PARA APLICAÇÃO</w:t>
            </w:r>
            <w:r>
              <w:rPr>
                <w:spacing w:val="-6"/>
                <w:w w:val="90"/>
                <w:sz w:val="18"/>
              </w:rPr>
              <w:t xml:space="preserve"> </w:t>
            </w:r>
            <w:r>
              <w:rPr>
                <w:w w:val="90"/>
                <w:sz w:val="18"/>
              </w:rPr>
              <w:t>EM</w:t>
            </w:r>
            <w:r>
              <w:rPr>
                <w:spacing w:val="-6"/>
                <w:w w:val="90"/>
                <w:sz w:val="18"/>
              </w:rPr>
              <w:t xml:space="preserve"> </w:t>
            </w:r>
            <w:r>
              <w:rPr>
                <w:w w:val="90"/>
                <w:sz w:val="18"/>
              </w:rPr>
              <w:t>VW</w:t>
            </w:r>
            <w:r>
              <w:rPr>
                <w:spacing w:val="-5"/>
                <w:w w:val="90"/>
                <w:sz w:val="18"/>
              </w:rPr>
              <w:t xml:space="preserve"> </w:t>
            </w:r>
            <w:r>
              <w:rPr>
                <w:w w:val="90"/>
                <w:sz w:val="18"/>
              </w:rPr>
              <w:t>NEOBUS</w:t>
            </w:r>
            <w:r>
              <w:rPr>
                <w:spacing w:val="-6"/>
                <w:w w:val="90"/>
                <w:sz w:val="18"/>
              </w:rPr>
              <w:t xml:space="preserve"> </w:t>
            </w:r>
            <w:r>
              <w:rPr>
                <w:w w:val="90"/>
                <w:sz w:val="18"/>
              </w:rPr>
              <w:t>8.18</w:t>
            </w:r>
            <w:r>
              <w:rPr>
                <w:spacing w:val="-6"/>
                <w:w w:val="90"/>
                <w:sz w:val="18"/>
              </w:rPr>
              <w:t xml:space="preserve"> </w:t>
            </w:r>
            <w:r>
              <w:rPr>
                <w:w w:val="90"/>
                <w:sz w:val="18"/>
              </w:rPr>
              <w:t>OE, ANO</w:t>
            </w:r>
            <w:r>
              <w:rPr>
                <w:spacing w:val="-7"/>
                <w:w w:val="90"/>
                <w:sz w:val="18"/>
              </w:rPr>
              <w:t xml:space="preserve"> </w:t>
            </w:r>
            <w:r>
              <w:rPr>
                <w:w w:val="90"/>
                <w:sz w:val="18"/>
              </w:rPr>
              <w:t>2026,</w:t>
            </w:r>
            <w:r>
              <w:rPr>
                <w:spacing w:val="-6"/>
                <w:w w:val="90"/>
                <w:sz w:val="18"/>
              </w:rPr>
              <w:t xml:space="preserve"> </w:t>
            </w:r>
            <w:r>
              <w:rPr>
                <w:w w:val="90"/>
                <w:sz w:val="18"/>
              </w:rPr>
              <w:t>MODELO</w:t>
            </w:r>
            <w:r>
              <w:rPr>
                <w:spacing w:val="-7"/>
                <w:w w:val="90"/>
                <w:sz w:val="18"/>
              </w:rPr>
              <w:t xml:space="preserve"> </w:t>
            </w:r>
            <w:r>
              <w:rPr>
                <w:w w:val="90"/>
                <w:sz w:val="18"/>
              </w:rPr>
              <w:t>2027</w:t>
            </w:r>
          </w:p>
        </w:tc>
        <w:tc>
          <w:tcPr>
            <w:tcW w:w="1075" w:type="dxa"/>
          </w:tcPr>
          <w:p w14:paraId="0D4DD3B2"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7DBF0051" w14:textId="77777777" w:rsidR="006C3158" w:rsidRDefault="006C3158" w:rsidP="00514D75">
            <w:pPr>
              <w:pStyle w:val="TableParagraph"/>
              <w:spacing w:before="1"/>
              <w:ind w:left="51" w:right="38"/>
              <w:jc w:val="center"/>
              <w:rPr>
                <w:sz w:val="16"/>
              </w:rPr>
            </w:pPr>
            <w:r>
              <w:rPr>
                <w:spacing w:val="-2"/>
                <w:w w:val="90"/>
                <w:sz w:val="16"/>
              </w:rPr>
              <w:t>UNIDADE</w:t>
            </w:r>
          </w:p>
        </w:tc>
        <w:tc>
          <w:tcPr>
            <w:tcW w:w="2235" w:type="dxa"/>
            <w:gridSpan w:val="3"/>
          </w:tcPr>
          <w:p w14:paraId="237C2D85" w14:textId="77777777" w:rsidR="006C3158" w:rsidRDefault="006C3158" w:rsidP="00514D75">
            <w:pPr>
              <w:pStyle w:val="TableParagraph"/>
              <w:spacing w:before="1"/>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6DEB1829" w14:textId="77777777" w:rsidR="006C3158" w:rsidRDefault="006C3158" w:rsidP="00514D75">
            <w:pPr>
              <w:pStyle w:val="TableParagraph"/>
              <w:spacing w:before="34"/>
              <w:ind w:left="11" w:right="3"/>
              <w:jc w:val="center"/>
              <w:rPr>
                <w:sz w:val="16"/>
              </w:rPr>
            </w:pPr>
            <w:r>
              <w:rPr>
                <w:spacing w:val="-2"/>
                <w:w w:val="90"/>
                <w:sz w:val="16"/>
              </w:rPr>
              <w:t>2.568,00</w:t>
            </w:r>
          </w:p>
        </w:tc>
      </w:tr>
      <w:tr w:rsidR="006C3158" w14:paraId="44759875" w14:textId="77777777" w:rsidTr="00514D75">
        <w:trPr>
          <w:trHeight w:val="618"/>
        </w:trPr>
        <w:tc>
          <w:tcPr>
            <w:tcW w:w="530" w:type="dxa"/>
          </w:tcPr>
          <w:p w14:paraId="0EC27A8E" w14:textId="77777777" w:rsidR="006C3158" w:rsidRDefault="006C3158" w:rsidP="00514D75">
            <w:pPr>
              <w:pStyle w:val="TableParagraph"/>
              <w:spacing w:line="183" w:lineRule="exact"/>
              <w:ind w:left="12"/>
              <w:jc w:val="center"/>
              <w:rPr>
                <w:sz w:val="16"/>
              </w:rPr>
            </w:pPr>
            <w:r>
              <w:rPr>
                <w:spacing w:val="-5"/>
                <w:w w:val="90"/>
                <w:sz w:val="16"/>
              </w:rPr>
              <w:t>42</w:t>
            </w:r>
          </w:p>
        </w:tc>
        <w:tc>
          <w:tcPr>
            <w:tcW w:w="3166" w:type="dxa"/>
          </w:tcPr>
          <w:p w14:paraId="55E448DD" w14:textId="77777777" w:rsidR="006C3158" w:rsidRDefault="006C3158" w:rsidP="00514D75">
            <w:pPr>
              <w:pStyle w:val="TableParagraph"/>
              <w:spacing w:line="206" w:lineRule="exact"/>
              <w:ind w:left="108" w:right="97"/>
              <w:jc w:val="both"/>
              <w:rPr>
                <w:sz w:val="18"/>
              </w:rPr>
            </w:pPr>
            <w:r>
              <w:rPr>
                <w:w w:val="85"/>
                <w:sz w:val="18"/>
              </w:rPr>
              <w:t xml:space="preserve">FILTRO SEDIMENTADOR RACOR PARA </w:t>
            </w:r>
            <w:r>
              <w:rPr>
                <w:w w:val="90"/>
                <w:sz w:val="18"/>
              </w:rPr>
              <w:t xml:space="preserve">APLICAÇÃO EM M. BENZ/CAIO LO </w:t>
            </w:r>
            <w:r>
              <w:rPr>
                <w:w w:val="85"/>
                <w:sz w:val="18"/>
              </w:rPr>
              <w:t>916.ORE ANO 2022 E MODELO 2023</w:t>
            </w:r>
          </w:p>
        </w:tc>
        <w:tc>
          <w:tcPr>
            <w:tcW w:w="1075" w:type="dxa"/>
          </w:tcPr>
          <w:p w14:paraId="31CC37BA"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0282B490"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910" w:type="dxa"/>
            <w:tcBorders>
              <w:right w:val="nil"/>
            </w:tcBorders>
          </w:tcPr>
          <w:p w14:paraId="6B55B18E" w14:textId="77777777" w:rsidR="006C3158" w:rsidRDefault="006C3158" w:rsidP="00514D75">
            <w:pPr>
              <w:pStyle w:val="TableParagraph"/>
              <w:ind w:left="109"/>
              <w:rPr>
                <w:sz w:val="18"/>
              </w:rPr>
            </w:pPr>
            <w:r>
              <w:rPr>
                <w:spacing w:val="-2"/>
                <w:w w:val="80"/>
                <w:sz w:val="18"/>
              </w:rPr>
              <w:t>RWD7F74</w:t>
            </w:r>
            <w:r>
              <w:rPr>
                <w:sz w:val="18"/>
              </w:rPr>
              <w:t xml:space="preserve"> </w:t>
            </w:r>
            <w:r>
              <w:rPr>
                <w:spacing w:val="-2"/>
                <w:w w:val="80"/>
                <w:sz w:val="18"/>
              </w:rPr>
              <w:t>RWD6J02</w:t>
            </w:r>
          </w:p>
        </w:tc>
        <w:tc>
          <w:tcPr>
            <w:tcW w:w="296" w:type="dxa"/>
            <w:tcBorders>
              <w:left w:val="nil"/>
              <w:right w:val="nil"/>
            </w:tcBorders>
          </w:tcPr>
          <w:p w14:paraId="51898C19" w14:textId="77777777" w:rsidR="006C3158" w:rsidRDefault="006C3158" w:rsidP="00514D75">
            <w:pPr>
              <w:pStyle w:val="TableParagraph"/>
              <w:spacing w:before="205"/>
              <w:ind w:left="45"/>
              <w:jc w:val="center"/>
              <w:rPr>
                <w:sz w:val="18"/>
              </w:rPr>
            </w:pPr>
            <w:r>
              <w:rPr>
                <w:spacing w:val="-10"/>
                <w:w w:val="90"/>
                <w:sz w:val="18"/>
              </w:rPr>
              <w:t>E</w:t>
            </w:r>
          </w:p>
        </w:tc>
        <w:tc>
          <w:tcPr>
            <w:tcW w:w="1029" w:type="dxa"/>
            <w:tcBorders>
              <w:left w:val="nil"/>
            </w:tcBorders>
          </w:tcPr>
          <w:p w14:paraId="24D08110" w14:textId="77777777" w:rsidR="006C3158" w:rsidRDefault="006C3158" w:rsidP="00514D75">
            <w:pPr>
              <w:pStyle w:val="TableParagraph"/>
              <w:ind w:left="88" w:firstLine="122"/>
              <w:rPr>
                <w:sz w:val="18"/>
              </w:rPr>
            </w:pPr>
            <w:r>
              <w:rPr>
                <w:spacing w:val="-2"/>
                <w:w w:val="80"/>
                <w:sz w:val="18"/>
              </w:rPr>
              <w:t>RWD6J04,</w:t>
            </w:r>
            <w:r>
              <w:rPr>
                <w:spacing w:val="-2"/>
                <w:w w:val="90"/>
                <w:sz w:val="18"/>
              </w:rPr>
              <w:t xml:space="preserve"> RWD6J05</w:t>
            </w:r>
          </w:p>
        </w:tc>
        <w:tc>
          <w:tcPr>
            <w:tcW w:w="967" w:type="dxa"/>
          </w:tcPr>
          <w:p w14:paraId="6DF3FE74" w14:textId="77777777" w:rsidR="006C3158" w:rsidRDefault="006C3158" w:rsidP="00514D75">
            <w:pPr>
              <w:pStyle w:val="TableParagraph"/>
              <w:spacing w:before="32"/>
              <w:ind w:left="11" w:right="3"/>
              <w:jc w:val="center"/>
              <w:rPr>
                <w:sz w:val="16"/>
              </w:rPr>
            </w:pPr>
            <w:r>
              <w:rPr>
                <w:spacing w:val="-2"/>
                <w:w w:val="90"/>
                <w:sz w:val="16"/>
              </w:rPr>
              <w:t>2.336,00</w:t>
            </w:r>
          </w:p>
        </w:tc>
      </w:tr>
      <w:tr w:rsidR="006C3158" w14:paraId="6D31B005" w14:textId="77777777" w:rsidTr="00514D75">
        <w:trPr>
          <w:trHeight w:val="618"/>
        </w:trPr>
        <w:tc>
          <w:tcPr>
            <w:tcW w:w="530" w:type="dxa"/>
          </w:tcPr>
          <w:p w14:paraId="6E66A521" w14:textId="77777777" w:rsidR="006C3158" w:rsidRDefault="006C3158" w:rsidP="00514D75">
            <w:pPr>
              <w:pStyle w:val="TableParagraph"/>
              <w:spacing w:line="183" w:lineRule="exact"/>
              <w:ind w:left="12"/>
              <w:jc w:val="center"/>
              <w:rPr>
                <w:sz w:val="16"/>
              </w:rPr>
            </w:pPr>
            <w:r>
              <w:rPr>
                <w:spacing w:val="-5"/>
                <w:w w:val="90"/>
                <w:sz w:val="16"/>
              </w:rPr>
              <w:t>43</w:t>
            </w:r>
          </w:p>
        </w:tc>
        <w:tc>
          <w:tcPr>
            <w:tcW w:w="3166" w:type="dxa"/>
          </w:tcPr>
          <w:p w14:paraId="72D9E104" w14:textId="77777777" w:rsidR="006C3158" w:rsidRDefault="006C3158" w:rsidP="00514D75">
            <w:pPr>
              <w:pStyle w:val="TableParagraph"/>
              <w:spacing w:line="206" w:lineRule="exact"/>
              <w:ind w:left="108" w:right="96"/>
              <w:jc w:val="both"/>
              <w:rPr>
                <w:sz w:val="18"/>
              </w:rPr>
            </w:pPr>
            <w:r>
              <w:rPr>
                <w:w w:val="90"/>
                <w:sz w:val="18"/>
              </w:rPr>
              <w:t xml:space="preserve">FILTRO DE AR EXTERNO DO MOTOR </w:t>
            </w:r>
            <w:r>
              <w:rPr>
                <w:w w:val="85"/>
                <w:sz w:val="18"/>
              </w:rPr>
              <w:t>PARA</w:t>
            </w:r>
            <w:r>
              <w:rPr>
                <w:spacing w:val="-3"/>
                <w:w w:val="85"/>
                <w:sz w:val="18"/>
              </w:rPr>
              <w:t xml:space="preserve"> </w:t>
            </w:r>
            <w:r>
              <w:rPr>
                <w:w w:val="85"/>
                <w:sz w:val="18"/>
              </w:rPr>
              <w:t>APLICAÇÃO</w:t>
            </w:r>
            <w:r>
              <w:rPr>
                <w:spacing w:val="-3"/>
                <w:w w:val="85"/>
                <w:sz w:val="18"/>
              </w:rPr>
              <w:t xml:space="preserve"> </w:t>
            </w:r>
            <w:r>
              <w:rPr>
                <w:w w:val="85"/>
                <w:sz w:val="18"/>
              </w:rPr>
              <w:t>EM</w:t>
            </w:r>
            <w:r>
              <w:rPr>
                <w:spacing w:val="-3"/>
                <w:w w:val="85"/>
                <w:sz w:val="18"/>
              </w:rPr>
              <w:t xml:space="preserve"> </w:t>
            </w:r>
            <w:r>
              <w:rPr>
                <w:w w:val="85"/>
                <w:sz w:val="18"/>
              </w:rPr>
              <w:t>VW</w:t>
            </w:r>
            <w:r>
              <w:rPr>
                <w:spacing w:val="-3"/>
                <w:w w:val="85"/>
                <w:sz w:val="18"/>
              </w:rPr>
              <w:t xml:space="preserve"> </w:t>
            </w:r>
            <w:r>
              <w:rPr>
                <w:w w:val="85"/>
                <w:sz w:val="18"/>
              </w:rPr>
              <w:t>NEOBUS</w:t>
            </w:r>
            <w:r>
              <w:rPr>
                <w:spacing w:val="-3"/>
                <w:w w:val="85"/>
                <w:sz w:val="18"/>
              </w:rPr>
              <w:t xml:space="preserve"> </w:t>
            </w:r>
            <w:r>
              <w:rPr>
                <w:w w:val="85"/>
                <w:sz w:val="18"/>
              </w:rPr>
              <w:t xml:space="preserve">8.18 </w:t>
            </w:r>
            <w:r>
              <w:rPr>
                <w:w w:val="90"/>
                <w:sz w:val="18"/>
              </w:rPr>
              <w:t>OE,</w:t>
            </w:r>
            <w:r>
              <w:rPr>
                <w:spacing w:val="-10"/>
                <w:w w:val="90"/>
                <w:sz w:val="18"/>
              </w:rPr>
              <w:t xml:space="preserve"> </w:t>
            </w:r>
            <w:r>
              <w:rPr>
                <w:w w:val="90"/>
                <w:sz w:val="18"/>
              </w:rPr>
              <w:t>ANO</w:t>
            </w:r>
            <w:r>
              <w:rPr>
                <w:spacing w:val="-7"/>
                <w:w w:val="90"/>
                <w:sz w:val="18"/>
              </w:rPr>
              <w:t xml:space="preserve"> </w:t>
            </w:r>
            <w:r>
              <w:rPr>
                <w:w w:val="90"/>
                <w:sz w:val="18"/>
              </w:rPr>
              <w:t>2026,</w:t>
            </w:r>
            <w:r>
              <w:rPr>
                <w:spacing w:val="-8"/>
                <w:w w:val="90"/>
                <w:sz w:val="18"/>
              </w:rPr>
              <w:t xml:space="preserve"> </w:t>
            </w:r>
            <w:r>
              <w:rPr>
                <w:w w:val="90"/>
                <w:sz w:val="18"/>
              </w:rPr>
              <w:t>MODELO</w:t>
            </w:r>
            <w:r>
              <w:rPr>
                <w:spacing w:val="-7"/>
                <w:w w:val="90"/>
                <w:sz w:val="18"/>
              </w:rPr>
              <w:t xml:space="preserve"> </w:t>
            </w:r>
            <w:r>
              <w:rPr>
                <w:w w:val="90"/>
                <w:sz w:val="18"/>
              </w:rPr>
              <w:t>2027</w:t>
            </w:r>
          </w:p>
        </w:tc>
        <w:tc>
          <w:tcPr>
            <w:tcW w:w="1075" w:type="dxa"/>
          </w:tcPr>
          <w:p w14:paraId="2B9A4460"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583DDC55"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583A9154" w14:textId="77777777" w:rsidR="006C3158" w:rsidRDefault="006C3158" w:rsidP="00514D75">
            <w:pPr>
              <w:pStyle w:val="TableParagraph"/>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59E6254C" w14:textId="77777777" w:rsidR="006C3158" w:rsidRDefault="006C3158" w:rsidP="00514D75">
            <w:pPr>
              <w:pStyle w:val="TableParagraph"/>
              <w:spacing w:before="34"/>
              <w:ind w:left="11" w:right="3"/>
              <w:jc w:val="center"/>
              <w:rPr>
                <w:sz w:val="16"/>
              </w:rPr>
            </w:pPr>
            <w:r>
              <w:rPr>
                <w:spacing w:val="-2"/>
                <w:w w:val="90"/>
                <w:sz w:val="16"/>
              </w:rPr>
              <w:t>2.720,00</w:t>
            </w:r>
          </w:p>
        </w:tc>
      </w:tr>
      <w:tr w:rsidR="006C3158" w14:paraId="13291CA9" w14:textId="77777777" w:rsidTr="00514D75">
        <w:trPr>
          <w:trHeight w:val="621"/>
        </w:trPr>
        <w:tc>
          <w:tcPr>
            <w:tcW w:w="530" w:type="dxa"/>
          </w:tcPr>
          <w:p w14:paraId="263AA0BC" w14:textId="77777777" w:rsidR="006C3158" w:rsidRDefault="006C3158" w:rsidP="00514D75">
            <w:pPr>
              <w:pStyle w:val="TableParagraph"/>
              <w:spacing w:before="1"/>
              <w:ind w:left="12"/>
              <w:jc w:val="center"/>
              <w:rPr>
                <w:sz w:val="16"/>
              </w:rPr>
            </w:pPr>
            <w:r>
              <w:rPr>
                <w:spacing w:val="-5"/>
                <w:w w:val="90"/>
                <w:sz w:val="16"/>
              </w:rPr>
              <w:t>44</w:t>
            </w:r>
          </w:p>
        </w:tc>
        <w:tc>
          <w:tcPr>
            <w:tcW w:w="3166" w:type="dxa"/>
          </w:tcPr>
          <w:p w14:paraId="32351BF2" w14:textId="77777777" w:rsidR="006C3158" w:rsidRDefault="006C3158" w:rsidP="00514D75">
            <w:pPr>
              <w:pStyle w:val="TableParagraph"/>
              <w:spacing w:before="1"/>
              <w:ind w:left="108"/>
              <w:rPr>
                <w:sz w:val="18"/>
              </w:rPr>
            </w:pPr>
            <w:r>
              <w:rPr>
                <w:w w:val="80"/>
                <w:sz w:val="18"/>
              </w:rPr>
              <w:t>FILTRO</w:t>
            </w:r>
            <w:r>
              <w:rPr>
                <w:spacing w:val="-1"/>
                <w:sz w:val="18"/>
              </w:rPr>
              <w:t xml:space="preserve"> </w:t>
            </w:r>
            <w:r>
              <w:rPr>
                <w:w w:val="80"/>
                <w:sz w:val="18"/>
              </w:rPr>
              <w:t>DE</w:t>
            </w:r>
            <w:r>
              <w:rPr>
                <w:spacing w:val="-1"/>
                <w:sz w:val="18"/>
              </w:rPr>
              <w:t xml:space="preserve"> </w:t>
            </w:r>
            <w:r>
              <w:rPr>
                <w:w w:val="80"/>
                <w:sz w:val="18"/>
              </w:rPr>
              <w:t>AR</w:t>
            </w:r>
            <w:r>
              <w:rPr>
                <w:spacing w:val="-2"/>
                <w:sz w:val="18"/>
              </w:rPr>
              <w:t xml:space="preserve"> </w:t>
            </w:r>
            <w:r>
              <w:rPr>
                <w:w w:val="80"/>
                <w:sz w:val="18"/>
              </w:rPr>
              <w:t>INERNO</w:t>
            </w:r>
            <w:r>
              <w:rPr>
                <w:sz w:val="18"/>
              </w:rPr>
              <w:t xml:space="preserve"> </w:t>
            </w:r>
            <w:r>
              <w:rPr>
                <w:w w:val="80"/>
                <w:sz w:val="18"/>
              </w:rPr>
              <w:t>DO</w:t>
            </w:r>
            <w:r>
              <w:rPr>
                <w:spacing w:val="1"/>
                <w:sz w:val="18"/>
              </w:rPr>
              <w:t xml:space="preserve"> </w:t>
            </w:r>
            <w:r>
              <w:rPr>
                <w:w w:val="80"/>
                <w:sz w:val="18"/>
              </w:rPr>
              <w:t>MOTOR</w:t>
            </w:r>
            <w:r>
              <w:rPr>
                <w:spacing w:val="-1"/>
                <w:sz w:val="18"/>
              </w:rPr>
              <w:t xml:space="preserve"> </w:t>
            </w:r>
            <w:r>
              <w:rPr>
                <w:spacing w:val="-4"/>
                <w:w w:val="80"/>
                <w:sz w:val="18"/>
              </w:rPr>
              <w:t>PARA</w:t>
            </w:r>
          </w:p>
          <w:p w14:paraId="3A7DEFFA" w14:textId="77777777" w:rsidR="006C3158" w:rsidRDefault="006C3158" w:rsidP="00514D75">
            <w:pPr>
              <w:pStyle w:val="TableParagraph"/>
              <w:spacing w:line="206" w:lineRule="exact"/>
              <w:ind w:left="108"/>
              <w:rPr>
                <w:sz w:val="18"/>
              </w:rPr>
            </w:pPr>
            <w:r>
              <w:rPr>
                <w:w w:val="85"/>
                <w:sz w:val="18"/>
              </w:rPr>
              <w:t>APLICAÇÃO</w:t>
            </w:r>
            <w:r>
              <w:rPr>
                <w:spacing w:val="20"/>
                <w:sz w:val="18"/>
              </w:rPr>
              <w:t xml:space="preserve"> </w:t>
            </w:r>
            <w:r>
              <w:rPr>
                <w:w w:val="85"/>
                <w:sz w:val="18"/>
              </w:rPr>
              <w:t>EM</w:t>
            </w:r>
            <w:r>
              <w:rPr>
                <w:spacing w:val="19"/>
                <w:sz w:val="18"/>
              </w:rPr>
              <w:t xml:space="preserve"> </w:t>
            </w:r>
            <w:r>
              <w:rPr>
                <w:w w:val="85"/>
                <w:sz w:val="18"/>
              </w:rPr>
              <w:t>VW</w:t>
            </w:r>
            <w:r>
              <w:rPr>
                <w:spacing w:val="21"/>
                <w:sz w:val="18"/>
              </w:rPr>
              <w:t xml:space="preserve"> </w:t>
            </w:r>
            <w:r>
              <w:rPr>
                <w:w w:val="85"/>
                <w:sz w:val="18"/>
              </w:rPr>
              <w:t>NEOBUS</w:t>
            </w:r>
            <w:r>
              <w:rPr>
                <w:spacing w:val="19"/>
                <w:sz w:val="18"/>
              </w:rPr>
              <w:t xml:space="preserve"> </w:t>
            </w:r>
            <w:r>
              <w:rPr>
                <w:w w:val="85"/>
                <w:sz w:val="18"/>
              </w:rPr>
              <w:t>8.18</w:t>
            </w:r>
            <w:r>
              <w:rPr>
                <w:spacing w:val="18"/>
                <w:sz w:val="18"/>
              </w:rPr>
              <w:t xml:space="preserve"> </w:t>
            </w:r>
            <w:r>
              <w:rPr>
                <w:w w:val="85"/>
                <w:sz w:val="18"/>
              </w:rPr>
              <w:t xml:space="preserve">OE, </w:t>
            </w:r>
            <w:r>
              <w:rPr>
                <w:w w:val="90"/>
                <w:sz w:val="18"/>
              </w:rPr>
              <w:t>ANO</w:t>
            </w:r>
            <w:r>
              <w:rPr>
                <w:spacing w:val="-7"/>
                <w:w w:val="90"/>
                <w:sz w:val="18"/>
              </w:rPr>
              <w:t xml:space="preserve"> </w:t>
            </w:r>
            <w:r>
              <w:rPr>
                <w:w w:val="90"/>
                <w:sz w:val="18"/>
              </w:rPr>
              <w:t>2026,</w:t>
            </w:r>
            <w:r>
              <w:rPr>
                <w:spacing w:val="-6"/>
                <w:w w:val="90"/>
                <w:sz w:val="18"/>
              </w:rPr>
              <w:t xml:space="preserve"> </w:t>
            </w:r>
            <w:r>
              <w:rPr>
                <w:w w:val="90"/>
                <w:sz w:val="18"/>
              </w:rPr>
              <w:t>MODELO</w:t>
            </w:r>
            <w:r>
              <w:rPr>
                <w:spacing w:val="-7"/>
                <w:w w:val="90"/>
                <w:sz w:val="18"/>
              </w:rPr>
              <w:t xml:space="preserve"> </w:t>
            </w:r>
            <w:r>
              <w:rPr>
                <w:w w:val="90"/>
                <w:sz w:val="18"/>
              </w:rPr>
              <w:t>2027</w:t>
            </w:r>
          </w:p>
        </w:tc>
        <w:tc>
          <w:tcPr>
            <w:tcW w:w="1075" w:type="dxa"/>
          </w:tcPr>
          <w:p w14:paraId="0C6C143A"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2950B6B6" w14:textId="77777777" w:rsidR="006C3158" w:rsidRDefault="006C3158" w:rsidP="00514D75">
            <w:pPr>
              <w:pStyle w:val="TableParagraph"/>
              <w:spacing w:before="1"/>
              <w:ind w:left="51" w:right="38"/>
              <w:jc w:val="center"/>
              <w:rPr>
                <w:sz w:val="16"/>
              </w:rPr>
            </w:pPr>
            <w:r>
              <w:rPr>
                <w:spacing w:val="-2"/>
                <w:w w:val="90"/>
                <w:sz w:val="16"/>
              </w:rPr>
              <w:t>UNIDADE</w:t>
            </w:r>
          </w:p>
        </w:tc>
        <w:tc>
          <w:tcPr>
            <w:tcW w:w="2235" w:type="dxa"/>
            <w:gridSpan w:val="3"/>
          </w:tcPr>
          <w:p w14:paraId="187E1C17" w14:textId="77777777" w:rsidR="006C3158" w:rsidRDefault="006C3158" w:rsidP="00514D75">
            <w:pPr>
              <w:pStyle w:val="TableParagraph"/>
              <w:spacing w:before="1"/>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39086C22" w14:textId="77777777" w:rsidR="006C3158" w:rsidRDefault="006C3158" w:rsidP="00514D75">
            <w:pPr>
              <w:pStyle w:val="TableParagraph"/>
              <w:spacing w:before="34"/>
              <w:ind w:left="11" w:right="3"/>
              <w:jc w:val="center"/>
              <w:rPr>
                <w:sz w:val="16"/>
              </w:rPr>
            </w:pPr>
            <w:r>
              <w:rPr>
                <w:spacing w:val="-2"/>
                <w:w w:val="90"/>
                <w:sz w:val="16"/>
              </w:rPr>
              <w:t>1.376,00</w:t>
            </w:r>
          </w:p>
        </w:tc>
      </w:tr>
      <w:tr w:rsidR="006C3158" w14:paraId="76BE066B" w14:textId="77777777" w:rsidTr="00514D75">
        <w:trPr>
          <w:trHeight w:val="618"/>
        </w:trPr>
        <w:tc>
          <w:tcPr>
            <w:tcW w:w="530" w:type="dxa"/>
          </w:tcPr>
          <w:p w14:paraId="2B3D3DBD" w14:textId="77777777" w:rsidR="006C3158" w:rsidRDefault="006C3158" w:rsidP="00514D75">
            <w:pPr>
              <w:pStyle w:val="TableParagraph"/>
              <w:spacing w:line="183" w:lineRule="exact"/>
              <w:ind w:left="12"/>
              <w:jc w:val="center"/>
              <w:rPr>
                <w:sz w:val="16"/>
              </w:rPr>
            </w:pPr>
            <w:r>
              <w:rPr>
                <w:spacing w:val="-5"/>
                <w:w w:val="90"/>
                <w:sz w:val="16"/>
              </w:rPr>
              <w:t>45</w:t>
            </w:r>
          </w:p>
        </w:tc>
        <w:tc>
          <w:tcPr>
            <w:tcW w:w="3166" w:type="dxa"/>
          </w:tcPr>
          <w:p w14:paraId="677633EE" w14:textId="77777777" w:rsidR="006C3158" w:rsidRDefault="006C3158" w:rsidP="00514D75">
            <w:pPr>
              <w:pStyle w:val="TableParagraph"/>
              <w:spacing w:line="206" w:lineRule="exact"/>
              <w:ind w:left="108" w:right="97"/>
              <w:jc w:val="both"/>
              <w:rPr>
                <w:sz w:val="18"/>
              </w:rPr>
            </w:pPr>
            <w:r>
              <w:rPr>
                <w:w w:val="85"/>
                <w:sz w:val="18"/>
              </w:rPr>
              <w:t xml:space="preserve">FILTRO DO ARLA PARA APLICAÇÃO EM </w:t>
            </w:r>
            <w:r>
              <w:rPr>
                <w:w w:val="80"/>
                <w:sz w:val="18"/>
              </w:rPr>
              <w:t>VW NEOBUS 8.18 OE, ANO 2026, MODELO</w:t>
            </w:r>
            <w:r>
              <w:rPr>
                <w:w w:val="90"/>
                <w:sz w:val="18"/>
              </w:rPr>
              <w:t xml:space="preserve"> </w:t>
            </w:r>
            <w:r>
              <w:rPr>
                <w:spacing w:val="-4"/>
                <w:w w:val="90"/>
                <w:sz w:val="18"/>
              </w:rPr>
              <w:t>2027</w:t>
            </w:r>
          </w:p>
        </w:tc>
        <w:tc>
          <w:tcPr>
            <w:tcW w:w="1075" w:type="dxa"/>
          </w:tcPr>
          <w:p w14:paraId="3CB31B1C"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3E23DF5B"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013C8C44" w14:textId="77777777" w:rsidR="006C3158" w:rsidRDefault="006C3158" w:rsidP="00514D75">
            <w:pPr>
              <w:pStyle w:val="TableParagraph"/>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0ADDB6E4" w14:textId="77777777" w:rsidR="006C3158" w:rsidRDefault="006C3158" w:rsidP="00514D75">
            <w:pPr>
              <w:pStyle w:val="TableParagraph"/>
              <w:spacing w:before="32"/>
              <w:ind w:left="11" w:right="3"/>
              <w:jc w:val="center"/>
              <w:rPr>
                <w:sz w:val="16"/>
              </w:rPr>
            </w:pPr>
            <w:r>
              <w:rPr>
                <w:spacing w:val="-2"/>
                <w:w w:val="90"/>
                <w:sz w:val="16"/>
              </w:rPr>
              <w:t>2.264,00</w:t>
            </w:r>
          </w:p>
        </w:tc>
      </w:tr>
      <w:tr w:rsidR="006C3158" w14:paraId="32D19603" w14:textId="77777777" w:rsidTr="00514D75">
        <w:trPr>
          <w:trHeight w:val="618"/>
        </w:trPr>
        <w:tc>
          <w:tcPr>
            <w:tcW w:w="530" w:type="dxa"/>
          </w:tcPr>
          <w:p w14:paraId="7309280C" w14:textId="77777777" w:rsidR="006C3158" w:rsidRDefault="006C3158" w:rsidP="00514D75">
            <w:pPr>
              <w:pStyle w:val="TableParagraph"/>
              <w:spacing w:line="183" w:lineRule="exact"/>
              <w:ind w:left="12"/>
              <w:jc w:val="center"/>
              <w:rPr>
                <w:sz w:val="16"/>
              </w:rPr>
            </w:pPr>
            <w:r>
              <w:rPr>
                <w:spacing w:val="-5"/>
                <w:w w:val="90"/>
                <w:sz w:val="16"/>
              </w:rPr>
              <w:t>46</w:t>
            </w:r>
          </w:p>
        </w:tc>
        <w:tc>
          <w:tcPr>
            <w:tcW w:w="3166" w:type="dxa"/>
          </w:tcPr>
          <w:p w14:paraId="41524F9E" w14:textId="77777777" w:rsidR="006C3158" w:rsidRDefault="006C3158" w:rsidP="00514D75">
            <w:pPr>
              <w:pStyle w:val="TableParagraph"/>
              <w:spacing w:line="206" w:lineRule="exact"/>
              <w:ind w:left="108" w:right="97"/>
              <w:jc w:val="both"/>
              <w:rPr>
                <w:sz w:val="18"/>
              </w:rPr>
            </w:pPr>
            <w:r>
              <w:rPr>
                <w:w w:val="90"/>
                <w:sz w:val="18"/>
              </w:rPr>
              <w:t xml:space="preserve">FILTRO DA VALVULA DO APU PARA </w:t>
            </w:r>
            <w:r>
              <w:rPr>
                <w:w w:val="85"/>
                <w:sz w:val="18"/>
              </w:rPr>
              <w:t xml:space="preserve">APLICAÇÃO VW NEOBUS 8.18 OE, ANO </w:t>
            </w:r>
            <w:r>
              <w:rPr>
                <w:w w:val="90"/>
                <w:sz w:val="18"/>
              </w:rPr>
              <w:t>2026, MODELO 2027</w:t>
            </w:r>
          </w:p>
        </w:tc>
        <w:tc>
          <w:tcPr>
            <w:tcW w:w="1075" w:type="dxa"/>
          </w:tcPr>
          <w:p w14:paraId="0DC53299"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6132D506"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76231EEB" w14:textId="77777777" w:rsidR="006C3158" w:rsidRDefault="006C3158" w:rsidP="00514D75">
            <w:pPr>
              <w:pStyle w:val="TableParagraph"/>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3C66121C" w14:textId="77777777" w:rsidR="006C3158" w:rsidRDefault="006C3158" w:rsidP="00514D75">
            <w:pPr>
              <w:pStyle w:val="TableParagraph"/>
              <w:spacing w:before="34"/>
              <w:ind w:left="11" w:right="3"/>
              <w:jc w:val="center"/>
              <w:rPr>
                <w:sz w:val="16"/>
              </w:rPr>
            </w:pPr>
            <w:r>
              <w:rPr>
                <w:spacing w:val="-2"/>
                <w:w w:val="90"/>
                <w:sz w:val="16"/>
              </w:rPr>
              <w:t>2.184,00</w:t>
            </w:r>
          </w:p>
        </w:tc>
      </w:tr>
      <w:tr w:rsidR="006C3158" w14:paraId="1B047818" w14:textId="77777777" w:rsidTr="00514D75">
        <w:trPr>
          <w:trHeight w:val="827"/>
        </w:trPr>
        <w:tc>
          <w:tcPr>
            <w:tcW w:w="530" w:type="dxa"/>
          </w:tcPr>
          <w:p w14:paraId="2D74C2C3" w14:textId="77777777" w:rsidR="006C3158" w:rsidRDefault="006C3158" w:rsidP="00514D75">
            <w:pPr>
              <w:pStyle w:val="TableParagraph"/>
              <w:spacing w:before="1"/>
              <w:ind w:left="12"/>
              <w:jc w:val="center"/>
              <w:rPr>
                <w:sz w:val="16"/>
              </w:rPr>
            </w:pPr>
            <w:r>
              <w:rPr>
                <w:spacing w:val="-5"/>
                <w:w w:val="90"/>
                <w:sz w:val="16"/>
              </w:rPr>
              <w:t>47</w:t>
            </w:r>
          </w:p>
        </w:tc>
        <w:tc>
          <w:tcPr>
            <w:tcW w:w="3166" w:type="dxa"/>
          </w:tcPr>
          <w:p w14:paraId="73608C3A" w14:textId="77777777" w:rsidR="006C3158" w:rsidRDefault="006C3158" w:rsidP="00514D75">
            <w:pPr>
              <w:pStyle w:val="TableParagraph"/>
              <w:spacing w:before="1"/>
              <w:ind w:left="108" w:right="96"/>
              <w:jc w:val="both"/>
              <w:rPr>
                <w:sz w:val="18"/>
              </w:rPr>
            </w:pPr>
            <w:r>
              <w:rPr>
                <w:w w:val="90"/>
                <w:sz w:val="18"/>
              </w:rPr>
              <w:t xml:space="preserve">FILTRO DO ÓLEO DA DIREÇÃO HIDRÁULICA PARA APLICAÇÃO VW </w:t>
            </w:r>
            <w:r>
              <w:rPr>
                <w:w w:val="85"/>
                <w:sz w:val="18"/>
              </w:rPr>
              <w:t>NEOBUS</w:t>
            </w:r>
            <w:r>
              <w:rPr>
                <w:spacing w:val="23"/>
                <w:sz w:val="18"/>
              </w:rPr>
              <w:t xml:space="preserve"> </w:t>
            </w:r>
            <w:r>
              <w:rPr>
                <w:w w:val="85"/>
                <w:sz w:val="18"/>
              </w:rPr>
              <w:t>8.18</w:t>
            </w:r>
            <w:r>
              <w:rPr>
                <w:spacing w:val="24"/>
                <w:sz w:val="18"/>
              </w:rPr>
              <w:t xml:space="preserve"> </w:t>
            </w:r>
            <w:r>
              <w:rPr>
                <w:w w:val="85"/>
                <w:sz w:val="18"/>
              </w:rPr>
              <w:t>OE,</w:t>
            </w:r>
            <w:r>
              <w:rPr>
                <w:spacing w:val="24"/>
                <w:sz w:val="18"/>
              </w:rPr>
              <w:t xml:space="preserve"> </w:t>
            </w:r>
            <w:r>
              <w:rPr>
                <w:w w:val="85"/>
                <w:sz w:val="18"/>
              </w:rPr>
              <w:t>ANO</w:t>
            </w:r>
            <w:r>
              <w:rPr>
                <w:spacing w:val="25"/>
                <w:sz w:val="18"/>
              </w:rPr>
              <w:t xml:space="preserve"> </w:t>
            </w:r>
            <w:r>
              <w:rPr>
                <w:w w:val="85"/>
                <w:sz w:val="18"/>
              </w:rPr>
              <w:t>2026,</w:t>
            </w:r>
            <w:r>
              <w:rPr>
                <w:spacing w:val="24"/>
                <w:sz w:val="18"/>
              </w:rPr>
              <w:t xml:space="preserve"> </w:t>
            </w:r>
            <w:r>
              <w:rPr>
                <w:spacing w:val="-2"/>
                <w:w w:val="80"/>
                <w:sz w:val="18"/>
              </w:rPr>
              <w:t>MODELO</w:t>
            </w:r>
          </w:p>
          <w:p w14:paraId="59F081A8" w14:textId="77777777" w:rsidR="006C3158" w:rsidRDefault="006C3158" w:rsidP="00514D75">
            <w:pPr>
              <w:pStyle w:val="TableParagraph"/>
              <w:spacing w:line="185" w:lineRule="exact"/>
              <w:ind w:left="108"/>
              <w:rPr>
                <w:sz w:val="18"/>
              </w:rPr>
            </w:pPr>
            <w:r>
              <w:rPr>
                <w:spacing w:val="-4"/>
                <w:w w:val="90"/>
                <w:sz w:val="18"/>
              </w:rPr>
              <w:t>2027</w:t>
            </w:r>
          </w:p>
        </w:tc>
        <w:tc>
          <w:tcPr>
            <w:tcW w:w="1075" w:type="dxa"/>
          </w:tcPr>
          <w:p w14:paraId="7AAAFC25"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0C9809C9" w14:textId="77777777" w:rsidR="006C3158" w:rsidRDefault="006C3158" w:rsidP="00514D75">
            <w:pPr>
              <w:pStyle w:val="TableParagraph"/>
              <w:spacing w:before="1"/>
              <w:ind w:left="51" w:right="38"/>
              <w:jc w:val="center"/>
              <w:rPr>
                <w:sz w:val="16"/>
              </w:rPr>
            </w:pPr>
            <w:r>
              <w:rPr>
                <w:spacing w:val="-2"/>
                <w:w w:val="90"/>
                <w:sz w:val="16"/>
              </w:rPr>
              <w:t>UNIDADE</w:t>
            </w:r>
          </w:p>
        </w:tc>
        <w:tc>
          <w:tcPr>
            <w:tcW w:w="2235" w:type="dxa"/>
            <w:gridSpan w:val="3"/>
          </w:tcPr>
          <w:p w14:paraId="3FBC1EB0" w14:textId="77777777" w:rsidR="006C3158" w:rsidRDefault="006C3158" w:rsidP="00514D75">
            <w:pPr>
              <w:pStyle w:val="TableParagraph"/>
              <w:spacing w:before="1"/>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2EF22865" w14:textId="77777777" w:rsidR="006C3158" w:rsidRDefault="006C3158" w:rsidP="00514D75">
            <w:pPr>
              <w:pStyle w:val="TableParagraph"/>
              <w:spacing w:before="137"/>
              <w:ind w:left="11" w:right="2"/>
              <w:jc w:val="center"/>
              <w:rPr>
                <w:sz w:val="16"/>
              </w:rPr>
            </w:pPr>
            <w:r>
              <w:rPr>
                <w:spacing w:val="-2"/>
                <w:w w:val="90"/>
                <w:sz w:val="16"/>
              </w:rPr>
              <w:t>432,00</w:t>
            </w:r>
          </w:p>
        </w:tc>
      </w:tr>
      <w:tr w:rsidR="006C3158" w14:paraId="560AE353" w14:textId="77777777" w:rsidTr="00514D75">
        <w:trPr>
          <w:trHeight w:val="618"/>
        </w:trPr>
        <w:tc>
          <w:tcPr>
            <w:tcW w:w="530" w:type="dxa"/>
          </w:tcPr>
          <w:p w14:paraId="157FFC8D" w14:textId="77777777" w:rsidR="006C3158" w:rsidRDefault="006C3158" w:rsidP="00514D75">
            <w:pPr>
              <w:pStyle w:val="TableParagraph"/>
              <w:spacing w:line="183" w:lineRule="exact"/>
              <w:ind w:left="12"/>
              <w:jc w:val="center"/>
              <w:rPr>
                <w:sz w:val="16"/>
              </w:rPr>
            </w:pPr>
            <w:r>
              <w:rPr>
                <w:spacing w:val="-5"/>
                <w:w w:val="90"/>
                <w:sz w:val="16"/>
              </w:rPr>
              <w:t>48</w:t>
            </w:r>
          </w:p>
        </w:tc>
        <w:tc>
          <w:tcPr>
            <w:tcW w:w="3166" w:type="dxa"/>
          </w:tcPr>
          <w:p w14:paraId="6A0859CE" w14:textId="77777777" w:rsidR="006C3158" w:rsidRDefault="006C3158" w:rsidP="00514D75">
            <w:pPr>
              <w:pStyle w:val="TableParagraph"/>
              <w:spacing w:line="206" w:lineRule="exact"/>
              <w:ind w:left="108" w:right="99"/>
              <w:jc w:val="both"/>
              <w:rPr>
                <w:sz w:val="18"/>
              </w:rPr>
            </w:pPr>
            <w:r>
              <w:rPr>
                <w:w w:val="85"/>
                <w:sz w:val="18"/>
              </w:rPr>
              <w:t xml:space="preserve">FILTRO DE ÓLEO LUBRIFICANTE PARA </w:t>
            </w:r>
            <w:r>
              <w:rPr>
                <w:w w:val="90"/>
                <w:sz w:val="18"/>
              </w:rPr>
              <w:t>APLICAÇÃO</w:t>
            </w:r>
            <w:r>
              <w:rPr>
                <w:spacing w:val="-6"/>
                <w:w w:val="90"/>
                <w:sz w:val="18"/>
              </w:rPr>
              <w:t xml:space="preserve"> </w:t>
            </w:r>
            <w:r>
              <w:rPr>
                <w:w w:val="90"/>
                <w:sz w:val="18"/>
              </w:rPr>
              <w:t>EM</w:t>
            </w:r>
            <w:r>
              <w:rPr>
                <w:spacing w:val="-6"/>
                <w:w w:val="90"/>
                <w:sz w:val="18"/>
              </w:rPr>
              <w:t xml:space="preserve"> </w:t>
            </w:r>
            <w:r>
              <w:rPr>
                <w:w w:val="90"/>
                <w:sz w:val="18"/>
              </w:rPr>
              <w:t>VW</w:t>
            </w:r>
            <w:r>
              <w:rPr>
                <w:spacing w:val="-5"/>
                <w:w w:val="90"/>
                <w:sz w:val="18"/>
              </w:rPr>
              <w:t xml:space="preserve"> </w:t>
            </w:r>
            <w:r>
              <w:rPr>
                <w:w w:val="90"/>
                <w:sz w:val="18"/>
              </w:rPr>
              <w:t>NEOBUS</w:t>
            </w:r>
            <w:r>
              <w:rPr>
                <w:spacing w:val="-6"/>
                <w:w w:val="90"/>
                <w:sz w:val="18"/>
              </w:rPr>
              <w:t xml:space="preserve"> </w:t>
            </w:r>
            <w:r>
              <w:rPr>
                <w:w w:val="90"/>
                <w:sz w:val="18"/>
              </w:rPr>
              <w:t>8.18</w:t>
            </w:r>
            <w:r>
              <w:rPr>
                <w:spacing w:val="-6"/>
                <w:w w:val="90"/>
                <w:sz w:val="18"/>
              </w:rPr>
              <w:t xml:space="preserve"> </w:t>
            </w:r>
            <w:r>
              <w:rPr>
                <w:w w:val="90"/>
                <w:sz w:val="18"/>
              </w:rPr>
              <w:t>OE, ANO</w:t>
            </w:r>
            <w:r>
              <w:rPr>
                <w:spacing w:val="-7"/>
                <w:w w:val="90"/>
                <w:sz w:val="18"/>
              </w:rPr>
              <w:t xml:space="preserve"> </w:t>
            </w:r>
            <w:r>
              <w:rPr>
                <w:w w:val="90"/>
                <w:sz w:val="18"/>
              </w:rPr>
              <w:t>2026,</w:t>
            </w:r>
            <w:r>
              <w:rPr>
                <w:spacing w:val="-6"/>
                <w:w w:val="90"/>
                <w:sz w:val="18"/>
              </w:rPr>
              <w:t xml:space="preserve"> </w:t>
            </w:r>
            <w:r>
              <w:rPr>
                <w:w w:val="90"/>
                <w:sz w:val="18"/>
              </w:rPr>
              <w:t>MODELO</w:t>
            </w:r>
            <w:r>
              <w:rPr>
                <w:spacing w:val="-7"/>
                <w:w w:val="90"/>
                <w:sz w:val="18"/>
              </w:rPr>
              <w:t xml:space="preserve"> </w:t>
            </w:r>
            <w:r>
              <w:rPr>
                <w:w w:val="90"/>
                <w:sz w:val="18"/>
              </w:rPr>
              <w:t>2027</w:t>
            </w:r>
          </w:p>
        </w:tc>
        <w:tc>
          <w:tcPr>
            <w:tcW w:w="1075" w:type="dxa"/>
          </w:tcPr>
          <w:p w14:paraId="5D6A1098" w14:textId="77777777" w:rsidR="006C3158" w:rsidRDefault="006C3158" w:rsidP="00514D75">
            <w:pPr>
              <w:pStyle w:val="TableParagraph"/>
              <w:spacing w:line="229" w:lineRule="exact"/>
              <w:ind w:left="7" w:right="2"/>
              <w:jc w:val="center"/>
              <w:rPr>
                <w:sz w:val="20"/>
              </w:rPr>
            </w:pPr>
            <w:r>
              <w:rPr>
                <w:spacing w:val="-10"/>
                <w:w w:val="90"/>
                <w:sz w:val="20"/>
              </w:rPr>
              <w:t>8</w:t>
            </w:r>
          </w:p>
        </w:tc>
        <w:tc>
          <w:tcPr>
            <w:tcW w:w="806" w:type="dxa"/>
          </w:tcPr>
          <w:p w14:paraId="490B927A"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5BFF2471" w14:textId="77777777" w:rsidR="006C3158" w:rsidRDefault="006C3158" w:rsidP="00514D75">
            <w:pPr>
              <w:pStyle w:val="TableParagraph"/>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6625DFE3" w14:textId="77777777" w:rsidR="006C3158" w:rsidRDefault="006C3158" w:rsidP="00514D75">
            <w:pPr>
              <w:pStyle w:val="TableParagraph"/>
              <w:spacing w:before="32"/>
              <w:ind w:left="11" w:right="3"/>
              <w:jc w:val="center"/>
              <w:rPr>
                <w:sz w:val="16"/>
              </w:rPr>
            </w:pPr>
            <w:r>
              <w:rPr>
                <w:spacing w:val="-2"/>
                <w:w w:val="90"/>
                <w:sz w:val="16"/>
              </w:rPr>
              <w:t>2.568,00</w:t>
            </w:r>
          </w:p>
        </w:tc>
      </w:tr>
      <w:tr w:rsidR="006C3158" w14:paraId="10E68306" w14:textId="77777777" w:rsidTr="00514D75">
        <w:trPr>
          <w:trHeight w:val="621"/>
        </w:trPr>
        <w:tc>
          <w:tcPr>
            <w:tcW w:w="530" w:type="dxa"/>
          </w:tcPr>
          <w:p w14:paraId="7ABFDB83" w14:textId="77777777" w:rsidR="006C3158" w:rsidRDefault="006C3158" w:rsidP="00514D75">
            <w:pPr>
              <w:pStyle w:val="TableParagraph"/>
              <w:spacing w:line="183" w:lineRule="exact"/>
              <w:ind w:left="12"/>
              <w:jc w:val="center"/>
              <w:rPr>
                <w:sz w:val="16"/>
              </w:rPr>
            </w:pPr>
            <w:r>
              <w:rPr>
                <w:spacing w:val="-5"/>
                <w:w w:val="90"/>
                <w:sz w:val="16"/>
              </w:rPr>
              <w:t>49</w:t>
            </w:r>
          </w:p>
        </w:tc>
        <w:tc>
          <w:tcPr>
            <w:tcW w:w="3166" w:type="dxa"/>
          </w:tcPr>
          <w:p w14:paraId="2D55342A" w14:textId="77777777" w:rsidR="006C3158" w:rsidRDefault="006C3158" w:rsidP="00514D75">
            <w:pPr>
              <w:pStyle w:val="TableParagraph"/>
              <w:ind w:left="108"/>
              <w:rPr>
                <w:sz w:val="18"/>
              </w:rPr>
            </w:pPr>
            <w:r>
              <w:rPr>
                <w:w w:val="85"/>
                <w:sz w:val="18"/>
              </w:rPr>
              <w:t>FILTRO</w:t>
            </w:r>
            <w:r>
              <w:rPr>
                <w:spacing w:val="4"/>
                <w:sz w:val="18"/>
              </w:rPr>
              <w:t xml:space="preserve"> </w:t>
            </w:r>
            <w:r>
              <w:rPr>
                <w:w w:val="85"/>
                <w:sz w:val="18"/>
              </w:rPr>
              <w:t>DE</w:t>
            </w:r>
            <w:r>
              <w:rPr>
                <w:spacing w:val="4"/>
                <w:sz w:val="18"/>
              </w:rPr>
              <w:t xml:space="preserve"> </w:t>
            </w:r>
            <w:r>
              <w:rPr>
                <w:w w:val="85"/>
                <w:sz w:val="18"/>
              </w:rPr>
              <w:t>ÓLEO</w:t>
            </w:r>
            <w:r>
              <w:rPr>
                <w:spacing w:val="6"/>
                <w:sz w:val="18"/>
              </w:rPr>
              <w:t xml:space="preserve"> </w:t>
            </w:r>
            <w:r>
              <w:rPr>
                <w:w w:val="85"/>
                <w:sz w:val="18"/>
              </w:rPr>
              <w:t>LUBRIFICANTE</w:t>
            </w:r>
            <w:r>
              <w:rPr>
                <w:spacing w:val="4"/>
                <w:sz w:val="18"/>
              </w:rPr>
              <w:t xml:space="preserve"> </w:t>
            </w:r>
            <w:r>
              <w:rPr>
                <w:w w:val="85"/>
                <w:sz w:val="18"/>
              </w:rPr>
              <w:t>PARA APLICAÇÃO</w:t>
            </w:r>
            <w:r>
              <w:rPr>
                <w:spacing w:val="23"/>
                <w:sz w:val="18"/>
              </w:rPr>
              <w:t xml:space="preserve"> </w:t>
            </w:r>
            <w:r>
              <w:rPr>
                <w:w w:val="85"/>
                <w:sz w:val="18"/>
              </w:rPr>
              <w:t>EM</w:t>
            </w:r>
            <w:r>
              <w:rPr>
                <w:spacing w:val="24"/>
                <w:sz w:val="18"/>
              </w:rPr>
              <w:t xml:space="preserve"> </w:t>
            </w:r>
            <w:r>
              <w:rPr>
                <w:w w:val="85"/>
                <w:sz w:val="18"/>
              </w:rPr>
              <w:t>VW</w:t>
            </w:r>
            <w:r>
              <w:rPr>
                <w:spacing w:val="25"/>
                <w:sz w:val="18"/>
              </w:rPr>
              <w:t xml:space="preserve"> </w:t>
            </w:r>
            <w:r>
              <w:rPr>
                <w:w w:val="85"/>
                <w:sz w:val="18"/>
              </w:rPr>
              <w:t>NEOBUS</w:t>
            </w:r>
            <w:r>
              <w:rPr>
                <w:spacing w:val="23"/>
                <w:sz w:val="18"/>
              </w:rPr>
              <w:t xml:space="preserve"> </w:t>
            </w:r>
            <w:r>
              <w:rPr>
                <w:w w:val="85"/>
                <w:sz w:val="18"/>
              </w:rPr>
              <w:t>8.18</w:t>
            </w:r>
            <w:r>
              <w:rPr>
                <w:spacing w:val="23"/>
                <w:sz w:val="18"/>
              </w:rPr>
              <w:t xml:space="preserve"> </w:t>
            </w:r>
            <w:r>
              <w:rPr>
                <w:spacing w:val="-5"/>
                <w:w w:val="85"/>
                <w:sz w:val="18"/>
              </w:rPr>
              <w:t>OE,</w:t>
            </w:r>
          </w:p>
          <w:p w14:paraId="38BF0799" w14:textId="77777777" w:rsidR="006C3158" w:rsidRDefault="006C3158" w:rsidP="00514D75">
            <w:pPr>
              <w:pStyle w:val="TableParagraph"/>
              <w:spacing w:line="187" w:lineRule="exact"/>
              <w:ind w:left="108"/>
              <w:rPr>
                <w:sz w:val="18"/>
              </w:rPr>
            </w:pPr>
            <w:r>
              <w:rPr>
                <w:w w:val="80"/>
                <w:sz w:val="18"/>
              </w:rPr>
              <w:t>ANO</w:t>
            </w:r>
            <w:r>
              <w:rPr>
                <w:spacing w:val="-2"/>
                <w:sz w:val="18"/>
              </w:rPr>
              <w:t xml:space="preserve"> </w:t>
            </w:r>
            <w:r>
              <w:rPr>
                <w:w w:val="80"/>
                <w:sz w:val="18"/>
              </w:rPr>
              <w:t>2026,</w:t>
            </w:r>
            <w:r>
              <w:rPr>
                <w:sz w:val="18"/>
              </w:rPr>
              <w:t xml:space="preserve"> </w:t>
            </w:r>
            <w:r>
              <w:rPr>
                <w:w w:val="80"/>
                <w:sz w:val="18"/>
              </w:rPr>
              <w:t>MODELO</w:t>
            </w:r>
            <w:r>
              <w:rPr>
                <w:spacing w:val="-2"/>
                <w:sz w:val="18"/>
              </w:rPr>
              <w:t xml:space="preserve"> </w:t>
            </w:r>
            <w:r>
              <w:rPr>
                <w:spacing w:val="-4"/>
                <w:w w:val="80"/>
                <w:sz w:val="18"/>
              </w:rPr>
              <w:t>2027</w:t>
            </w:r>
          </w:p>
        </w:tc>
        <w:tc>
          <w:tcPr>
            <w:tcW w:w="1075" w:type="dxa"/>
          </w:tcPr>
          <w:p w14:paraId="13935858" w14:textId="77777777" w:rsidR="006C3158" w:rsidRDefault="006C3158" w:rsidP="00514D75">
            <w:pPr>
              <w:pStyle w:val="TableParagraph"/>
              <w:spacing w:line="229" w:lineRule="exact"/>
              <w:ind w:left="7" w:right="2"/>
              <w:jc w:val="center"/>
              <w:rPr>
                <w:sz w:val="20"/>
              </w:rPr>
            </w:pPr>
            <w:r>
              <w:rPr>
                <w:spacing w:val="-10"/>
                <w:w w:val="90"/>
                <w:sz w:val="20"/>
              </w:rPr>
              <w:t>4</w:t>
            </w:r>
          </w:p>
        </w:tc>
        <w:tc>
          <w:tcPr>
            <w:tcW w:w="806" w:type="dxa"/>
          </w:tcPr>
          <w:p w14:paraId="16B0E0B1"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1AA8AD09" w14:textId="77777777" w:rsidR="006C3158" w:rsidRDefault="006C3158" w:rsidP="00514D75">
            <w:pPr>
              <w:pStyle w:val="TableParagraph"/>
              <w:ind w:left="109" w:right="97"/>
              <w:rPr>
                <w:sz w:val="16"/>
              </w:rPr>
            </w:pPr>
            <w:r>
              <w:rPr>
                <w:w w:val="80"/>
                <w:sz w:val="16"/>
              </w:rPr>
              <w:t>SMG9A76, SMG8D32, UGW1E53</w:t>
            </w:r>
            <w:r>
              <w:rPr>
                <w:sz w:val="16"/>
              </w:rPr>
              <w:t xml:space="preserve"> </w:t>
            </w:r>
            <w:r>
              <w:rPr>
                <w:w w:val="90"/>
                <w:sz w:val="16"/>
              </w:rPr>
              <w:t>E</w:t>
            </w:r>
            <w:r>
              <w:rPr>
                <w:spacing w:val="-7"/>
                <w:w w:val="90"/>
                <w:sz w:val="16"/>
              </w:rPr>
              <w:t xml:space="preserve"> </w:t>
            </w:r>
            <w:r>
              <w:rPr>
                <w:w w:val="90"/>
                <w:sz w:val="16"/>
              </w:rPr>
              <w:t>UGW1E57</w:t>
            </w:r>
          </w:p>
        </w:tc>
        <w:tc>
          <w:tcPr>
            <w:tcW w:w="967" w:type="dxa"/>
          </w:tcPr>
          <w:p w14:paraId="5402F7BA" w14:textId="77777777" w:rsidR="006C3158" w:rsidRDefault="006C3158" w:rsidP="00514D75">
            <w:pPr>
              <w:pStyle w:val="TableParagraph"/>
              <w:spacing w:before="34"/>
              <w:ind w:left="11" w:right="2"/>
              <w:jc w:val="center"/>
              <w:rPr>
                <w:sz w:val="16"/>
              </w:rPr>
            </w:pPr>
            <w:r>
              <w:rPr>
                <w:spacing w:val="-2"/>
                <w:w w:val="90"/>
                <w:sz w:val="16"/>
              </w:rPr>
              <w:t>17.280,00</w:t>
            </w:r>
          </w:p>
        </w:tc>
      </w:tr>
      <w:tr w:rsidR="006C3158" w14:paraId="0D13D6A3" w14:textId="77777777" w:rsidTr="00514D75">
        <w:trPr>
          <w:trHeight w:val="1650"/>
        </w:trPr>
        <w:tc>
          <w:tcPr>
            <w:tcW w:w="530" w:type="dxa"/>
          </w:tcPr>
          <w:p w14:paraId="763D3898" w14:textId="77777777" w:rsidR="006C3158" w:rsidRDefault="006C3158" w:rsidP="00514D75">
            <w:pPr>
              <w:pStyle w:val="TableParagraph"/>
              <w:spacing w:line="183" w:lineRule="exact"/>
              <w:ind w:left="12"/>
              <w:jc w:val="center"/>
              <w:rPr>
                <w:sz w:val="16"/>
              </w:rPr>
            </w:pPr>
            <w:r>
              <w:rPr>
                <w:spacing w:val="-5"/>
                <w:w w:val="90"/>
                <w:sz w:val="16"/>
              </w:rPr>
              <w:lastRenderedPageBreak/>
              <w:t>50</w:t>
            </w:r>
          </w:p>
        </w:tc>
        <w:tc>
          <w:tcPr>
            <w:tcW w:w="3166" w:type="dxa"/>
          </w:tcPr>
          <w:p w14:paraId="25B120FF" w14:textId="77777777" w:rsidR="006C3158" w:rsidRDefault="006C3158" w:rsidP="00514D75">
            <w:pPr>
              <w:pStyle w:val="TableParagraph"/>
              <w:spacing w:line="183" w:lineRule="exact"/>
              <w:ind w:left="108"/>
              <w:rPr>
                <w:sz w:val="16"/>
              </w:rPr>
            </w:pPr>
            <w:r>
              <w:rPr>
                <w:w w:val="80"/>
                <w:sz w:val="16"/>
              </w:rPr>
              <w:t>GRAXA</w:t>
            </w:r>
            <w:r>
              <w:rPr>
                <w:spacing w:val="-3"/>
                <w:sz w:val="16"/>
              </w:rPr>
              <w:t xml:space="preserve"> </w:t>
            </w:r>
            <w:r>
              <w:rPr>
                <w:w w:val="80"/>
                <w:sz w:val="16"/>
              </w:rPr>
              <w:t>PARA</w:t>
            </w:r>
            <w:r>
              <w:rPr>
                <w:spacing w:val="-2"/>
                <w:sz w:val="16"/>
              </w:rPr>
              <w:t xml:space="preserve"> </w:t>
            </w:r>
            <w:r>
              <w:rPr>
                <w:w w:val="80"/>
                <w:sz w:val="16"/>
              </w:rPr>
              <w:t>CHASSI</w:t>
            </w:r>
            <w:r>
              <w:rPr>
                <w:spacing w:val="-4"/>
                <w:sz w:val="16"/>
              </w:rPr>
              <w:t xml:space="preserve"> </w:t>
            </w:r>
            <w:r>
              <w:rPr>
                <w:w w:val="80"/>
                <w:sz w:val="16"/>
              </w:rPr>
              <w:t>TAMBOR</w:t>
            </w:r>
            <w:r>
              <w:rPr>
                <w:spacing w:val="-2"/>
                <w:sz w:val="16"/>
              </w:rPr>
              <w:t xml:space="preserve"> </w:t>
            </w:r>
            <w:r>
              <w:rPr>
                <w:w w:val="80"/>
                <w:sz w:val="16"/>
              </w:rPr>
              <w:t>20</w:t>
            </w:r>
            <w:r>
              <w:rPr>
                <w:spacing w:val="-2"/>
                <w:sz w:val="16"/>
              </w:rPr>
              <w:t xml:space="preserve"> </w:t>
            </w:r>
            <w:r>
              <w:rPr>
                <w:spacing w:val="-5"/>
                <w:w w:val="80"/>
                <w:sz w:val="16"/>
              </w:rPr>
              <w:t>KG</w:t>
            </w:r>
          </w:p>
        </w:tc>
        <w:tc>
          <w:tcPr>
            <w:tcW w:w="1075" w:type="dxa"/>
          </w:tcPr>
          <w:p w14:paraId="174BA131" w14:textId="77777777" w:rsidR="006C3158" w:rsidRDefault="006C3158" w:rsidP="00514D75">
            <w:pPr>
              <w:pStyle w:val="TableParagraph"/>
              <w:spacing w:line="183" w:lineRule="exact"/>
              <w:ind w:left="7"/>
              <w:jc w:val="center"/>
              <w:rPr>
                <w:sz w:val="16"/>
              </w:rPr>
            </w:pPr>
            <w:r>
              <w:rPr>
                <w:spacing w:val="-10"/>
                <w:w w:val="90"/>
                <w:sz w:val="16"/>
              </w:rPr>
              <w:t>4</w:t>
            </w:r>
          </w:p>
        </w:tc>
        <w:tc>
          <w:tcPr>
            <w:tcW w:w="806" w:type="dxa"/>
          </w:tcPr>
          <w:p w14:paraId="4B73A460"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gridSpan w:val="3"/>
          </w:tcPr>
          <w:p w14:paraId="2E75CCF8" w14:textId="77777777" w:rsidR="006C3158" w:rsidRDefault="006C3158" w:rsidP="00514D75">
            <w:pPr>
              <w:pStyle w:val="TableParagraph"/>
              <w:ind w:left="109" w:right="94"/>
              <w:jc w:val="both"/>
              <w:rPr>
                <w:sz w:val="16"/>
              </w:rPr>
            </w:pPr>
            <w:r>
              <w:rPr>
                <w:w w:val="85"/>
                <w:sz w:val="16"/>
              </w:rPr>
              <w:t>HSH5F69, NRZ3I05, OOM6J43,</w:t>
            </w:r>
            <w:r>
              <w:rPr>
                <w:sz w:val="16"/>
              </w:rPr>
              <w:t xml:space="preserve"> </w:t>
            </w:r>
            <w:r>
              <w:rPr>
                <w:w w:val="90"/>
                <w:sz w:val="16"/>
              </w:rPr>
              <w:t>NRZ3I04,</w:t>
            </w:r>
            <w:r>
              <w:rPr>
                <w:spacing w:val="-7"/>
                <w:w w:val="90"/>
                <w:sz w:val="16"/>
              </w:rPr>
              <w:t xml:space="preserve"> </w:t>
            </w:r>
            <w:r>
              <w:rPr>
                <w:w w:val="90"/>
                <w:sz w:val="16"/>
              </w:rPr>
              <w:t>HSH5F71,</w:t>
            </w:r>
            <w:r>
              <w:rPr>
                <w:spacing w:val="-7"/>
                <w:w w:val="90"/>
                <w:sz w:val="16"/>
              </w:rPr>
              <w:t xml:space="preserve"> </w:t>
            </w:r>
            <w:r>
              <w:rPr>
                <w:w w:val="90"/>
                <w:sz w:val="16"/>
              </w:rPr>
              <w:t>QAB5J61,</w:t>
            </w:r>
            <w:r>
              <w:rPr>
                <w:sz w:val="16"/>
              </w:rPr>
              <w:t xml:space="preserve"> </w:t>
            </w:r>
            <w:r>
              <w:rPr>
                <w:w w:val="85"/>
                <w:sz w:val="16"/>
              </w:rPr>
              <w:t>QAB6B47, QAB5J60, RWD4I84,</w:t>
            </w:r>
            <w:r>
              <w:rPr>
                <w:sz w:val="16"/>
              </w:rPr>
              <w:t xml:space="preserve"> </w:t>
            </w:r>
            <w:r>
              <w:rPr>
                <w:w w:val="90"/>
                <w:sz w:val="16"/>
              </w:rPr>
              <w:t>QAB8H39,</w:t>
            </w:r>
            <w:r>
              <w:rPr>
                <w:spacing w:val="-7"/>
                <w:w w:val="90"/>
                <w:sz w:val="16"/>
              </w:rPr>
              <w:t xml:space="preserve"> </w:t>
            </w:r>
            <w:r>
              <w:rPr>
                <w:w w:val="90"/>
                <w:sz w:val="16"/>
              </w:rPr>
              <w:t>QAB4G31,</w:t>
            </w:r>
          </w:p>
          <w:p w14:paraId="7845149E" w14:textId="77777777" w:rsidR="006C3158" w:rsidRDefault="006C3158" w:rsidP="00514D75">
            <w:pPr>
              <w:pStyle w:val="TableParagraph"/>
              <w:spacing w:line="182" w:lineRule="exact"/>
              <w:ind w:left="109"/>
              <w:jc w:val="both"/>
              <w:rPr>
                <w:sz w:val="16"/>
              </w:rPr>
            </w:pPr>
            <w:r>
              <w:rPr>
                <w:w w:val="80"/>
                <w:sz w:val="16"/>
              </w:rPr>
              <w:t>QAP9G72,</w:t>
            </w:r>
            <w:r>
              <w:rPr>
                <w:spacing w:val="-1"/>
                <w:sz w:val="16"/>
              </w:rPr>
              <w:t xml:space="preserve"> </w:t>
            </w:r>
            <w:r>
              <w:rPr>
                <w:spacing w:val="-2"/>
                <w:w w:val="90"/>
                <w:sz w:val="16"/>
              </w:rPr>
              <w:t>NRZ3F27,</w:t>
            </w:r>
          </w:p>
          <w:p w14:paraId="0D34D907" w14:textId="77777777" w:rsidR="006C3158" w:rsidRDefault="006C3158" w:rsidP="00514D75">
            <w:pPr>
              <w:pStyle w:val="TableParagraph"/>
              <w:ind w:left="109" w:right="94"/>
              <w:jc w:val="both"/>
              <w:rPr>
                <w:sz w:val="16"/>
              </w:rPr>
            </w:pPr>
            <w:r>
              <w:rPr>
                <w:w w:val="85"/>
                <w:sz w:val="16"/>
              </w:rPr>
              <w:t>NRZ3F28,</w:t>
            </w:r>
            <w:r>
              <w:rPr>
                <w:spacing w:val="-5"/>
                <w:w w:val="85"/>
                <w:sz w:val="16"/>
              </w:rPr>
              <w:t xml:space="preserve"> </w:t>
            </w:r>
            <w:r>
              <w:rPr>
                <w:w w:val="85"/>
                <w:sz w:val="16"/>
              </w:rPr>
              <w:t>RWD7F74</w:t>
            </w:r>
            <w:r>
              <w:rPr>
                <w:spacing w:val="-4"/>
                <w:w w:val="85"/>
                <w:sz w:val="16"/>
              </w:rPr>
              <w:t xml:space="preserve"> </w:t>
            </w:r>
            <w:r>
              <w:rPr>
                <w:w w:val="85"/>
                <w:sz w:val="16"/>
              </w:rPr>
              <w:t>RWD6J04,</w:t>
            </w:r>
            <w:r>
              <w:rPr>
                <w:sz w:val="16"/>
              </w:rPr>
              <w:t xml:space="preserve"> </w:t>
            </w:r>
            <w:r>
              <w:rPr>
                <w:w w:val="80"/>
                <w:sz w:val="16"/>
              </w:rPr>
              <w:t>RWD6J02, RWD6J05, SMG9A76,</w:t>
            </w:r>
            <w:r>
              <w:rPr>
                <w:sz w:val="16"/>
              </w:rPr>
              <w:t xml:space="preserve"> </w:t>
            </w:r>
            <w:r>
              <w:rPr>
                <w:w w:val="90"/>
                <w:sz w:val="16"/>
              </w:rPr>
              <w:t>SMG8D32,</w:t>
            </w:r>
            <w:r>
              <w:rPr>
                <w:spacing w:val="61"/>
                <w:w w:val="150"/>
                <w:sz w:val="16"/>
              </w:rPr>
              <w:t xml:space="preserve">  </w:t>
            </w:r>
            <w:r>
              <w:rPr>
                <w:w w:val="90"/>
                <w:sz w:val="16"/>
              </w:rPr>
              <w:t>UGW1E53</w:t>
            </w:r>
            <w:r>
              <w:rPr>
                <w:spacing w:val="61"/>
                <w:w w:val="150"/>
                <w:sz w:val="16"/>
              </w:rPr>
              <w:t xml:space="preserve">  </w:t>
            </w:r>
            <w:r>
              <w:rPr>
                <w:spacing w:val="-10"/>
                <w:w w:val="90"/>
                <w:sz w:val="16"/>
              </w:rPr>
              <w:t>E</w:t>
            </w:r>
          </w:p>
          <w:p w14:paraId="3F769D1C" w14:textId="77777777" w:rsidR="006C3158" w:rsidRDefault="006C3158" w:rsidP="00514D75">
            <w:pPr>
              <w:pStyle w:val="TableParagraph"/>
              <w:spacing w:line="163" w:lineRule="exact"/>
              <w:ind w:left="109"/>
              <w:rPr>
                <w:sz w:val="16"/>
              </w:rPr>
            </w:pPr>
            <w:r>
              <w:rPr>
                <w:spacing w:val="-2"/>
                <w:w w:val="90"/>
                <w:sz w:val="16"/>
              </w:rPr>
              <w:t>UGW1E57</w:t>
            </w:r>
          </w:p>
        </w:tc>
        <w:tc>
          <w:tcPr>
            <w:tcW w:w="967" w:type="dxa"/>
          </w:tcPr>
          <w:p w14:paraId="44762485" w14:textId="77777777" w:rsidR="006C3158" w:rsidRDefault="006C3158" w:rsidP="00514D75">
            <w:pPr>
              <w:pStyle w:val="TableParagraph"/>
              <w:rPr>
                <w:rFonts w:ascii="Times New Roman"/>
                <w:b/>
                <w:i/>
                <w:sz w:val="16"/>
              </w:rPr>
            </w:pPr>
          </w:p>
          <w:p w14:paraId="0363EAFF" w14:textId="77777777" w:rsidR="006C3158" w:rsidRDefault="006C3158" w:rsidP="00514D75">
            <w:pPr>
              <w:pStyle w:val="TableParagraph"/>
              <w:spacing w:before="180"/>
              <w:rPr>
                <w:rFonts w:ascii="Times New Roman"/>
                <w:b/>
                <w:i/>
                <w:sz w:val="16"/>
              </w:rPr>
            </w:pPr>
          </w:p>
          <w:p w14:paraId="2B3AE299" w14:textId="77777777" w:rsidR="006C3158" w:rsidRDefault="006C3158" w:rsidP="00514D75">
            <w:pPr>
              <w:pStyle w:val="TableParagraph"/>
              <w:ind w:left="11" w:right="2"/>
              <w:jc w:val="center"/>
              <w:rPr>
                <w:sz w:val="16"/>
              </w:rPr>
            </w:pPr>
            <w:r>
              <w:rPr>
                <w:spacing w:val="-2"/>
                <w:w w:val="90"/>
                <w:sz w:val="16"/>
              </w:rPr>
              <w:t>97,00</w:t>
            </w:r>
          </w:p>
        </w:tc>
      </w:tr>
    </w:tbl>
    <w:p w14:paraId="2E28766B" w14:textId="77777777" w:rsidR="007E1C38" w:rsidRPr="00037932" w:rsidRDefault="007E1C38" w:rsidP="007E1C38">
      <w:pPr>
        <w:spacing w:line="276" w:lineRule="auto"/>
        <w:rPr>
          <w:rFonts w:ascii="Arial" w:hAnsi="Arial" w:cs="Arial"/>
          <w:lang w:val="pt"/>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1356"/>
        <w:gridCol w:w="1207"/>
        <w:gridCol w:w="603"/>
        <w:gridCol w:w="1075"/>
        <w:gridCol w:w="806"/>
        <w:gridCol w:w="1929"/>
        <w:gridCol w:w="304"/>
        <w:gridCol w:w="966"/>
      </w:tblGrid>
      <w:tr w:rsidR="006C3158" w14:paraId="08DB4C61" w14:textId="77777777" w:rsidTr="00514D75">
        <w:trPr>
          <w:trHeight w:val="1653"/>
        </w:trPr>
        <w:tc>
          <w:tcPr>
            <w:tcW w:w="530" w:type="dxa"/>
          </w:tcPr>
          <w:p w14:paraId="3430CA9B" w14:textId="77777777" w:rsidR="006C3158" w:rsidRDefault="006C3158" w:rsidP="00514D75">
            <w:pPr>
              <w:pStyle w:val="TableParagraph"/>
              <w:spacing w:line="183" w:lineRule="exact"/>
              <w:ind w:left="12"/>
              <w:jc w:val="center"/>
              <w:rPr>
                <w:sz w:val="16"/>
              </w:rPr>
            </w:pPr>
            <w:r>
              <w:rPr>
                <w:spacing w:val="-5"/>
                <w:w w:val="90"/>
                <w:sz w:val="16"/>
              </w:rPr>
              <w:t>51</w:t>
            </w:r>
          </w:p>
        </w:tc>
        <w:tc>
          <w:tcPr>
            <w:tcW w:w="1356" w:type="dxa"/>
            <w:tcBorders>
              <w:right w:val="nil"/>
            </w:tcBorders>
          </w:tcPr>
          <w:p w14:paraId="4ED96956" w14:textId="77777777" w:rsidR="006C3158" w:rsidRDefault="006C3158" w:rsidP="00514D75">
            <w:pPr>
              <w:pStyle w:val="TableParagraph"/>
              <w:tabs>
                <w:tab w:val="left" w:pos="839"/>
              </w:tabs>
              <w:ind w:left="108" w:right="73"/>
              <w:rPr>
                <w:sz w:val="16"/>
              </w:rPr>
            </w:pPr>
            <w:r>
              <w:rPr>
                <w:spacing w:val="-4"/>
                <w:w w:val="90"/>
                <w:sz w:val="16"/>
              </w:rPr>
              <w:t>GRAXA</w:t>
            </w:r>
            <w:r>
              <w:rPr>
                <w:sz w:val="16"/>
              </w:rPr>
              <w:tab/>
            </w:r>
            <w:r>
              <w:rPr>
                <w:spacing w:val="-4"/>
                <w:w w:val="90"/>
                <w:sz w:val="16"/>
              </w:rPr>
              <w:t>ALTA</w:t>
            </w:r>
            <w:r>
              <w:rPr>
                <w:sz w:val="16"/>
              </w:rPr>
              <w:t xml:space="preserve"> </w:t>
            </w:r>
            <w:r>
              <w:rPr>
                <w:w w:val="80"/>
                <w:sz w:val="16"/>
              </w:rPr>
              <w:t>ROLAMENTO</w:t>
            </w:r>
            <w:r>
              <w:rPr>
                <w:spacing w:val="-3"/>
                <w:w w:val="80"/>
                <w:sz w:val="16"/>
              </w:rPr>
              <w:t xml:space="preserve"> </w:t>
            </w:r>
            <w:r>
              <w:rPr>
                <w:w w:val="80"/>
                <w:sz w:val="16"/>
              </w:rPr>
              <w:t>1</w:t>
            </w:r>
            <w:r>
              <w:rPr>
                <w:spacing w:val="-2"/>
                <w:w w:val="80"/>
                <w:sz w:val="16"/>
              </w:rPr>
              <w:t xml:space="preserve"> </w:t>
            </w:r>
            <w:r>
              <w:rPr>
                <w:w w:val="80"/>
                <w:sz w:val="16"/>
              </w:rPr>
              <w:t>KG</w:t>
            </w:r>
          </w:p>
        </w:tc>
        <w:tc>
          <w:tcPr>
            <w:tcW w:w="1207" w:type="dxa"/>
            <w:tcBorders>
              <w:left w:val="nil"/>
              <w:right w:val="nil"/>
            </w:tcBorders>
          </w:tcPr>
          <w:p w14:paraId="05AAD798" w14:textId="77777777" w:rsidR="006C3158" w:rsidRDefault="006C3158" w:rsidP="00514D75">
            <w:pPr>
              <w:pStyle w:val="TableParagraph"/>
              <w:spacing w:line="183" w:lineRule="exact"/>
              <w:ind w:left="85"/>
              <w:rPr>
                <w:sz w:val="16"/>
              </w:rPr>
            </w:pPr>
            <w:r>
              <w:rPr>
                <w:spacing w:val="-2"/>
                <w:w w:val="90"/>
                <w:sz w:val="16"/>
              </w:rPr>
              <w:t>TEMPERATURA</w:t>
            </w:r>
          </w:p>
        </w:tc>
        <w:tc>
          <w:tcPr>
            <w:tcW w:w="603" w:type="dxa"/>
            <w:tcBorders>
              <w:left w:val="nil"/>
            </w:tcBorders>
          </w:tcPr>
          <w:p w14:paraId="061DA369" w14:textId="77777777" w:rsidR="006C3158" w:rsidRDefault="006C3158" w:rsidP="00514D75">
            <w:pPr>
              <w:pStyle w:val="TableParagraph"/>
              <w:spacing w:line="183" w:lineRule="exact"/>
              <w:ind w:left="139"/>
              <w:rPr>
                <w:sz w:val="16"/>
              </w:rPr>
            </w:pPr>
            <w:r>
              <w:rPr>
                <w:spacing w:val="-4"/>
                <w:w w:val="90"/>
                <w:sz w:val="16"/>
              </w:rPr>
              <w:t>PARA</w:t>
            </w:r>
          </w:p>
        </w:tc>
        <w:tc>
          <w:tcPr>
            <w:tcW w:w="1075" w:type="dxa"/>
          </w:tcPr>
          <w:p w14:paraId="3A12A7AC" w14:textId="77777777" w:rsidR="006C3158" w:rsidRDefault="006C3158" w:rsidP="00514D75">
            <w:pPr>
              <w:pStyle w:val="TableParagraph"/>
              <w:spacing w:line="229" w:lineRule="exact"/>
              <w:ind w:left="7" w:right="1"/>
              <w:jc w:val="center"/>
              <w:rPr>
                <w:sz w:val="20"/>
              </w:rPr>
            </w:pPr>
            <w:r>
              <w:rPr>
                <w:spacing w:val="-5"/>
                <w:w w:val="90"/>
                <w:sz w:val="20"/>
              </w:rPr>
              <w:t>01</w:t>
            </w:r>
          </w:p>
        </w:tc>
        <w:tc>
          <w:tcPr>
            <w:tcW w:w="806" w:type="dxa"/>
          </w:tcPr>
          <w:p w14:paraId="78B7319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26F78D2F" w14:textId="77777777" w:rsidR="006C3158" w:rsidRDefault="006C3158" w:rsidP="00514D75">
            <w:pPr>
              <w:pStyle w:val="TableParagraph"/>
              <w:ind w:left="109" w:right="94"/>
              <w:jc w:val="both"/>
              <w:rPr>
                <w:sz w:val="16"/>
              </w:rPr>
            </w:pPr>
            <w:r>
              <w:rPr>
                <w:w w:val="85"/>
                <w:sz w:val="16"/>
              </w:rPr>
              <w:t>HSH5F69, NRZ3I05, OOM6J43,</w:t>
            </w:r>
            <w:r>
              <w:rPr>
                <w:sz w:val="16"/>
              </w:rPr>
              <w:t xml:space="preserve"> </w:t>
            </w:r>
            <w:r>
              <w:rPr>
                <w:spacing w:val="-2"/>
                <w:w w:val="90"/>
                <w:sz w:val="16"/>
              </w:rPr>
              <w:t>NRZ3I04, HSH5F71, QAB5J61,</w:t>
            </w:r>
            <w:r>
              <w:rPr>
                <w:sz w:val="16"/>
              </w:rPr>
              <w:t xml:space="preserve"> </w:t>
            </w:r>
            <w:r>
              <w:rPr>
                <w:w w:val="85"/>
                <w:sz w:val="16"/>
              </w:rPr>
              <w:t>QAB6B47, QAB5J60, RWD4I84,</w:t>
            </w:r>
            <w:r>
              <w:rPr>
                <w:sz w:val="16"/>
              </w:rPr>
              <w:t xml:space="preserve"> </w:t>
            </w:r>
            <w:r>
              <w:rPr>
                <w:w w:val="90"/>
                <w:sz w:val="16"/>
              </w:rPr>
              <w:t>QAB8H39,</w:t>
            </w:r>
            <w:r>
              <w:rPr>
                <w:spacing w:val="-7"/>
                <w:w w:val="90"/>
                <w:sz w:val="16"/>
              </w:rPr>
              <w:t xml:space="preserve"> </w:t>
            </w:r>
            <w:r>
              <w:rPr>
                <w:w w:val="90"/>
                <w:sz w:val="16"/>
              </w:rPr>
              <w:t>QAB4G31,</w:t>
            </w:r>
          </w:p>
          <w:p w14:paraId="01F017A0" w14:textId="77777777" w:rsidR="006C3158" w:rsidRDefault="006C3158" w:rsidP="00514D75">
            <w:pPr>
              <w:pStyle w:val="TableParagraph"/>
              <w:spacing w:line="182" w:lineRule="exact"/>
              <w:ind w:left="109"/>
              <w:jc w:val="both"/>
              <w:rPr>
                <w:sz w:val="16"/>
              </w:rPr>
            </w:pPr>
            <w:r>
              <w:rPr>
                <w:w w:val="80"/>
                <w:sz w:val="16"/>
              </w:rPr>
              <w:t>QAP9G72,</w:t>
            </w:r>
            <w:r>
              <w:rPr>
                <w:spacing w:val="-1"/>
                <w:sz w:val="16"/>
              </w:rPr>
              <w:t xml:space="preserve"> </w:t>
            </w:r>
            <w:r>
              <w:rPr>
                <w:spacing w:val="-2"/>
                <w:w w:val="90"/>
                <w:sz w:val="16"/>
              </w:rPr>
              <w:t>NRZ3F27,</w:t>
            </w:r>
          </w:p>
          <w:p w14:paraId="72C6F68A" w14:textId="77777777" w:rsidR="006C3158" w:rsidRDefault="006C3158" w:rsidP="00514D75">
            <w:pPr>
              <w:pStyle w:val="TableParagraph"/>
              <w:spacing w:before="10" w:line="223" w:lineRule="auto"/>
              <w:ind w:left="109" w:right="92"/>
              <w:jc w:val="both"/>
              <w:rPr>
                <w:sz w:val="16"/>
              </w:rPr>
            </w:pPr>
            <w:r>
              <w:rPr>
                <w:w w:val="85"/>
                <w:sz w:val="16"/>
              </w:rPr>
              <w:t>NRZ3F28,</w:t>
            </w:r>
            <w:r>
              <w:rPr>
                <w:spacing w:val="-5"/>
                <w:w w:val="85"/>
                <w:sz w:val="16"/>
              </w:rPr>
              <w:t xml:space="preserve"> </w:t>
            </w:r>
            <w:r>
              <w:rPr>
                <w:w w:val="85"/>
                <w:sz w:val="16"/>
              </w:rPr>
              <w:t>RWD7F74</w:t>
            </w:r>
            <w:r>
              <w:rPr>
                <w:spacing w:val="-4"/>
                <w:w w:val="85"/>
                <w:sz w:val="16"/>
              </w:rPr>
              <w:t xml:space="preserve"> </w:t>
            </w:r>
            <w:r>
              <w:rPr>
                <w:w w:val="85"/>
                <w:sz w:val="16"/>
              </w:rPr>
              <w:t>RWD6J04,</w:t>
            </w:r>
            <w:r>
              <w:rPr>
                <w:sz w:val="16"/>
              </w:rPr>
              <w:t xml:space="preserve"> </w:t>
            </w:r>
            <w:r>
              <w:rPr>
                <w:spacing w:val="-2"/>
                <w:w w:val="85"/>
                <w:sz w:val="16"/>
              </w:rPr>
              <w:t>RWD6J02</w:t>
            </w:r>
            <w:r>
              <w:rPr>
                <w:rFonts w:ascii="Segoe UI Symbol"/>
                <w:spacing w:val="-2"/>
                <w:w w:val="85"/>
                <w:sz w:val="16"/>
              </w:rPr>
              <w:t>,</w:t>
            </w:r>
            <w:r>
              <w:rPr>
                <w:rFonts w:ascii="Segoe UI Symbol"/>
                <w:spacing w:val="-3"/>
                <w:w w:val="85"/>
                <w:sz w:val="16"/>
              </w:rPr>
              <w:t xml:space="preserve"> </w:t>
            </w:r>
            <w:r>
              <w:rPr>
                <w:spacing w:val="-2"/>
                <w:w w:val="85"/>
                <w:sz w:val="16"/>
              </w:rPr>
              <w:t>RWD6J05</w:t>
            </w:r>
            <w:r>
              <w:rPr>
                <w:rFonts w:ascii="Segoe UI Symbol"/>
                <w:spacing w:val="-2"/>
                <w:w w:val="85"/>
                <w:sz w:val="16"/>
              </w:rPr>
              <w:t>,</w:t>
            </w:r>
            <w:r>
              <w:rPr>
                <w:rFonts w:ascii="Segoe UI Symbol"/>
                <w:spacing w:val="-9"/>
                <w:sz w:val="16"/>
              </w:rPr>
              <w:t xml:space="preserve"> </w:t>
            </w:r>
            <w:r>
              <w:rPr>
                <w:spacing w:val="-2"/>
                <w:w w:val="85"/>
                <w:sz w:val="16"/>
              </w:rPr>
              <w:t>SMG9A76,</w:t>
            </w:r>
            <w:r>
              <w:rPr>
                <w:spacing w:val="-2"/>
                <w:w w:val="95"/>
                <w:sz w:val="16"/>
              </w:rPr>
              <w:t xml:space="preserve"> </w:t>
            </w:r>
            <w:r>
              <w:rPr>
                <w:w w:val="95"/>
                <w:sz w:val="16"/>
              </w:rPr>
              <w:t>SMG8D32,</w:t>
            </w:r>
            <w:r>
              <w:rPr>
                <w:spacing w:val="64"/>
                <w:sz w:val="16"/>
              </w:rPr>
              <w:t xml:space="preserve">  </w:t>
            </w:r>
            <w:r>
              <w:rPr>
                <w:w w:val="95"/>
                <w:sz w:val="16"/>
              </w:rPr>
              <w:t>UGW1E53</w:t>
            </w:r>
            <w:r>
              <w:rPr>
                <w:spacing w:val="64"/>
                <w:sz w:val="16"/>
              </w:rPr>
              <w:t xml:space="preserve">  </w:t>
            </w:r>
            <w:r>
              <w:rPr>
                <w:spacing w:val="-12"/>
                <w:w w:val="95"/>
                <w:sz w:val="16"/>
              </w:rPr>
              <w:t>E</w:t>
            </w:r>
          </w:p>
          <w:p w14:paraId="55ED0CC9" w14:textId="77777777" w:rsidR="006C3158" w:rsidRDefault="006C3158" w:rsidP="00514D75">
            <w:pPr>
              <w:pStyle w:val="TableParagraph"/>
              <w:spacing w:line="165" w:lineRule="exact"/>
              <w:ind w:left="109"/>
              <w:rPr>
                <w:sz w:val="16"/>
              </w:rPr>
            </w:pPr>
            <w:r>
              <w:rPr>
                <w:spacing w:val="-2"/>
                <w:w w:val="90"/>
                <w:sz w:val="16"/>
              </w:rPr>
              <w:t>UGW1E57</w:t>
            </w:r>
          </w:p>
        </w:tc>
        <w:tc>
          <w:tcPr>
            <w:tcW w:w="966" w:type="dxa"/>
          </w:tcPr>
          <w:p w14:paraId="02106725" w14:textId="77777777" w:rsidR="006C3158" w:rsidRDefault="006C3158" w:rsidP="00514D75">
            <w:pPr>
              <w:pStyle w:val="TableParagraph"/>
              <w:rPr>
                <w:rFonts w:ascii="Times New Roman"/>
                <w:b/>
                <w:i/>
                <w:sz w:val="16"/>
              </w:rPr>
            </w:pPr>
          </w:p>
          <w:p w14:paraId="4A51AE0A" w14:textId="77777777" w:rsidR="006C3158" w:rsidRDefault="006C3158" w:rsidP="00514D75">
            <w:pPr>
              <w:pStyle w:val="TableParagraph"/>
              <w:spacing w:before="182"/>
              <w:rPr>
                <w:rFonts w:ascii="Times New Roman"/>
                <w:b/>
                <w:i/>
                <w:sz w:val="16"/>
              </w:rPr>
            </w:pPr>
          </w:p>
          <w:p w14:paraId="3A8E86EF" w14:textId="77777777" w:rsidR="006C3158" w:rsidRDefault="006C3158" w:rsidP="00514D75">
            <w:pPr>
              <w:pStyle w:val="TableParagraph"/>
              <w:ind w:left="14" w:right="1"/>
              <w:jc w:val="center"/>
              <w:rPr>
                <w:sz w:val="16"/>
              </w:rPr>
            </w:pPr>
            <w:r>
              <w:rPr>
                <w:spacing w:val="-2"/>
                <w:w w:val="90"/>
                <w:sz w:val="16"/>
              </w:rPr>
              <w:t>1.086,60</w:t>
            </w:r>
          </w:p>
        </w:tc>
      </w:tr>
      <w:tr w:rsidR="006C3158" w14:paraId="3D4021F6" w14:textId="77777777" w:rsidTr="00514D75">
        <w:trPr>
          <w:trHeight w:val="549"/>
        </w:trPr>
        <w:tc>
          <w:tcPr>
            <w:tcW w:w="530" w:type="dxa"/>
          </w:tcPr>
          <w:p w14:paraId="600DD8A3" w14:textId="77777777" w:rsidR="006C3158" w:rsidRDefault="006C3158" w:rsidP="00514D75">
            <w:pPr>
              <w:pStyle w:val="TableParagraph"/>
              <w:spacing w:line="183" w:lineRule="exact"/>
              <w:ind w:left="12"/>
              <w:jc w:val="center"/>
              <w:rPr>
                <w:sz w:val="16"/>
              </w:rPr>
            </w:pPr>
            <w:r>
              <w:rPr>
                <w:spacing w:val="-5"/>
                <w:w w:val="90"/>
                <w:sz w:val="16"/>
              </w:rPr>
              <w:t>52</w:t>
            </w:r>
          </w:p>
        </w:tc>
        <w:tc>
          <w:tcPr>
            <w:tcW w:w="3166" w:type="dxa"/>
            <w:gridSpan w:val="3"/>
          </w:tcPr>
          <w:p w14:paraId="0E3CD649" w14:textId="77777777" w:rsidR="006C3158" w:rsidRDefault="006C3158" w:rsidP="00514D75">
            <w:pPr>
              <w:pStyle w:val="TableParagraph"/>
              <w:spacing w:line="183" w:lineRule="exact"/>
              <w:ind w:left="108"/>
              <w:rPr>
                <w:sz w:val="16"/>
              </w:rPr>
            </w:pPr>
            <w:r>
              <w:rPr>
                <w:w w:val="80"/>
                <w:sz w:val="16"/>
              </w:rPr>
              <w:t>FUÍDO</w:t>
            </w:r>
            <w:r>
              <w:rPr>
                <w:spacing w:val="-5"/>
                <w:sz w:val="16"/>
              </w:rPr>
              <w:t xml:space="preserve"> </w:t>
            </w:r>
            <w:r>
              <w:rPr>
                <w:w w:val="80"/>
                <w:sz w:val="16"/>
              </w:rPr>
              <w:t>DE</w:t>
            </w:r>
            <w:r>
              <w:rPr>
                <w:spacing w:val="-4"/>
                <w:sz w:val="16"/>
              </w:rPr>
              <w:t xml:space="preserve"> </w:t>
            </w:r>
            <w:r>
              <w:rPr>
                <w:w w:val="80"/>
                <w:sz w:val="16"/>
              </w:rPr>
              <w:t>FREIOS</w:t>
            </w:r>
            <w:r>
              <w:rPr>
                <w:spacing w:val="-4"/>
                <w:sz w:val="16"/>
              </w:rPr>
              <w:t xml:space="preserve"> </w:t>
            </w:r>
            <w:r>
              <w:rPr>
                <w:w w:val="80"/>
                <w:sz w:val="16"/>
              </w:rPr>
              <w:t>DOT</w:t>
            </w:r>
            <w:r>
              <w:rPr>
                <w:spacing w:val="-8"/>
                <w:sz w:val="16"/>
              </w:rPr>
              <w:t xml:space="preserve"> </w:t>
            </w:r>
            <w:r>
              <w:rPr>
                <w:w w:val="80"/>
                <w:sz w:val="16"/>
              </w:rPr>
              <w:t>4</w:t>
            </w:r>
            <w:r>
              <w:rPr>
                <w:spacing w:val="-2"/>
                <w:sz w:val="16"/>
              </w:rPr>
              <w:t xml:space="preserve"> </w:t>
            </w:r>
            <w:r>
              <w:rPr>
                <w:w w:val="80"/>
                <w:sz w:val="16"/>
              </w:rPr>
              <w:t>-</w:t>
            </w:r>
            <w:r>
              <w:rPr>
                <w:spacing w:val="-6"/>
                <w:sz w:val="16"/>
              </w:rPr>
              <w:t xml:space="preserve"> </w:t>
            </w:r>
            <w:r>
              <w:rPr>
                <w:w w:val="80"/>
                <w:sz w:val="16"/>
              </w:rPr>
              <w:t>500</w:t>
            </w:r>
            <w:r>
              <w:rPr>
                <w:spacing w:val="-4"/>
                <w:sz w:val="16"/>
              </w:rPr>
              <w:t xml:space="preserve"> </w:t>
            </w:r>
            <w:r>
              <w:rPr>
                <w:spacing w:val="-5"/>
                <w:w w:val="80"/>
                <w:sz w:val="16"/>
              </w:rPr>
              <w:t>ML</w:t>
            </w:r>
          </w:p>
        </w:tc>
        <w:tc>
          <w:tcPr>
            <w:tcW w:w="1075" w:type="dxa"/>
          </w:tcPr>
          <w:p w14:paraId="4EF565AB" w14:textId="77777777" w:rsidR="006C3158" w:rsidRDefault="006C3158" w:rsidP="00514D75">
            <w:pPr>
              <w:pStyle w:val="TableParagraph"/>
              <w:spacing w:line="229" w:lineRule="exact"/>
              <w:ind w:left="7" w:right="1"/>
              <w:jc w:val="center"/>
              <w:rPr>
                <w:sz w:val="20"/>
              </w:rPr>
            </w:pPr>
            <w:r>
              <w:rPr>
                <w:spacing w:val="-5"/>
                <w:w w:val="90"/>
                <w:sz w:val="20"/>
              </w:rPr>
              <w:t>100</w:t>
            </w:r>
          </w:p>
        </w:tc>
        <w:tc>
          <w:tcPr>
            <w:tcW w:w="806" w:type="dxa"/>
          </w:tcPr>
          <w:p w14:paraId="374A1EF9"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319305BB" w14:textId="77777777" w:rsidR="006C3158" w:rsidRDefault="006C3158" w:rsidP="00514D75">
            <w:pPr>
              <w:pStyle w:val="TableParagraph"/>
              <w:spacing w:line="183" w:lineRule="exact"/>
              <w:ind w:left="109"/>
              <w:rPr>
                <w:sz w:val="16"/>
              </w:rPr>
            </w:pPr>
            <w:r>
              <w:rPr>
                <w:w w:val="80"/>
                <w:sz w:val="16"/>
              </w:rPr>
              <w:t>USO</w:t>
            </w:r>
            <w:r>
              <w:rPr>
                <w:spacing w:val="-4"/>
                <w:sz w:val="16"/>
              </w:rPr>
              <w:t xml:space="preserve"> </w:t>
            </w:r>
            <w:r>
              <w:rPr>
                <w:spacing w:val="-2"/>
                <w:w w:val="90"/>
                <w:sz w:val="16"/>
              </w:rPr>
              <w:t>GERAL</w:t>
            </w:r>
          </w:p>
        </w:tc>
        <w:tc>
          <w:tcPr>
            <w:tcW w:w="966" w:type="dxa"/>
          </w:tcPr>
          <w:p w14:paraId="704FB783" w14:textId="77777777" w:rsidR="006C3158" w:rsidRDefault="006C3158" w:rsidP="00514D75">
            <w:pPr>
              <w:pStyle w:val="TableParagraph"/>
              <w:spacing w:line="183" w:lineRule="exact"/>
              <w:ind w:left="14" w:right="1"/>
              <w:jc w:val="center"/>
              <w:rPr>
                <w:sz w:val="16"/>
              </w:rPr>
            </w:pPr>
            <w:r>
              <w:rPr>
                <w:spacing w:val="-2"/>
                <w:w w:val="90"/>
                <w:sz w:val="16"/>
              </w:rPr>
              <w:t>6.070,00</w:t>
            </w:r>
          </w:p>
        </w:tc>
      </w:tr>
      <w:tr w:rsidR="006C3158" w14:paraId="1A287BD8" w14:textId="77777777" w:rsidTr="00514D75">
        <w:trPr>
          <w:trHeight w:val="1653"/>
        </w:trPr>
        <w:tc>
          <w:tcPr>
            <w:tcW w:w="530" w:type="dxa"/>
          </w:tcPr>
          <w:p w14:paraId="6063C07E" w14:textId="77777777" w:rsidR="006C3158" w:rsidRDefault="006C3158" w:rsidP="00514D75">
            <w:pPr>
              <w:pStyle w:val="TableParagraph"/>
              <w:spacing w:before="1"/>
              <w:ind w:left="12"/>
              <w:jc w:val="center"/>
              <w:rPr>
                <w:sz w:val="16"/>
              </w:rPr>
            </w:pPr>
            <w:r>
              <w:rPr>
                <w:spacing w:val="-5"/>
                <w:w w:val="90"/>
                <w:sz w:val="16"/>
              </w:rPr>
              <w:t>53</w:t>
            </w:r>
          </w:p>
        </w:tc>
        <w:tc>
          <w:tcPr>
            <w:tcW w:w="3166" w:type="dxa"/>
            <w:gridSpan w:val="3"/>
          </w:tcPr>
          <w:p w14:paraId="6DDC91B7" w14:textId="77777777" w:rsidR="006C3158" w:rsidRDefault="006C3158" w:rsidP="00514D75">
            <w:pPr>
              <w:pStyle w:val="TableParagraph"/>
              <w:spacing w:before="1"/>
              <w:ind w:left="108"/>
              <w:rPr>
                <w:sz w:val="16"/>
              </w:rPr>
            </w:pPr>
            <w:r>
              <w:rPr>
                <w:w w:val="80"/>
                <w:sz w:val="16"/>
              </w:rPr>
              <w:t>ADITIVO</w:t>
            </w:r>
            <w:r>
              <w:rPr>
                <w:spacing w:val="-3"/>
                <w:sz w:val="16"/>
              </w:rPr>
              <w:t xml:space="preserve"> </w:t>
            </w:r>
            <w:r>
              <w:rPr>
                <w:w w:val="80"/>
                <w:sz w:val="16"/>
              </w:rPr>
              <w:t>PARA</w:t>
            </w:r>
            <w:r>
              <w:rPr>
                <w:spacing w:val="-3"/>
                <w:sz w:val="16"/>
              </w:rPr>
              <w:t xml:space="preserve"> </w:t>
            </w:r>
            <w:r>
              <w:rPr>
                <w:w w:val="80"/>
                <w:sz w:val="16"/>
              </w:rPr>
              <w:t>RADIADORES</w:t>
            </w:r>
            <w:r>
              <w:rPr>
                <w:spacing w:val="1"/>
                <w:sz w:val="16"/>
              </w:rPr>
              <w:t xml:space="preserve"> </w:t>
            </w:r>
            <w:r>
              <w:rPr>
                <w:w w:val="80"/>
                <w:sz w:val="16"/>
              </w:rPr>
              <w:t>LINHA</w:t>
            </w:r>
            <w:r>
              <w:rPr>
                <w:spacing w:val="-3"/>
                <w:sz w:val="16"/>
              </w:rPr>
              <w:t xml:space="preserve"> </w:t>
            </w:r>
            <w:r>
              <w:rPr>
                <w:spacing w:val="-2"/>
                <w:w w:val="80"/>
                <w:sz w:val="16"/>
              </w:rPr>
              <w:t>DIESEL</w:t>
            </w:r>
          </w:p>
        </w:tc>
        <w:tc>
          <w:tcPr>
            <w:tcW w:w="1075" w:type="dxa"/>
          </w:tcPr>
          <w:p w14:paraId="41CF018E" w14:textId="77777777" w:rsidR="006C3158" w:rsidRDefault="006C3158" w:rsidP="00514D75">
            <w:pPr>
              <w:pStyle w:val="TableParagraph"/>
              <w:spacing w:line="229" w:lineRule="exact"/>
              <w:ind w:left="7" w:right="1"/>
              <w:jc w:val="center"/>
              <w:rPr>
                <w:sz w:val="20"/>
              </w:rPr>
            </w:pPr>
            <w:r>
              <w:rPr>
                <w:spacing w:val="-5"/>
                <w:w w:val="90"/>
                <w:sz w:val="20"/>
              </w:rPr>
              <w:t>30</w:t>
            </w:r>
          </w:p>
        </w:tc>
        <w:tc>
          <w:tcPr>
            <w:tcW w:w="806" w:type="dxa"/>
          </w:tcPr>
          <w:p w14:paraId="3D7B89F7" w14:textId="77777777" w:rsidR="006C3158" w:rsidRDefault="006C3158" w:rsidP="00514D75">
            <w:pPr>
              <w:pStyle w:val="TableParagraph"/>
              <w:spacing w:before="1"/>
              <w:ind w:left="51" w:right="38"/>
              <w:jc w:val="center"/>
              <w:rPr>
                <w:sz w:val="16"/>
              </w:rPr>
            </w:pPr>
            <w:r>
              <w:rPr>
                <w:spacing w:val="-2"/>
                <w:w w:val="90"/>
                <w:sz w:val="16"/>
              </w:rPr>
              <w:t>UNIDADE</w:t>
            </w:r>
          </w:p>
        </w:tc>
        <w:tc>
          <w:tcPr>
            <w:tcW w:w="2233" w:type="dxa"/>
            <w:gridSpan w:val="2"/>
          </w:tcPr>
          <w:p w14:paraId="4768995A" w14:textId="77777777" w:rsidR="006C3158" w:rsidRDefault="006C3158" w:rsidP="00514D75">
            <w:pPr>
              <w:pStyle w:val="TableParagraph"/>
              <w:spacing w:before="1"/>
              <w:ind w:left="109" w:right="94"/>
              <w:jc w:val="both"/>
              <w:rPr>
                <w:sz w:val="16"/>
              </w:rPr>
            </w:pPr>
            <w:r>
              <w:rPr>
                <w:w w:val="85"/>
                <w:sz w:val="16"/>
              </w:rPr>
              <w:t>HSH5F69, NRZ3I05, OOM6J43,</w:t>
            </w:r>
            <w:r>
              <w:rPr>
                <w:sz w:val="16"/>
              </w:rPr>
              <w:t xml:space="preserve"> </w:t>
            </w:r>
            <w:r>
              <w:rPr>
                <w:spacing w:val="-2"/>
                <w:w w:val="90"/>
                <w:sz w:val="16"/>
              </w:rPr>
              <w:t>NRZ3I04, HSH5F71, QAB5J61,</w:t>
            </w:r>
            <w:r>
              <w:rPr>
                <w:sz w:val="16"/>
              </w:rPr>
              <w:t xml:space="preserve"> </w:t>
            </w:r>
            <w:r>
              <w:rPr>
                <w:w w:val="85"/>
                <w:sz w:val="16"/>
              </w:rPr>
              <w:t>QAB6B47, QAB5J60, RWD4I84,</w:t>
            </w:r>
            <w:r>
              <w:rPr>
                <w:sz w:val="16"/>
              </w:rPr>
              <w:t xml:space="preserve"> </w:t>
            </w:r>
            <w:r>
              <w:rPr>
                <w:w w:val="90"/>
                <w:sz w:val="16"/>
              </w:rPr>
              <w:t>QAB8H39,</w:t>
            </w:r>
            <w:r>
              <w:rPr>
                <w:spacing w:val="-7"/>
                <w:w w:val="90"/>
                <w:sz w:val="16"/>
              </w:rPr>
              <w:t xml:space="preserve"> </w:t>
            </w:r>
            <w:r>
              <w:rPr>
                <w:w w:val="90"/>
                <w:sz w:val="16"/>
              </w:rPr>
              <w:t>QAB4G31,</w:t>
            </w:r>
          </w:p>
          <w:p w14:paraId="12CFFC9F" w14:textId="77777777" w:rsidR="006C3158" w:rsidRDefault="006C3158" w:rsidP="00514D75">
            <w:pPr>
              <w:pStyle w:val="TableParagraph"/>
              <w:spacing w:line="182" w:lineRule="exact"/>
              <w:ind w:left="109"/>
              <w:jc w:val="both"/>
              <w:rPr>
                <w:sz w:val="16"/>
              </w:rPr>
            </w:pPr>
            <w:r>
              <w:rPr>
                <w:w w:val="80"/>
                <w:sz w:val="16"/>
              </w:rPr>
              <w:t>QAP9G72,</w:t>
            </w:r>
            <w:r>
              <w:rPr>
                <w:spacing w:val="-1"/>
                <w:sz w:val="16"/>
              </w:rPr>
              <w:t xml:space="preserve"> </w:t>
            </w:r>
            <w:r>
              <w:rPr>
                <w:spacing w:val="-2"/>
                <w:w w:val="90"/>
                <w:sz w:val="16"/>
              </w:rPr>
              <w:t>NRZ3F27,</w:t>
            </w:r>
          </w:p>
          <w:p w14:paraId="501B1AF4" w14:textId="77777777" w:rsidR="006C3158" w:rsidRDefault="006C3158" w:rsidP="00514D75">
            <w:pPr>
              <w:pStyle w:val="TableParagraph"/>
              <w:spacing w:before="9" w:line="223" w:lineRule="auto"/>
              <w:ind w:left="109" w:right="92"/>
              <w:jc w:val="both"/>
              <w:rPr>
                <w:sz w:val="16"/>
              </w:rPr>
            </w:pPr>
            <w:r>
              <w:rPr>
                <w:w w:val="85"/>
                <w:sz w:val="16"/>
              </w:rPr>
              <w:t>NRZ3F28,</w:t>
            </w:r>
            <w:r>
              <w:rPr>
                <w:spacing w:val="-5"/>
                <w:w w:val="85"/>
                <w:sz w:val="16"/>
              </w:rPr>
              <w:t xml:space="preserve"> </w:t>
            </w:r>
            <w:r>
              <w:rPr>
                <w:w w:val="85"/>
                <w:sz w:val="16"/>
              </w:rPr>
              <w:t>RWD7F74</w:t>
            </w:r>
            <w:r>
              <w:rPr>
                <w:spacing w:val="-4"/>
                <w:w w:val="85"/>
                <w:sz w:val="16"/>
              </w:rPr>
              <w:t xml:space="preserve"> </w:t>
            </w:r>
            <w:r>
              <w:rPr>
                <w:w w:val="85"/>
                <w:sz w:val="16"/>
              </w:rPr>
              <w:t>RWD6J04,</w:t>
            </w:r>
            <w:r>
              <w:rPr>
                <w:sz w:val="16"/>
              </w:rPr>
              <w:t xml:space="preserve"> </w:t>
            </w:r>
            <w:r>
              <w:rPr>
                <w:spacing w:val="-2"/>
                <w:w w:val="85"/>
                <w:sz w:val="16"/>
              </w:rPr>
              <w:t>RWD6J02</w:t>
            </w:r>
            <w:r>
              <w:rPr>
                <w:rFonts w:ascii="Segoe UI Symbol"/>
                <w:spacing w:val="-2"/>
                <w:w w:val="85"/>
                <w:sz w:val="16"/>
              </w:rPr>
              <w:t>,</w:t>
            </w:r>
            <w:r>
              <w:rPr>
                <w:rFonts w:ascii="Segoe UI Symbol"/>
                <w:spacing w:val="-3"/>
                <w:w w:val="85"/>
                <w:sz w:val="16"/>
              </w:rPr>
              <w:t xml:space="preserve"> </w:t>
            </w:r>
            <w:r>
              <w:rPr>
                <w:spacing w:val="-2"/>
                <w:w w:val="85"/>
                <w:sz w:val="16"/>
              </w:rPr>
              <w:t>RWD6J05</w:t>
            </w:r>
            <w:r>
              <w:rPr>
                <w:rFonts w:ascii="Segoe UI Symbol"/>
                <w:spacing w:val="-2"/>
                <w:w w:val="85"/>
                <w:sz w:val="16"/>
              </w:rPr>
              <w:t>,</w:t>
            </w:r>
            <w:r>
              <w:rPr>
                <w:rFonts w:ascii="Segoe UI Symbol"/>
                <w:spacing w:val="-9"/>
                <w:sz w:val="16"/>
              </w:rPr>
              <w:t xml:space="preserve"> </w:t>
            </w:r>
            <w:r>
              <w:rPr>
                <w:spacing w:val="-2"/>
                <w:w w:val="85"/>
                <w:sz w:val="16"/>
              </w:rPr>
              <w:t>SMG9A76,</w:t>
            </w:r>
            <w:r>
              <w:rPr>
                <w:spacing w:val="-2"/>
                <w:w w:val="95"/>
                <w:sz w:val="16"/>
              </w:rPr>
              <w:t xml:space="preserve"> </w:t>
            </w:r>
            <w:r>
              <w:rPr>
                <w:w w:val="95"/>
                <w:sz w:val="16"/>
              </w:rPr>
              <w:t>SMG8D32,</w:t>
            </w:r>
            <w:r>
              <w:rPr>
                <w:spacing w:val="64"/>
                <w:sz w:val="16"/>
              </w:rPr>
              <w:t xml:space="preserve">  </w:t>
            </w:r>
            <w:r>
              <w:rPr>
                <w:w w:val="95"/>
                <w:sz w:val="16"/>
              </w:rPr>
              <w:t>UGW1E53</w:t>
            </w:r>
            <w:r>
              <w:rPr>
                <w:spacing w:val="64"/>
                <w:sz w:val="16"/>
              </w:rPr>
              <w:t xml:space="preserve">  </w:t>
            </w:r>
            <w:r>
              <w:rPr>
                <w:spacing w:val="-12"/>
                <w:w w:val="95"/>
                <w:sz w:val="16"/>
              </w:rPr>
              <w:t>E</w:t>
            </w:r>
          </w:p>
          <w:p w14:paraId="3AE5EF83" w14:textId="77777777" w:rsidR="006C3158" w:rsidRDefault="006C3158" w:rsidP="00514D75">
            <w:pPr>
              <w:pStyle w:val="TableParagraph"/>
              <w:spacing w:before="2" w:line="163" w:lineRule="exact"/>
              <w:ind w:left="109"/>
              <w:rPr>
                <w:sz w:val="16"/>
              </w:rPr>
            </w:pPr>
            <w:r>
              <w:rPr>
                <w:spacing w:val="-2"/>
                <w:w w:val="90"/>
                <w:sz w:val="16"/>
              </w:rPr>
              <w:t>UGW1E57</w:t>
            </w:r>
          </w:p>
        </w:tc>
        <w:tc>
          <w:tcPr>
            <w:tcW w:w="966" w:type="dxa"/>
          </w:tcPr>
          <w:p w14:paraId="22224B82" w14:textId="77777777" w:rsidR="006C3158" w:rsidRDefault="006C3158" w:rsidP="00514D75">
            <w:pPr>
              <w:pStyle w:val="TableParagraph"/>
              <w:rPr>
                <w:rFonts w:ascii="Times New Roman"/>
                <w:b/>
                <w:i/>
                <w:sz w:val="16"/>
              </w:rPr>
            </w:pPr>
          </w:p>
          <w:p w14:paraId="18B788AE" w14:textId="77777777" w:rsidR="006C3158" w:rsidRDefault="006C3158" w:rsidP="00514D75">
            <w:pPr>
              <w:pStyle w:val="TableParagraph"/>
              <w:spacing w:before="183"/>
              <w:rPr>
                <w:rFonts w:ascii="Times New Roman"/>
                <w:b/>
                <w:i/>
                <w:sz w:val="16"/>
              </w:rPr>
            </w:pPr>
          </w:p>
          <w:p w14:paraId="54033581" w14:textId="77777777" w:rsidR="006C3158" w:rsidRDefault="006C3158" w:rsidP="00514D75">
            <w:pPr>
              <w:pStyle w:val="TableParagraph"/>
              <w:ind w:left="14"/>
              <w:jc w:val="center"/>
              <w:rPr>
                <w:sz w:val="16"/>
              </w:rPr>
            </w:pPr>
            <w:r>
              <w:rPr>
                <w:spacing w:val="-2"/>
                <w:w w:val="90"/>
                <w:sz w:val="16"/>
              </w:rPr>
              <w:t>742,80</w:t>
            </w:r>
          </w:p>
        </w:tc>
      </w:tr>
      <w:tr w:rsidR="006C3158" w14:paraId="27A550B7" w14:textId="77777777" w:rsidTr="00514D75">
        <w:trPr>
          <w:trHeight w:val="551"/>
        </w:trPr>
        <w:tc>
          <w:tcPr>
            <w:tcW w:w="530" w:type="dxa"/>
          </w:tcPr>
          <w:p w14:paraId="1E23C91D" w14:textId="77777777" w:rsidR="006C3158" w:rsidRDefault="006C3158" w:rsidP="00514D75">
            <w:pPr>
              <w:pStyle w:val="TableParagraph"/>
              <w:spacing w:line="183" w:lineRule="exact"/>
              <w:ind w:left="12"/>
              <w:jc w:val="center"/>
              <w:rPr>
                <w:sz w:val="16"/>
              </w:rPr>
            </w:pPr>
            <w:r>
              <w:rPr>
                <w:spacing w:val="-5"/>
                <w:w w:val="90"/>
                <w:sz w:val="16"/>
              </w:rPr>
              <w:t>54</w:t>
            </w:r>
          </w:p>
        </w:tc>
        <w:tc>
          <w:tcPr>
            <w:tcW w:w="3166" w:type="dxa"/>
            <w:gridSpan w:val="3"/>
          </w:tcPr>
          <w:p w14:paraId="5DE7277D" w14:textId="77777777" w:rsidR="006C3158" w:rsidRDefault="006C3158" w:rsidP="00514D75">
            <w:pPr>
              <w:pStyle w:val="TableParagraph"/>
              <w:spacing w:line="183" w:lineRule="exact"/>
              <w:ind w:left="108"/>
              <w:rPr>
                <w:sz w:val="16"/>
              </w:rPr>
            </w:pPr>
            <w:r>
              <w:rPr>
                <w:w w:val="80"/>
                <w:sz w:val="16"/>
              </w:rPr>
              <w:t>DESINGRIPANTE</w:t>
            </w:r>
            <w:r>
              <w:rPr>
                <w:spacing w:val="2"/>
                <w:sz w:val="16"/>
              </w:rPr>
              <w:t xml:space="preserve"> </w:t>
            </w:r>
            <w:r>
              <w:rPr>
                <w:w w:val="80"/>
                <w:sz w:val="16"/>
              </w:rPr>
              <w:t>SPRAY</w:t>
            </w:r>
            <w:r>
              <w:rPr>
                <w:spacing w:val="2"/>
                <w:sz w:val="16"/>
              </w:rPr>
              <w:t xml:space="preserve"> </w:t>
            </w:r>
            <w:r>
              <w:rPr>
                <w:spacing w:val="-2"/>
                <w:w w:val="80"/>
                <w:sz w:val="16"/>
              </w:rPr>
              <w:t>300ML</w:t>
            </w:r>
          </w:p>
        </w:tc>
        <w:tc>
          <w:tcPr>
            <w:tcW w:w="1075" w:type="dxa"/>
          </w:tcPr>
          <w:p w14:paraId="07E2CAF8" w14:textId="77777777" w:rsidR="006C3158" w:rsidRDefault="006C3158" w:rsidP="00514D75">
            <w:pPr>
              <w:pStyle w:val="TableParagraph"/>
              <w:spacing w:line="229" w:lineRule="exact"/>
              <w:ind w:left="7" w:right="1"/>
              <w:jc w:val="center"/>
              <w:rPr>
                <w:sz w:val="20"/>
              </w:rPr>
            </w:pPr>
            <w:r>
              <w:rPr>
                <w:spacing w:val="-5"/>
                <w:w w:val="90"/>
                <w:sz w:val="20"/>
              </w:rPr>
              <w:t>30</w:t>
            </w:r>
          </w:p>
        </w:tc>
        <w:tc>
          <w:tcPr>
            <w:tcW w:w="806" w:type="dxa"/>
          </w:tcPr>
          <w:p w14:paraId="2291366E"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37E1E57D" w14:textId="77777777" w:rsidR="006C3158" w:rsidRDefault="006C3158" w:rsidP="00514D75">
            <w:pPr>
              <w:pStyle w:val="TableParagraph"/>
              <w:spacing w:line="183" w:lineRule="exact"/>
              <w:ind w:left="109"/>
              <w:rPr>
                <w:sz w:val="16"/>
              </w:rPr>
            </w:pPr>
            <w:r>
              <w:rPr>
                <w:w w:val="80"/>
                <w:sz w:val="16"/>
              </w:rPr>
              <w:t>Uso</w:t>
            </w:r>
            <w:r>
              <w:rPr>
                <w:spacing w:val="-5"/>
                <w:sz w:val="16"/>
              </w:rPr>
              <w:t xml:space="preserve"> </w:t>
            </w:r>
            <w:r>
              <w:rPr>
                <w:spacing w:val="-4"/>
                <w:w w:val="85"/>
                <w:sz w:val="16"/>
              </w:rPr>
              <w:t>geral</w:t>
            </w:r>
          </w:p>
        </w:tc>
        <w:tc>
          <w:tcPr>
            <w:tcW w:w="966" w:type="dxa"/>
          </w:tcPr>
          <w:p w14:paraId="702DC9D8" w14:textId="77777777" w:rsidR="006C3158" w:rsidRDefault="006C3158" w:rsidP="00514D75">
            <w:pPr>
              <w:pStyle w:val="TableParagraph"/>
              <w:spacing w:line="183" w:lineRule="exact"/>
              <w:ind w:left="14" w:right="1"/>
              <w:jc w:val="center"/>
              <w:rPr>
                <w:sz w:val="16"/>
              </w:rPr>
            </w:pPr>
            <w:r>
              <w:rPr>
                <w:spacing w:val="-2"/>
                <w:w w:val="90"/>
                <w:sz w:val="16"/>
              </w:rPr>
              <w:t>1.155,00</w:t>
            </w:r>
          </w:p>
        </w:tc>
      </w:tr>
      <w:tr w:rsidR="006C3158" w14:paraId="4DF1E939" w14:textId="77777777" w:rsidTr="00514D75">
        <w:trPr>
          <w:trHeight w:val="549"/>
        </w:trPr>
        <w:tc>
          <w:tcPr>
            <w:tcW w:w="530" w:type="dxa"/>
          </w:tcPr>
          <w:p w14:paraId="0C165007" w14:textId="77777777" w:rsidR="006C3158" w:rsidRDefault="006C3158" w:rsidP="00514D75">
            <w:pPr>
              <w:pStyle w:val="TableParagraph"/>
              <w:spacing w:line="183" w:lineRule="exact"/>
              <w:ind w:left="12"/>
              <w:jc w:val="center"/>
              <w:rPr>
                <w:sz w:val="16"/>
              </w:rPr>
            </w:pPr>
            <w:r>
              <w:rPr>
                <w:spacing w:val="-5"/>
                <w:w w:val="90"/>
                <w:sz w:val="16"/>
              </w:rPr>
              <w:t>55</w:t>
            </w:r>
          </w:p>
        </w:tc>
        <w:tc>
          <w:tcPr>
            <w:tcW w:w="3166" w:type="dxa"/>
            <w:gridSpan w:val="3"/>
          </w:tcPr>
          <w:p w14:paraId="4F08E453" w14:textId="77777777" w:rsidR="006C3158" w:rsidRDefault="006C3158" w:rsidP="00514D75">
            <w:pPr>
              <w:pStyle w:val="TableParagraph"/>
              <w:spacing w:line="183" w:lineRule="exact"/>
              <w:ind w:left="108"/>
              <w:rPr>
                <w:sz w:val="16"/>
              </w:rPr>
            </w:pPr>
            <w:r>
              <w:rPr>
                <w:w w:val="80"/>
                <w:sz w:val="16"/>
              </w:rPr>
              <w:t>LIMPA</w:t>
            </w:r>
            <w:r>
              <w:rPr>
                <w:spacing w:val="-1"/>
                <w:sz w:val="16"/>
              </w:rPr>
              <w:t xml:space="preserve"> </w:t>
            </w:r>
            <w:r>
              <w:rPr>
                <w:w w:val="80"/>
                <w:sz w:val="16"/>
              </w:rPr>
              <w:t>CONTATOS</w:t>
            </w:r>
            <w:r>
              <w:rPr>
                <w:spacing w:val="-1"/>
                <w:sz w:val="16"/>
              </w:rPr>
              <w:t xml:space="preserve"> </w:t>
            </w:r>
            <w:r>
              <w:rPr>
                <w:w w:val="80"/>
                <w:sz w:val="16"/>
              </w:rPr>
              <w:t>ELÉTRICOS</w:t>
            </w:r>
            <w:r>
              <w:rPr>
                <w:spacing w:val="-1"/>
                <w:sz w:val="16"/>
              </w:rPr>
              <w:t xml:space="preserve"> </w:t>
            </w:r>
            <w:r>
              <w:rPr>
                <w:w w:val="80"/>
                <w:sz w:val="16"/>
              </w:rPr>
              <w:t>SPRAY</w:t>
            </w:r>
            <w:r>
              <w:rPr>
                <w:spacing w:val="-4"/>
                <w:sz w:val="16"/>
              </w:rPr>
              <w:t xml:space="preserve"> </w:t>
            </w:r>
            <w:r>
              <w:rPr>
                <w:w w:val="80"/>
                <w:sz w:val="16"/>
              </w:rPr>
              <w:t>300</w:t>
            </w:r>
            <w:r>
              <w:rPr>
                <w:spacing w:val="-1"/>
                <w:sz w:val="16"/>
              </w:rPr>
              <w:t xml:space="preserve"> </w:t>
            </w:r>
            <w:r>
              <w:rPr>
                <w:spacing w:val="-5"/>
                <w:w w:val="80"/>
                <w:sz w:val="16"/>
              </w:rPr>
              <w:t>ML</w:t>
            </w:r>
          </w:p>
        </w:tc>
        <w:tc>
          <w:tcPr>
            <w:tcW w:w="1075" w:type="dxa"/>
          </w:tcPr>
          <w:p w14:paraId="232C1E71" w14:textId="77777777" w:rsidR="006C3158" w:rsidRDefault="006C3158" w:rsidP="00514D75">
            <w:pPr>
              <w:pStyle w:val="TableParagraph"/>
              <w:spacing w:line="227" w:lineRule="exact"/>
              <w:ind w:left="7" w:right="1"/>
              <w:jc w:val="center"/>
              <w:rPr>
                <w:sz w:val="20"/>
              </w:rPr>
            </w:pPr>
            <w:r>
              <w:rPr>
                <w:spacing w:val="-5"/>
                <w:w w:val="90"/>
                <w:sz w:val="20"/>
              </w:rPr>
              <w:t>100</w:t>
            </w:r>
          </w:p>
        </w:tc>
        <w:tc>
          <w:tcPr>
            <w:tcW w:w="806" w:type="dxa"/>
          </w:tcPr>
          <w:p w14:paraId="6E98AA2B"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71C51AA5" w14:textId="77777777" w:rsidR="006C3158" w:rsidRDefault="006C3158" w:rsidP="00514D75">
            <w:pPr>
              <w:pStyle w:val="TableParagraph"/>
              <w:spacing w:line="183" w:lineRule="exact"/>
              <w:ind w:left="109"/>
              <w:rPr>
                <w:sz w:val="16"/>
              </w:rPr>
            </w:pPr>
            <w:r>
              <w:rPr>
                <w:w w:val="80"/>
                <w:sz w:val="16"/>
              </w:rPr>
              <w:t>Uso</w:t>
            </w:r>
            <w:r>
              <w:rPr>
                <w:spacing w:val="-5"/>
                <w:sz w:val="16"/>
              </w:rPr>
              <w:t xml:space="preserve"> </w:t>
            </w:r>
            <w:r>
              <w:rPr>
                <w:spacing w:val="-2"/>
                <w:w w:val="85"/>
                <w:sz w:val="16"/>
              </w:rPr>
              <w:t>Geral</w:t>
            </w:r>
          </w:p>
        </w:tc>
        <w:tc>
          <w:tcPr>
            <w:tcW w:w="966" w:type="dxa"/>
          </w:tcPr>
          <w:p w14:paraId="319C22DB" w14:textId="77777777" w:rsidR="006C3158" w:rsidRDefault="006C3158" w:rsidP="00514D75">
            <w:pPr>
              <w:pStyle w:val="TableParagraph"/>
              <w:spacing w:line="183" w:lineRule="exact"/>
              <w:ind w:left="14"/>
              <w:jc w:val="center"/>
              <w:rPr>
                <w:sz w:val="16"/>
              </w:rPr>
            </w:pPr>
            <w:r>
              <w:rPr>
                <w:spacing w:val="-2"/>
                <w:w w:val="90"/>
                <w:sz w:val="16"/>
              </w:rPr>
              <w:t>18.575,00</w:t>
            </w:r>
          </w:p>
        </w:tc>
      </w:tr>
      <w:tr w:rsidR="006C3158" w14:paraId="1FF59621" w14:textId="77777777" w:rsidTr="00514D75">
        <w:trPr>
          <w:trHeight w:val="1653"/>
        </w:trPr>
        <w:tc>
          <w:tcPr>
            <w:tcW w:w="530" w:type="dxa"/>
          </w:tcPr>
          <w:p w14:paraId="548D1C5A" w14:textId="77777777" w:rsidR="006C3158" w:rsidRDefault="006C3158" w:rsidP="00514D75">
            <w:pPr>
              <w:pStyle w:val="TableParagraph"/>
              <w:spacing w:before="1"/>
              <w:ind w:left="12"/>
              <w:jc w:val="center"/>
              <w:rPr>
                <w:sz w:val="16"/>
              </w:rPr>
            </w:pPr>
            <w:r>
              <w:rPr>
                <w:spacing w:val="-5"/>
                <w:w w:val="90"/>
                <w:sz w:val="16"/>
              </w:rPr>
              <w:t>56</w:t>
            </w:r>
          </w:p>
        </w:tc>
        <w:tc>
          <w:tcPr>
            <w:tcW w:w="3166" w:type="dxa"/>
            <w:gridSpan w:val="3"/>
          </w:tcPr>
          <w:p w14:paraId="44859112" w14:textId="77777777" w:rsidR="006C3158" w:rsidRDefault="006C3158" w:rsidP="00514D75">
            <w:pPr>
              <w:pStyle w:val="TableParagraph"/>
              <w:spacing w:before="1"/>
              <w:ind w:left="108"/>
              <w:rPr>
                <w:sz w:val="16"/>
              </w:rPr>
            </w:pPr>
            <w:r>
              <w:rPr>
                <w:w w:val="80"/>
                <w:sz w:val="16"/>
              </w:rPr>
              <w:t>SOLUÇÃO</w:t>
            </w:r>
            <w:r>
              <w:rPr>
                <w:spacing w:val="-4"/>
                <w:sz w:val="16"/>
              </w:rPr>
              <w:t xml:space="preserve"> </w:t>
            </w:r>
            <w:r>
              <w:rPr>
                <w:w w:val="80"/>
                <w:sz w:val="16"/>
              </w:rPr>
              <w:t>ARLA</w:t>
            </w:r>
            <w:r>
              <w:rPr>
                <w:spacing w:val="-3"/>
                <w:sz w:val="16"/>
              </w:rPr>
              <w:t xml:space="preserve"> </w:t>
            </w:r>
            <w:r>
              <w:rPr>
                <w:w w:val="80"/>
                <w:sz w:val="16"/>
              </w:rPr>
              <w:t>32</w:t>
            </w:r>
            <w:r>
              <w:rPr>
                <w:spacing w:val="-3"/>
                <w:sz w:val="16"/>
              </w:rPr>
              <w:t xml:space="preserve"> </w:t>
            </w:r>
            <w:r>
              <w:rPr>
                <w:w w:val="80"/>
                <w:sz w:val="16"/>
              </w:rPr>
              <w:t>BALDE</w:t>
            </w:r>
            <w:r>
              <w:rPr>
                <w:spacing w:val="-7"/>
                <w:sz w:val="16"/>
              </w:rPr>
              <w:t xml:space="preserve"> </w:t>
            </w:r>
            <w:r>
              <w:rPr>
                <w:w w:val="80"/>
                <w:sz w:val="16"/>
              </w:rPr>
              <w:t>DE</w:t>
            </w:r>
            <w:r>
              <w:rPr>
                <w:spacing w:val="-3"/>
                <w:sz w:val="16"/>
              </w:rPr>
              <w:t xml:space="preserve"> </w:t>
            </w:r>
            <w:r>
              <w:rPr>
                <w:w w:val="80"/>
                <w:sz w:val="16"/>
              </w:rPr>
              <w:t>20</w:t>
            </w:r>
            <w:r>
              <w:rPr>
                <w:spacing w:val="-3"/>
                <w:sz w:val="16"/>
              </w:rPr>
              <w:t xml:space="preserve"> </w:t>
            </w:r>
            <w:r>
              <w:rPr>
                <w:spacing w:val="-2"/>
                <w:w w:val="80"/>
                <w:sz w:val="16"/>
              </w:rPr>
              <w:t>LITROS</w:t>
            </w:r>
          </w:p>
        </w:tc>
        <w:tc>
          <w:tcPr>
            <w:tcW w:w="1075" w:type="dxa"/>
          </w:tcPr>
          <w:p w14:paraId="531B3A5A" w14:textId="77777777" w:rsidR="006C3158" w:rsidRDefault="006C3158" w:rsidP="00514D75">
            <w:pPr>
              <w:pStyle w:val="TableParagraph"/>
              <w:spacing w:line="229" w:lineRule="exact"/>
              <w:ind w:left="7" w:right="1"/>
              <w:jc w:val="center"/>
              <w:rPr>
                <w:sz w:val="20"/>
              </w:rPr>
            </w:pPr>
            <w:r>
              <w:rPr>
                <w:spacing w:val="-5"/>
                <w:w w:val="90"/>
                <w:sz w:val="20"/>
              </w:rPr>
              <w:t>20</w:t>
            </w:r>
          </w:p>
        </w:tc>
        <w:tc>
          <w:tcPr>
            <w:tcW w:w="806" w:type="dxa"/>
          </w:tcPr>
          <w:p w14:paraId="569A6E3A" w14:textId="77777777" w:rsidR="006C3158" w:rsidRDefault="006C3158" w:rsidP="00514D75">
            <w:pPr>
              <w:pStyle w:val="TableParagraph"/>
              <w:spacing w:before="1"/>
              <w:ind w:left="51" w:right="38"/>
              <w:jc w:val="center"/>
              <w:rPr>
                <w:sz w:val="16"/>
              </w:rPr>
            </w:pPr>
            <w:r>
              <w:rPr>
                <w:spacing w:val="-2"/>
                <w:w w:val="90"/>
                <w:sz w:val="16"/>
              </w:rPr>
              <w:t>UNIDADE</w:t>
            </w:r>
          </w:p>
        </w:tc>
        <w:tc>
          <w:tcPr>
            <w:tcW w:w="2233" w:type="dxa"/>
            <w:gridSpan w:val="2"/>
          </w:tcPr>
          <w:p w14:paraId="7D83979C" w14:textId="77777777" w:rsidR="006C3158" w:rsidRDefault="006C3158" w:rsidP="00514D75">
            <w:pPr>
              <w:pStyle w:val="TableParagraph"/>
              <w:spacing w:before="1"/>
              <w:ind w:left="109" w:right="93"/>
              <w:jc w:val="both"/>
              <w:rPr>
                <w:sz w:val="16"/>
              </w:rPr>
            </w:pPr>
            <w:r>
              <w:rPr>
                <w:w w:val="85"/>
                <w:sz w:val="16"/>
              </w:rPr>
              <w:t>HSH5F69, NRZ3I05, OOM6J43,</w:t>
            </w:r>
            <w:r>
              <w:rPr>
                <w:sz w:val="16"/>
              </w:rPr>
              <w:t xml:space="preserve"> </w:t>
            </w:r>
            <w:r>
              <w:rPr>
                <w:spacing w:val="-2"/>
                <w:w w:val="90"/>
                <w:sz w:val="16"/>
              </w:rPr>
              <w:t>NRZ3I04, HSH5F71, QAB5J61,</w:t>
            </w:r>
            <w:r>
              <w:rPr>
                <w:sz w:val="16"/>
              </w:rPr>
              <w:t xml:space="preserve"> </w:t>
            </w:r>
            <w:r>
              <w:rPr>
                <w:w w:val="85"/>
                <w:sz w:val="16"/>
              </w:rPr>
              <w:t>QAB6B47, QAB5J60, RWD4I84,</w:t>
            </w:r>
            <w:r>
              <w:rPr>
                <w:sz w:val="16"/>
              </w:rPr>
              <w:t xml:space="preserve"> </w:t>
            </w:r>
            <w:r>
              <w:rPr>
                <w:w w:val="90"/>
                <w:sz w:val="16"/>
              </w:rPr>
              <w:t>QAB8H39,</w:t>
            </w:r>
            <w:r>
              <w:rPr>
                <w:spacing w:val="-7"/>
                <w:w w:val="90"/>
                <w:sz w:val="16"/>
              </w:rPr>
              <w:t xml:space="preserve"> </w:t>
            </w:r>
            <w:r>
              <w:rPr>
                <w:w w:val="90"/>
                <w:sz w:val="16"/>
              </w:rPr>
              <w:t>QAB4G31,</w:t>
            </w:r>
          </w:p>
          <w:p w14:paraId="3C5C3522" w14:textId="77777777" w:rsidR="006C3158" w:rsidRDefault="006C3158" w:rsidP="00514D75">
            <w:pPr>
              <w:pStyle w:val="TableParagraph"/>
              <w:spacing w:line="182" w:lineRule="exact"/>
              <w:ind w:left="109"/>
              <w:jc w:val="both"/>
              <w:rPr>
                <w:sz w:val="16"/>
              </w:rPr>
            </w:pPr>
            <w:r>
              <w:rPr>
                <w:w w:val="80"/>
                <w:sz w:val="16"/>
              </w:rPr>
              <w:t>QAP9G72,</w:t>
            </w:r>
            <w:r>
              <w:rPr>
                <w:spacing w:val="-1"/>
                <w:sz w:val="16"/>
              </w:rPr>
              <w:t xml:space="preserve"> </w:t>
            </w:r>
            <w:r>
              <w:rPr>
                <w:spacing w:val="-2"/>
                <w:w w:val="90"/>
                <w:sz w:val="16"/>
              </w:rPr>
              <w:t>NRZ3F27,</w:t>
            </w:r>
          </w:p>
          <w:p w14:paraId="386F1DC3" w14:textId="77777777" w:rsidR="006C3158" w:rsidRDefault="006C3158" w:rsidP="00514D75">
            <w:pPr>
              <w:pStyle w:val="TableParagraph"/>
              <w:ind w:left="109" w:right="92"/>
              <w:jc w:val="both"/>
              <w:rPr>
                <w:sz w:val="16"/>
              </w:rPr>
            </w:pPr>
            <w:r>
              <w:rPr>
                <w:w w:val="85"/>
                <w:sz w:val="16"/>
              </w:rPr>
              <w:t>NRZ3F28,</w:t>
            </w:r>
            <w:r>
              <w:rPr>
                <w:spacing w:val="-5"/>
                <w:w w:val="85"/>
                <w:sz w:val="16"/>
              </w:rPr>
              <w:t xml:space="preserve"> </w:t>
            </w:r>
            <w:r>
              <w:rPr>
                <w:w w:val="85"/>
                <w:sz w:val="16"/>
              </w:rPr>
              <w:t>RWD7F74</w:t>
            </w:r>
            <w:r>
              <w:rPr>
                <w:spacing w:val="-4"/>
                <w:w w:val="85"/>
                <w:sz w:val="16"/>
              </w:rPr>
              <w:t xml:space="preserve"> </w:t>
            </w:r>
            <w:r>
              <w:rPr>
                <w:w w:val="85"/>
                <w:sz w:val="16"/>
              </w:rPr>
              <w:t>RWD6J04,</w:t>
            </w:r>
            <w:r>
              <w:rPr>
                <w:sz w:val="16"/>
              </w:rPr>
              <w:t xml:space="preserve"> </w:t>
            </w:r>
            <w:r>
              <w:rPr>
                <w:w w:val="80"/>
                <w:sz w:val="16"/>
              </w:rPr>
              <w:t>RWD6J02,</w:t>
            </w:r>
            <w:r>
              <w:rPr>
                <w:spacing w:val="16"/>
                <w:sz w:val="16"/>
              </w:rPr>
              <w:t xml:space="preserve"> </w:t>
            </w:r>
            <w:r>
              <w:rPr>
                <w:w w:val="80"/>
                <w:sz w:val="16"/>
              </w:rPr>
              <w:t>RWD6J05,</w:t>
            </w:r>
            <w:r>
              <w:rPr>
                <w:spacing w:val="17"/>
                <w:sz w:val="16"/>
              </w:rPr>
              <w:t xml:space="preserve"> </w:t>
            </w:r>
            <w:r>
              <w:rPr>
                <w:spacing w:val="-2"/>
                <w:w w:val="80"/>
                <w:sz w:val="16"/>
              </w:rPr>
              <w:t>SMG9A76,</w:t>
            </w:r>
          </w:p>
          <w:p w14:paraId="19D59576" w14:textId="77777777" w:rsidR="006C3158" w:rsidRDefault="006C3158" w:rsidP="00514D75">
            <w:pPr>
              <w:pStyle w:val="TableParagraph"/>
              <w:spacing w:line="184" w:lineRule="exact"/>
              <w:ind w:left="109" w:right="95"/>
              <w:jc w:val="both"/>
              <w:rPr>
                <w:sz w:val="16"/>
              </w:rPr>
            </w:pPr>
            <w:r>
              <w:rPr>
                <w:w w:val="90"/>
                <w:sz w:val="16"/>
              </w:rPr>
              <w:t>SMG8D32, UGW1E53 E</w:t>
            </w:r>
            <w:r>
              <w:rPr>
                <w:sz w:val="16"/>
              </w:rPr>
              <w:t xml:space="preserve"> </w:t>
            </w:r>
            <w:r>
              <w:rPr>
                <w:spacing w:val="-2"/>
                <w:w w:val="90"/>
                <w:sz w:val="16"/>
              </w:rPr>
              <w:t>UGW1E57</w:t>
            </w:r>
          </w:p>
        </w:tc>
        <w:tc>
          <w:tcPr>
            <w:tcW w:w="966" w:type="dxa"/>
          </w:tcPr>
          <w:p w14:paraId="31D39E9E" w14:textId="77777777" w:rsidR="006C3158" w:rsidRDefault="006C3158" w:rsidP="00514D75">
            <w:pPr>
              <w:pStyle w:val="TableParagraph"/>
              <w:rPr>
                <w:rFonts w:ascii="Times New Roman"/>
                <w:b/>
                <w:i/>
                <w:sz w:val="16"/>
              </w:rPr>
            </w:pPr>
          </w:p>
          <w:p w14:paraId="1E78E991" w14:textId="77777777" w:rsidR="006C3158" w:rsidRDefault="006C3158" w:rsidP="00514D75">
            <w:pPr>
              <w:pStyle w:val="TableParagraph"/>
              <w:spacing w:before="182"/>
              <w:rPr>
                <w:rFonts w:ascii="Times New Roman"/>
                <w:b/>
                <w:i/>
                <w:sz w:val="16"/>
              </w:rPr>
            </w:pPr>
          </w:p>
          <w:p w14:paraId="1FA5352C" w14:textId="77777777" w:rsidR="006C3158" w:rsidRDefault="006C3158" w:rsidP="00514D75">
            <w:pPr>
              <w:pStyle w:val="TableParagraph"/>
              <w:ind w:left="14"/>
              <w:jc w:val="center"/>
              <w:rPr>
                <w:sz w:val="16"/>
              </w:rPr>
            </w:pPr>
            <w:r>
              <w:rPr>
                <w:spacing w:val="-2"/>
                <w:w w:val="90"/>
                <w:sz w:val="16"/>
              </w:rPr>
              <w:t>803,40</w:t>
            </w:r>
          </w:p>
        </w:tc>
      </w:tr>
      <w:tr w:rsidR="006C3158" w14:paraId="3353402B" w14:textId="77777777" w:rsidTr="00514D75">
        <w:trPr>
          <w:trHeight w:val="550"/>
        </w:trPr>
        <w:tc>
          <w:tcPr>
            <w:tcW w:w="530" w:type="dxa"/>
          </w:tcPr>
          <w:p w14:paraId="2B8D2BDC" w14:textId="77777777" w:rsidR="006C3158" w:rsidRDefault="006C3158" w:rsidP="00514D75">
            <w:pPr>
              <w:pStyle w:val="TableParagraph"/>
              <w:spacing w:line="182" w:lineRule="exact"/>
              <w:ind w:left="12"/>
              <w:jc w:val="center"/>
              <w:rPr>
                <w:sz w:val="16"/>
              </w:rPr>
            </w:pPr>
            <w:r>
              <w:rPr>
                <w:spacing w:val="-5"/>
                <w:w w:val="90"/>
                <w:sz w:val="16"/>
              </w:rPr>
              <w:t>57</w:t>
            </w:r>
          </w:p>
        </w:tc>
        <w:tc>
          <w:tcPr>
            <w:tcW w:w="3166" w:type="dxa"/>
            <w:gridSpan w:val="3"/>
          </w:tcPr>
          <w:p w14:paraId="61D84F6B" w14:textId="77777777" w:rsidR="006C3158" w:rsidRDefault="006C3158" w:rsidP="00514D75">
            <w:pPr>
              <w:pStyle w:val="TableParagraph"/>
              <w:spacing w:line="182" w:lineRule="exact"/>
              <w:ind w:left="108"/>
              <w:rPr>
                <w:sz w:val="16"/>
              </w:rPr>
            </w:pPr>
            <w:r>
              <w:rPr>
                <w:w w:val="80"/>
                <w:sz w:val="16"/>
              </w:rPr>
              <w:t>SILICONE</w:t>
            </w:r>
            <w:r>
              <w:rPr>
                <w:spacing w:val="2"/>
                <w:sz w:val="16"/>
              </w:rPr>
              <w:t xml:space="preserve"> </w:t>
            </w:r>
            <w:r>
              <w:rPr>
                <w:w w:val="80"/>
                <w:sz w:val="16"/>
              </w:rPr>
              <w:t>ACÉTICO</w:t>
            </w:r>
            <w:r>
              <w:rPr>
                <w:spacing w:val="2"/>
                <w:sz w:val="16"/>
              </w:rPr>
              <w:t xml:space="preserve"> </w:t>
            </w:r>
            <w:r>
              <w:rPr>
                <w:w w:val="80"/>
                <w:sz w:val="16"/>
              </w:rPr>
              <w:t>TRANSPARENTE</w:t>
            </w:r>
            <w:r>
              <w:rPr>
                <w:spacing w:val="2"/>
                <w:sz w:val="16"/>
              </w:rPr>
              <w:t xml:space="preserve"> </w:t>
            </w:r>
            <w:r>
              <w:rPr>
                <w:spacing w:val="-4"/>
                <w:w w:val="80"/>
                <w:sz w:val="16"/>
              </w:rPr>
              <w:t>256G</w:t>
            </w:r>
          </w:p>
        </w:tc>
        <w:tc>
          <w:tcPr>
            <w:tcW w:w="1075" w:type="dxa"/>
          </w:tcPr>
          <w:p w14:paraId="426B9410" w14:textId="77777777" w:rsidR="006C3158" w:rsidRDefault="006C3158" w:rsidP="00514D75">
            <w:pPr>
              <w:pStyle w:val="TableParagraph"/>
              <w:spacing w:line="228" w:lineRule="exact"/>
              <w:ind w:left="7" w:right="1"/>
              <w:jc w:val="center"/>
              <w:rPr>
                <w:sz w:val="20"/>
              </w:rPr>
            </w:pPr>
            <w:r>
              <w:rPr>
                <w:spacing w:val="-5"/>
                <w:w w:val="90"/>
                <w:sz w:val="20"/>
              </w:rPr>
              <w:t>30</w:t>
            </w:r>
          </w:p>
        </w:tc>
        <w:tc>
          <w:tcPr>
            <w:tcW w:w="806" w:type="dxa"/>
          </w:tcPr>
          <w:p w14:paraId="341BFBA3" w14:textId="77777777" w:rsidR="006C3158" w:rsidRDefault="006C3158" w:rsidP="00514D75">
            <w:pPr>
              <w:pStyle w:val="TableParagraph"/>
              <w:spacing w:line="182" w:lineRule="exact"/>
              <w:ind w:left="51" w:right="38"/>
              <w:jc w:val="center"/>
              <w:rPr>
                <w:sz w:val="16"/>
              </w:rPr>
            </w:pPr>
            <w:r>
              <w:rPr>
                <w:spacing w:val="-2"/>
                <w:w w:val="90"/>
                <w:sz w:val="16"/>
              </w:rPr>
              <w:t>UNIDADE</w:t>
            </w:r>
          </w:p>
        </w:tc>
        <w:tc>
          <w:tcPr>
            <w:tcW w:w="2233" w:type="dxa"/>
            <w:gridSpan w:val="2"/>
          </w:tcPr>
          <w:p w14:paraId="30915D2E" w14:textId="77777777" w:rsidR="006C3158" w:rsidRDefault="006C3158" w:rsidP="00514D75">
            <w:pPr>
              <w:pStyle w:val="TableParagraph"/>
              <w:spacing w:line="182" w:lineRule="exact"/>
              <w:ind w:left="109"/>
              <w:rPr>
                <w:sz w:val="16"/>
              </w:rPr>
            </w:pPr>
            <w:r>
              <w:rPr>
                <w:w w:val="80"/>
                <w:sz w:val="16"/>
              </w:rPr>
              <w:t>Uso</w:t>
            </w:r>
            <w:r>
              <w:rPr>
                <w:spacing w:val="-5"/>
                <w:sz w:val="16"/>
              </w:rPr>
              <w:t xml:space="preserve"> </w:t>
            </w:r>
            <w:r>
              <w:rPr>
                <w:spacing w:val="-4"/>
                <w:w w:val="85"/>
                <w:sz w:val="16"/>
              </w:rPr>
              <w:t>geral</w:t>
            </w:r>
          </w:p>
        </w:tc>
        <w:tc>
          <w:tcPr>
            <w:tcW w:w="966" w:type="dxa"/>
          </w:tcPr>
          <w:p w14:paraId="53B073B1" w14:textId="77777777" w:rsidR="006C3158" w:rsidRDefault="006C3158" w:rsidP="00514D75">
            <w:pPr>
              <w:pStyle w:val="TableParagraph"/>
              <w:spacing w:line="182" w:lineRule="exact"/>
              <w:ind w:left="14"/>
              <w:jc w:val="center"/>
              <w:rPr>
                <w:sz w:val="16"/>
              </w:rPr>
            </w:pPr>
            <w:r>
              <w:rPr>
                <w:spacing w:val="-2"/>
                <w:w w:val="90"/>
                <w:sz w:val="16"/>
              </w:rPr>
              <w:t>28.800,00</w:t>
            </w:r>
          </w:p>
        </w:tc>
      </w:tr>
      <w:tr w:rsidR="006C3158" w14:paraId="43454E2A" w14:textId="77777777" w:rsidTr="00514D75">
        <w:trPr>
          <w:trHeight w:val="1650"/>
        </w:trPr>
        <w:tc>
          <w:tcPr>
            <w:tcW w:w="530" w:type="dxa"/>
          </w:tcPr>
          <w:p w14:paraId="1BD1768F" w14:textId="77777777" w:rsidR="006C3158" w:rsidRDefault="006C3158" w:rsidP="00514D75">
            <w:pPr>
              <w:pStyle w:val="TableParagraph"/>
              <w:spacing w:line="183" w:lineRule="exact"/>
              <w:ind w:left="12"/>
              <w:jc w:val="center"/>
              <w:rPr>
                <w:sz w:val="16"/>
              </w:rPr>
            </w:pPr>
            <w:r>
              <w:rPr>
                <w:spacing w:val="-5"/>
                <w:w w:val="90"/>
                <w:sz w:val="16"/>
              </w:rPr>
              <w:t>58</w:t>
            </w:r>
          </w:p>
        </w:tc>
        <w:tc>
          <w:tcPr>
            <w:tcW w:w="3166" w:type="dxa"/>
            <w:gridSpan w:val="3"/>
          </w:tcPr>
          <w:p w14:paraId="4DBE039F" w14:textId="77777777" w:rsidR="006C3158" w:rsidRDefault="006C3158" w:rsidP="00514D75">
            <w:pPr>
              <w:pStyle w:val="TableParagraph"/>
              <w:spacing w:line="183" w:lineRule="exact"/>
              <w:ind w:left="108"/>
              <w:rPr>
                <w:sz w:val="16"/>
              </w:rPr>
            </w:pPr>
            <w:r>
              <w:rPr>
                <w:w w:val="80"/>
                <w:sz w:val="16"/>
              </w:rPr>
              <w:t>ÓLEO</w:t>
            </w:r>
            <w:r>
              <w:rPr>
                <w:spacing w:val="-3"/>
                <w:sz w:val="16"/>
              </w:rPr>
              <w:t xml:space="preserve"> </w:t>
            </w:r>
            <w:r>
              <w:rPr>
                <w:w w:val="80"/>
                <w:sz w:val="16"/>
              </w:rPr>
              <w:t>DE</w:t>
            </w:r>
            <w:r>
              <w:rPr>
                <w:spacing w:val="-2"/>
                <w:sz w:val="16"/>
              </w:rPr>
              <w:t xml:space="preserve"> </w:t>
            </w:r>
            <w:r>
              <w:rPr>
                <w:w w:val="80"/>
                <w:sz w:val="16"/>
              </w:rPr>
              <w:t>MOTOR</w:t>
            </w:r>
            <w:r>
              <w:rPr>
                <w:spacing w:val="-5"/>
                <w:sz w:val="16"/>
              </w:rPr>
              <w:t xml:space="preserve"> </w:t>
            </w:r>
            <w:r>
              <w:rPr>
                <w:w w:val="80"/>
                <w:sz w:val="16"/>
              </w:rPr>
              <w:t>15W40</w:t>
            </w:r>
            <w:r>
              <w:rPr>
                <w:spacing w:val="-2"/>
                <w:sz w:val="16"/>
              </w:rPr>
              <w:t xml:space="preserve"> </w:t>
            </w:r>
            <w:r>
              <w:rPr>
                <w:w w:val="80"/>
                <w:sz w:val="16"/>
              </w:rPr>
              <w:t>BALDE</w:t>
            </w:r>
            <w:r>
              <w:rPr>
                <w:spacing w:val="-6"/>
                <w:sz w:val="16"/>
              </w:rPr>
              <w:t xml:space="preserve"> </w:t>
            </w:r>
            <w:r>
              <w:rPr>
                <w:w w:val="80"/>
                <w:sz w:val="16"/>
              </w:rPr>
              <w:t>20</w:t>
            </w:r>
            <w:r>
              <w:rPr>
                <w:spacing w:val="-4"/>
                <w:sz w:val="16"/>
              </w:rPr>
              <w:t xml:space="preserve"> </w:t>
            </w:r>
            <w:r>
              <w:rPr>
                <w:spacing w:val="-2"/>
                <w:w w:val="80"/>
                <w:sz w:val="16"/>
              </w:rPr>
              <w:t>LITROS</w:t>
            </w:r>
          </w:p>
        </w:tc>
        <w:tc>
          <w:tcPr>
            <w:tcW w:w="1075" w:type="dxa"/>
          </w:tcPr>
          <w:p w14:paraId="0D9DC308" w14:textId="77777777" w:rsidR="006C3158" w:rsidRDefault="006C3158" w:rsidP="00514D75">
            <w:pPr>
              <w:pStyle w:val="TableParagraph"/>
              <w:spacing w:line="227" w:lineRule="exact"/>
              <w:ind w:left="7" w:right="1"/>
              <w:jc w:val="center"/>
              <w:rPr>
                <w:sz w:val="20"/>
              </w:rPr>
            </w:pPr>
            <w:r>
              <w:rPr>
                <w:spacing w:val="-5"/>
                <w:w w:val="90"/>
                <w:sz w:val="20"/>
              </w:rPr>
              <w:t>15</w:t>
            </w:r>
          </w:p>
        </w:tc>
        <w:tc>
          <w:tcPr>
            <w:tcW w:w="806" w:type="dxa"/>
          </w:tcPr>
          <w:p w14:paraId="784FBC54"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25F8EC16" w14:textId="77777777" w:rsidR="006C3158" w:rsidRDefault="006C3158" w:rsidP="00514D75">
            <w:pPr>
              <w:pStyle w:val="TableParagraph"/>
              <w:ind w:left="109" w:right="94"/>
              <w:jc w:val="both"/>
              <w:rPr>
                <w:sz w:val="16"/>
              </w:rPr>
            </w:pPr>
            <w:r>
              <w:rPr>
                <w:w w:val="85"/>
                <w:sz w:val="16"/>
              </w:rPr>
              <w:t>HSH5F69, NRZ3I05, OOM6J43,</w:t>
            </w:r>
            <w:r>
              <w:rPr>
                <w:sz w:val="16"/>
              </w:rPr>
              <w:t xml:space="preserve"> </w:t>
            </w:r>
            <w:r>
              <w:rPr>
                <w:spacing w:val="-2"/>
                <w:w w:val="90"/>
                <w:sz w:val="16"/>
              </w:rPr>
              <w:t>NRZ3I04, HSH5F71, QAB5J61,</w:t>
            </w:r>
            <w:r>
              <w:rPr>
                <w:sz w:val="16"/>
              </w:rPr>
              <w:t xml:space="preserve"> </w:t>
            </w:r>
            <w:r>
              <w:rPr>
                <w:w w:val="85"/>
                <w:sz w:val="16"/>
              </w:rPr>
              <w:t>QAB6B47, QAB5J60, RWD4I84,</w:t>
            </w:r>
            <w:r>
              <w:rPr>
                <w:sz w:val="16"/>
              </w:rPr>
              <w:t xml:space="preserve"> </w:t>
            </w:r>
            <w:r>
              <w:rPr>
                <w:w w:val="90"/>
                <w:sz w:val="16"/>
              </w:rPr>
              <w:t>QAB8H39,</w:t>
            </w:r>
            <w:r>
              <w:rPr>
                <w:spacing w:val="-7"/>
                <w:w w:val="90"/>
                <w:sz w:val="16"/>
              </w:rPr>
              <w:t xml:space="preserve"> </w:t>
            </w:r>
            <w:r>
              <w:rPr>
                <w:w w:val="90"/>
                <w:sz w:val="16"/>
              </w:rPr>
              <w:t>QAB4G31,</w:t>
            </w:r>
          </w:p>
          <w:p w14:paraId="5985CE59" w14:textId="77777777" w:rsidR="006C3158" w:rsidRDefault="006C3158" w:rsidP="00514D75">
            <w:pPr>
              <w:pStyle w:val="TableParagraph"/>
              <w:spacing w:line="182" w:lineRule="exact"/>
              <w:ind w:left="109"/>
              <w:jc w:val="both"/>
              <w:rPr>
                <w:sz w:val="16"/>
              </w:rPr>
            </w:pPr>
            <w:r>
              <w:rPr>
                <w:w w:val="80"/>
                <w:sz w:val="16"/>
              </w:rPr>
              <w:t>QAP9G72,</w:t>
            </w:r>
            <w:r>
              <w:rPr>
                <w:spacing w:val="-1"/>
                <w:sz w:val="16"/>
              </w:rPr>
              <w:t xml:space="preserve"> </w:t>
            </w:r>
            <w:r>
              <w:rPr>
                <w:spacing w:val="-2"/>
                <w:w w:val="90"/>
                <w:sz w:val="16"/>
              </w:rPr>
              <w:t>NRZ3F27,</w:t>
            </w:r>
          </w:p>
          <w:p w14:paraId="7D4A1BAC" w14:textId="77777777" w:rsidR="006C3158" w:rsidRDefault="006C3158" w:rsidP="00514D75">
            <w:pPr>
              <w:pStyle w:val="TableParagraph"/>
              <w:spacing w:before="8" w:line="223" w:lineRule="auto"/>
              <w:ind w:left="109" w:right="92"/>
              <w:jc w:val="both"/>
              <w:rPr>
                <w:sz w:val="16"/>
              </w:rPr>
            </w:pPr>
            <w:r>
              <w:rPr>
                <w:w w:val="85"/>
                <w:sz w:val="16"/>
              </w:rPr>
              <w:t>NRZ3F28,</w:t>
            </w:r>
            <w:r>
              <w:rPr>
                <w:spacing w:val="-5"/>
                <w:w w:val="85"/>
                <w:sz w:val="16"/>
              </w:rPr>
              <w:t xml:space="preserve"> </w:t>
            </w:r>
            <w:r>
              <w:rPr>
                <w:w w:val="85"/>
                <w:sz w:val="16"/>
              </w:rPr>
              <w:t>RWD7F74</w:t>
            </w:r>
            <w:r>
              <w:rPr>
                <w:spacing w:val="-4"/>
                <w:w w:val="85"/>
                <w:sz w:val="16"/>
              </w:rPr>
              <w:t xml:space="preserve"> </w:t>
            </w:r>
            <w:r>
              <w:rPr>
                <w:w w:val="85"/>
                <w:sz w:val="16"/>
              </w:rPr>
              <w:t>RWD6J04,</w:t>
            </w:r>
            <w:r>
              <w:rPr>
                <w:sz w:val="16"/>
              </w:rPr>
              <w:t xml:space="preserve"> </w:t>
            </w:r>
            <w:r>
              <w:rPr>
                <w:spacing w:val="-2"/>
                <w:w w:val="85"/>
                <w:sz w:val="16"/>
              </w:rPr>
              <w:t>RWD6J02</w:t>
            </w:r>
            <w:r>
              <w:rPr>
                <w:rFonts w:ascii="Segoe UI Symbol"/>
                <w:spacing w:val="-2"/>
                <w:w w:val="85"/>
                <w:sz w:val="16"/>
              </w:rPr>
              <w:t>,</w:t>
            </w:r>
            <w:r>
              <w:rPr>
                <w:rFonts w:ascii="Segoe UI Symbol"/>
                <w:spacing w:val="-3"/>
                <w:w w:val="85"/>
                <w:sz w:val="16"/>
              </w:rPr>
              <w:t xml:space="preserve"> </w:t>
            </w:r>
            <w:r>
              <w:rPr>
                <w:spacing w:val="-2"/>
                <w:w w:val="85"/>
                <w:sz w:val="16"/>
              </w:rPr>
              <w:t>RWD6J05</w:t>
            </w:r>
            <w:r>
              <w:rPr>
                <w:rFonts w:ascii="Segoe UI Symbol"/>
                <w:spacing w:val="-2"/>
                <w:w w:val="85"/>
                <w:sz w:val="16"/>
              </w:rPr>
              <w:t>,</w:t>
            </w:r>
            <w:r>
              <w:rPr>
                <w:rFonts w:ascii="Segoe UI Symbol"/>
                <w:spacing w:val="-9"/>
                <w:sz w:val="16"/>
              </w:rPr>
              <w:t xml:space="preserve"> </w:t>
            </w:r>
            <w:r>
              <w:rPr>
                <w:spacing w:val="-2"/>
                <w:w w:val="85"/>
                <w:sz w:val="16"/>
              </w:rPr>
              <w:t>SMG9A76,</w:t>
            </w:r>
            <w:r>
              <w:rPr>
                <w:spacing w:val="-2"/>
                <w:w w:val="95"/>
                <w:sz w:val="16"/>
              </w:rPr>
              <w:t xml:space="preserve"> </w:t>
            </w:r>
            <w:r>
              <w:rPr>
                <w:w w:val="95"/>
                <w:sz w:val="16"/>
              </w:rPr>
              <w:t>SMG8D32,</w:t>
            </w:r>
            <w:r>
              <w:rPr>
                <w:spacing w:val="64"/>
                <w:sz w:val="16"/>
              </w:rPr>
              <w:t xml:space="preserve">  </w:t>
            </w:r>
            <w:r>
              <w:rPr>
                <w:w w:val="95"/>
                <w:sz w:val="16"/>
              </w:rPr>
              <w:t>UGW1E53</w:t>
            </w:r>
            <w:r>
              <w:rPr>
                <w:spacing w:val="64"/>
                <w:sz w:val="16"/>
              </w:rPr>
              <w:t xml:space="preserve">  </w:t>
            </w:r>
            <w:r>
              <w:rPr>
                <w:spacing w:val="-12"/>
                <w:w w:val="95"/>
                <w:sz w:val="16"/>
              </w:rPr>
              <w:t>E</w:t>
            </w:r>
          </w:p>
          <w:p w14:paraId="1F14928B" w14:textId="77777777" w:rsidR="006C3158" w:rsidRDefault="006C3158" w:rsidP="00514D75">
            <w:pPr>
              <w:pStyle w:val="TableParagraph"/>
              <w:spacing w:before="1" w:line="163" w:lineRule="exact"/>
              <w:ind w:left="109"/>
              <w:rPr>
                <w:sz w:val="16"/>
              </w:rPr>
            </w:pPr>
            <w:r>
              <w:rPr>
                <w:spacing w:val="-2"/>
                <w:w w:val="90"/>
                <w:sz w:val="16"/>
              </w:rPr>
              <w:t>UGW1E57</w:t>
            </w:r>
          </w:p>
        </w:tc>
        <w:tc>
          <w:tcPr>
            <w:tcW w:w="966" w:type="dxa"/>
          </w:tcPr>
          <w:p w14:paraId="7346981D" w14:textId="77777777" w:rsidR="006C3158" w:rsidRDefault="006C3158" w:rsidP="00514D75">
            <w:pPr>
              <w:pStyle w:val="TableParagraph"/>
              <w:rPr>
                <w:rFonts w:ascii="Times New Roman"/>
                <w:b/>
                <w:i/>
                <w:sz w:val="16"/>
              </w:rPr>
            </w:pPr>
          </w:p>
          <w:p w14:paraId="76468485" w14:textId="77777777" w:rsidR="006C3158" w:rsidRDefault="006C3158" w:rsidP="00514D75">
            <w:pPr>
              <w:pStyle w:val="TableParagraph"/>
              <w:spacing w:before="180"/>
              <w:rPr>
                <w:rFonts w:ascii="Times New Roman"/>
                <w:b/>
                <w:i/>
                <w:sz w:val="16"/>
              </w:rPr>
            </w:pPr>
          </w:p>
          <w:p w14:paraId="0A56E96A" w14:textId="77777777" w:rsidR="006C3158" w:rsidRDefault="006C3158" w:rsidP="00514D75">
            <w:pPr>
              <w:pStyle w:val="TableParagraph"/>
              <w:ind w:left="14" w:right="1"/>
              <w:jc w:val="center"/>
              <w:rPr>
                <w:sz w:val="16"/>
              </w:rPr>
            </w:pPr>
            <w:r>
              <w:rPr>
                <w:spacing w:val="-2"/>
                <w:w w:val="90"/>
                <w:sz w:val="16"/>
              </w:rPr>
              <w:t>3.750,00</w:t>
            </w:r>
          </w:p>
        </w:tc>
      </w:tr>
      <w:tr w:rsidR="006C3158" w14:paraId="7C1A8D56" w14:textId="77777777" w:rsidTr="00514D75">
        <w:trPr>
          <w:trHeight w:val="1653"/>
        </w:trPr>
        <w:tc>
          <w:tcPr>
            <w:tcW w:w="530" w:type="dxa"/>
          </w:tcPr>
          <w:p w14:paraId="54D4861C" w14:textId="77777777" w:rsidR="006C3158" w:rsidRDefault="006C3158" w:rsidP="00514D75">
            <w:pPr>
              <w:pStyle w:val="TableParagraph"/>
              <w:spacing w:line="183" w:lineRule="exact"/>
              <w:ind w:left="12"/>
              <w:jc w:val="center"/>
              <w:rPr>
                <w:sz w:val="16"/>
              </w:rPr>
            </w:pPr>
            <w:r>
              <w:rPr>
                <w:spacing w:val="-5"/>
                <w:w w:val="90"/>
                <w:sz w:val="16"/>
              </w:rPr>
              <w:lastRenderedPageBreak/>
              <w:t>59</w:t>
            </w:r>
          </w:p>
        </w:tc>
        <w:tc>
          <w:tcPr>
            <w:tcW w:w="3166" w:type="dxa"/>
            <w:gridSpan w:val="3"/>
          </w:tcPr>
          <w:p w14:paraId="7829CCBD" w14:textId="77777777" w:rsidR="006C3158" w:rsidRDefault="006C3158" w:rsidP="00514D75">
            <w:pPr>
              <w:pStyle w:val="TableParagraph"/>
              <w:spacing w:line="183" w:lineRule="exact"/>
              <w:ind w:left="108"/>
              <w:rPr>
                <w:sz w:val="16"/>
              </w:rPr>
            </w:pPr>
            <w:r>
              <w:rPr>
                <w:w w:val="80"/>
                <w:sz w:val="16"/>
              </w:rPr>
              <w:t>ÓLEO</w:t>
            </w:r>
            <w:r>
              <w:rPr>
                <w:spacing w:val="-3"/>
                <w:sz w:val="16"/>
              </w:rPr>
              <w:t xml:space="preserve"> </w:t>
            </w:r>
            <w:r>
              <w:rPr>
                <w:w w:val="80"/>
                <w:sz w:val="16"/>
              </w:rPr>
              <w:t>DE</w:t>
            </w:r>
            <w:r>
              <w:rPr>
                <w:spacing w:val="-2"/>
                <w:sz w:val="16"/>
              </w:rPr>
              <w:t xml:space="preserve"> </w:t>
            </w:r>
            <w:r>
              <w:rPr>
                <w:w w:val="80"/>
                <w:sz w:val="16"/>
              </w:rPr>
              <w:t>MOTOR</w:t>
            </w:r>
            <w:r>
              <w:rPr>
                <w:spacing w:val="-6"/>
                <w:sz w:val="16"/>
              </w:rPr>
              <w:t xml:space="preserve"> </w:t>
            </w:r>
            <w:r>
              <w:rPr>
                <w:w w:val="80"/>
                <w:sz w:val="16"/>
              </w:rPr>
              <w:t>15W40</w:t>
            </w:r>
            <w:r>
              <w:rPr>
                <w:spacing w:val="-2"/>
                <w:sz w:val="16"/>
              </w:rPr>
              <w:t xml:space="preserve"> </w:t>
            </w:r>
            <w:r>
              <w:rPr>
                <w:w w:val="80"/>
                <w:sz w:val="16"/>
              </w:rPr>
              <w:t>GALÃO</w:t>
            </w:r>
            <w:r>
              <w:rPr>
                <w:spacing w:val="-6"/>
                <w:sz w:val="16"/>
              </w:rPr>
              <w:t xml:space="preserve"> </w:t>
            </w:r>
            <w:r>
              <w:rPr>
                <w:w w:val="80"/>
                <w:sz w:val="16"/>
              </w:rPr>
              <w:t>4</w:t>
            </w:r>
            <w:r>
              <w:rPr>
                <w:spacing w:val="-2"/>
                <w:sz w:val="16"/>
              </w:rPr>
              <w:t xml:space="preserve"> </w:t>
            </w:r>
            <w:r>
              <w:rPr>
                <w:spacing w:val="-2"/>
                <w:w w:val="80"/>
                <w:sz w:val="16"/>
              </w:rPr>
              <w:t>LITROS</w:t>
            </w:r>
          </w:p>
        </w:tc>
        <w:tc>
          <w:tcPr>
            <w:tcW w:w="1075" w:type="dxa"/>
          </w:tcPr>
          <w:p w14:paraId="76A0766D" w14:textId="77777777" w:rsidR="006C3158" w:rsidRDefault="006C3158" w:rsidP="00514D75">
            <w:pPr>
              <w:pStyle w:val="TableParagraph"/>
              <w:spacing w:line="229" w:lineRule="exact"/>
              <w:ind w:left="7" w:right="1"/>
              <w:jc w:val="center"/>
              <w:rPr>
                <w:sz w:val="20"/>
              </w:rPr>
            </w:pPr>
            <w:r>
              <w:rPr>
                <w:spacing w:val="-5"/>
                <w:w w:val="90"/>
                <w:sz w:val="20"/>
              </w:rPr>
              <w:t>50</w:t>
            </w:r>
          </w:p>
        </w:tc>
        <w:tc>
          <w:tcPr>
            <w:tcW w:w="806" w:type="dxa"/>
          </w:tcPr>
          <w:p w14:paraId="04EC38E6"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754F886C" w14:textId="77777777" w:rsidR="006C3158" w:rsidRDefault="006C3158" w:rsidP="00514D75">
            <w:pPr>
              <w:pStyle w:val="TableParagraph"/>
              <w:ind w:left="109" w:right="94"/>
              <w:jc w:val="both"/>
              <w:rPr>
                <w:sz w:val="16"/>
              </w:rPr>
            </w:pPr>
            <w:r>
              <w:rPr>
                <w:w w:val="85"/>
                <w:sz w:val="16"/>
              </w:rPr>
              <w:t>HSH5F69, NRZ3I05, OOM6J43,</w:t>
            </w:r>
            <w:r>
              <w:rPr>
                <w:sz w:val="16"/>
              </w:rPr>
              <w:t xml:space="preserve"> </w:t>
            </w:r>
            <w:r>
              <w:rPr>
                <w:spacing w:val="-2"/>
                <w:w w:val="90"/>
                <w:sz w:val="16"/>
              </w:rPr>
              <w:t>NRZ3I04, HSH5F71, QAB5J61,</w:t>
            </w:r>
            <w:r>
              <w:rPr>
                <w:sz w:val="16"/>
              </w:rPr>
              <w:t xml:space="preserve"> </w:t>
            </w:r>
            <w:r>
              <w:rPr>
                <w:w w:val="85"/>
                <w:sz w:val="16"/>
              </w:rPr>
              <w:t>QAB6B47, QAB5J60, RWD4I84,</w:t>
            </w:r>
            <w:r>
              <w:rPr>
                <w:sz w:val="16"/>
              </w:rPr>
              <w:t xml:space="preserve"> </w:t>
            </w:r>
            <w:r>
              <w:rPr>
                <w:w w:val="90"/>
                <w:sz w:val="16"/>
              </w:rPr>
              <w:t>QAB8H39,</w:t>
            </w:r>
            <w:r>
              <w:rPr>
                <w:spacing w:val="-7"/>
                <w:w w:val="90"/>
                <w:sz w:val="16"/>
              </w:rPr>
              <w:t xml:space="preserve"> </w:t>
            </w:r>
            <w:r>
              <w:rPr>
                <w:w w:val="90"/>
                <w:sz w:val="16"/>
              </w:rPr>
              <w:t>QAB4G31,</w:t>
            </w:r>
          </w:p>
          <w:p w14:paraId="07319245" w14:textId="77777777" w:rsidR="006C3158" w:rsidRDefault="006C3158" w:rsidP="00514D75">
            <w:pPr>
              <w:pStyle w:val="TableParagraph"/>
              <w:spacing w:line="183" w:lineRule="exact"/>
              <w:ind w:left="109"/>
              <w:jc w:val="both"/>
              <w:rPr>
                <w:sz w:val="16"/>
              </w:rPr>
            </w:pPr>
            <w:r>
              <w:rPr>
                <w:w w:val="80"/>
                <w:sz w:val="16"/>
              </w:rPr>
              <w:t>QAP9G72,</w:t>
            </w:r>
            <w:r>
              <w:rPr>
                <w:spacing w:val="-1"/>
                <w:sz w:val="16"/>
              </w:rPr>
              <w:t xml:space="preserve"> </w:t>
            </w:r>
            <w:r>
              <w:rPr>
                <w:spacing w:val="-2"/>
                <w:w w:val="90"/>
                <w:sz w:val="16"/>
              </w:rPr>
              <w:t>NRZ3F27,</w:t>
            </w:r>
          </w:p>
          <w:p w14:paraId="13C51E70" w14:textId="77777777" w:rsidR="006C3158" w:rsidRDefault="006C3158" w:rsidP="00514D75">
            <w:pPr>
              <w:pStyle w:val="TableParagraph"/>
              <w:spacing w:before="10" w:line="223" w:lineRule="auto"/>
              <w:ind w:left="109" w:right="92"/>
              <w:jc w:val="both"/>
              <w:rPr>
                <w:sz w:val="16"/>
              </w:rPr>
            </w:pPr>
            <w:r>
              <w:rPr>
                <w:w w:val="85"/>
                <w:sz w:val="16"/>
              </w:rPr>
              <w:t>NRZ3F28,</w:t>
            </w:r>
            <w:r>
              <w:rPr>
                <w:spacing w:val="-5"/>
                <w:w w:val="85"/>
                <w:sz w:val="16"/>
              </w:rPr>
              <w:t xml:space="preserve"> </w:t>
            </w:r>
            <w:r>
              <w:rPr>
                <w:w w:val="85"/>
                <w:sz w:val="16"/>
              </w:rPr>
              <w:t>RWD7F74</w:t>
            </w:r>
            <w:r>
              <w:rPr>
                <w:spacing w:val="-4"/>
                <w:w w:val="85"/>
                <w:sz w:val="16"/>
              </w:rPr>
              <w:t xml:space="preserve"> </w:t>
            </w:r>
            <w:r>
              <w:rPr>
                <w:w w:val="85"/>
                <w:sz w:val="16"/>
              </w:rPr>
              <w:t>RWD6J04,</w:t>
            </w:r>
            <w:r>
              <w:rPr>
                <w:sz w:val="16"/>
              </w:rPr>
              <w:t xml:space="preserve"> </w:t>
            </w:r>
            <w:r>
              <w:rPr>
                <w:spacing w:val="-2"/>
                <w:w w:val="85"/>
                <w:sz w:val="16"/>
              </w:rPr>
              <w:t>RWD6J02</w:t>
            </w:r>
            <w:r>
              <w:rPr>
                <w:rFonts w:ascii="Segoe UI Symbol"/>
                <w:spacing w:val="-2"/>
                <w:w w:val="85"/>
                <w:sz w:val="16"/>
              </w:rPr>
              <w:t>,</w:t>
            </w:r>
            <w:r>
              <w:rPr>
                <w:rFonts w:ascii="Segoe UI Symbol"/>
                <w:spacing w:val="-3"/>
                <w:w w:val="85"/>
                <w:sz w:val="16"/>
              </w:rPr>
              <w:t xml:space="preserve"> </w:t>
            </w:r>
            <w:r>
              <w:rPr>
                <w:spacing w:val="-2"/>
                <w:w w:val="85"/>
                <w:sz w:val="16"/>
              </w:rPr>
              <w:t>RWD6J05</w:t>
            </w:r>
            <w:r>
              <w:rPr>
                <w:rFonts w:ascii="Segoe UI Symbol"/>
                <w:spacing w:val="-2"/>
                <w:w w:val="85"/>
                <w:sz w:val="16"/>
              </w:rPr>
              <w:t>,</w:t>
            </w:r>
            <w:r>
              <w:rPr>
                <w:rFonts w:ascii="Segoe UI Symbol"/>
                <w:spacing w:val="-9"/>
                <w:sz w:val="16"/>
              </w:rPr>
              <w:t xml:space="preserve"> </w:t>
            </w:r>
            <w:r>
              <w:rPr>
                <w:spacing w:val="-2"/>
                <w:w w:val="85"/>
                <w:sz w:val="16"/>
              </w:rPr>
              <w:t>SMG9A76,</w:t>
            </w:r>
            <w:r>
              <w:rPr>
                <w:spacing w:val="-2"/>
                <w:w w:val="95"/>
                <w:sz w:val="16"/>
              </w:rPr>
              <w:t xml:space="preserve"> </w:t>
            </w:r>
            <w:r>
              <w:rPr>
                <w:w w:val="95"/>
                <w:sz w:val="16"/>
              </w:rPr>
              <w:t>SMG8D32,</w:t>
            </w:r>
            <w:r>
              <w:rPr>
                <w:spacing w:val="64"/>
                <w:sz w:val="16"/>
              </w:rPr>
              <w:t xml:space="preserve">  </w:t>
            </w:r>
            <w:r>
              <w:rPr>
                <w:w w:val="95"/>
                <w:sz w:val="16"/>
              </w:rPr>
              <w:t>UGW1E53</w:t>
            </w:r>
            <w:r>
              <w:rPr>
                <w:spacing w:val="64"/>
                <w:sz w:val="16"/>
              </w:rPr>
              <w:t xml:space="preserve">  </w:t>
            </w:r>
            <w:r>
              <w:rPr>
                <w:spacing w:val="-12"/>
                <w:w w:val="95"/>
                <w:sz w:val="16"/>
              </w:rPr>
              <w:t>E</w:t>
            </w:r>
          </w:p>
          <w:p w14:paraId="0C2D591A" w14:textId="77777777" w:rsidR="006C3158" w:rsidRDefault="006C3158" w:rsidP="00514D75">
            <w:pPr>
              <w:pStyle w:val="TableParagraph"/>
              <w:spacing w:line="165" w:lineRule="exact"/>
              <w:ind w:left="109"/>
              <w:rPr>
                <w:sz w:val="16"/>
              </w:rPr>
            </w:pPr>
            <w:r>
              <w:rPr>
                <w:spacing w:val="-2"/>
                <w:w w:val="90"/>
                <w:sz w:val="16"/>
              </w:rPr>
              <w:t>UGW1E57</w:t>
            </w:r>
          </w:p>
        </w:tc>
        <w:tc>
          <w:tcPr>
            <w:tcW w:w="966" w:type="dxa"/>
          </w:tcPr>
          <w:p w14:paraId="42BFE694" w14:textId="77777777" w:rsidR="006C3158" w:rsidRDefault="006C3158" w:rsidP="00514D75">
            <w:pPr>
              <w:pStyle w:val="TableParagraph"/>
              <w:rPr>
                <w:rFonts w:ascii="Times New Roman"/>
                <w:b/>
                <w:i/>
                <w:sz w:val="16"/>
              </w:rPr>
            </w:pPr>
          </w:p>
          <w:p w14:paraId="56FD9514" w14:textId="77777777" w:rsidR="006C3158" w:rsidRDefault="006C3158" w:rsidP="00514D75">
            <w:pPr>
              <w:pStyle w:val="TableParagraph"/>
              <w:spacing w:before="182"/>
              <w:rPr>
                <w:rFonts w:ascii="Times New Roman"/>
                <w:b/>
                <w:i/>
                <w:sz w:val="16"/>
              </w:rPr>
            </w:pPr>
          </w:p>
          <w:p w14:paraId="594D0DE2" w14:textId="77777777" w:rsidR="006C3158" w:rsidRDefault="006C3158" w:rsidP="00514D75">
            <w:pPr>
              <w:pStyle w:val="TableParagraph"/>
              <w:ind w:left="14" w:right="1"/>
              <w:jc w:val="center"/>
              <w:rPr>
                <w:sz w:val="16"/>
              </w:rPr>
            </w:pPr>
            <w:r>
              <w:rPr>
                <w:spacing w:val="-2"/>
                <w:w w:val="90"/>
                <w:sz w:val="16"/>
              </w:rPr>
              <w:t>2.658,50</w:t>
            </w:r>
          </w:p>
        </w:tc>
      </w:tr>
      <w:tr w:rsidR="006C3158" w14:paraId="2B112BF1" w14:textId="77777777" w:rsidTr="00514D75">
        <w:trPr>
          <w:trHeight w:val="551"/>
        </w:trPr>
        <w:tc>
          <w:tcPr>
            <w:tcW w:w="530" w:type="dxa"/>
          </w:tcPr>
          <w:p w14:paraId="21AD0E36" w14:textId="77777777" w:rsidR="006C3158" w:rsidRDefault="006C3158" w:rsidP="00514D75">
            <w:pPr>
              <w:pStyle w:val="TableParagraph"/>
              <w:spacing w:line="183" w:lineRule="exact"/>
              <w:ind w:left="12"/>
              <w:jc w:val="center"/>
              <w:rPr>
                <w:sz w:val="16"/>
              </w:rPr>
            </w:pPr>
            <w:r>
              <w:rPr>
                <w:spacing w:val="-5"/>
                <w:w w:val="90"/>
                <w:sz w:val="16"/>
              </w:rPr>
              <w:t>60</w:t>
            </w:r>
          </w:p>
        </w:tc>
        <w:tc>
          <w:tcPr>
            <w:tcW w:w="3166" w:type="dxa"/>
            <w:gridSpan w:val="3"/>
          </w:tcPr>
          <w:p w14:paraId="0706EBBD" w14:textId="77777777" w:rsidR="006C3158" w:rsidRDefault="006C3158" w:rsidP="00514D75">
            <w:pPr>
              <w:pStyle w:val="TableParagraph"/>
              <w:ind w:left="108" w:firstLine="36"/>
              <w:rPr>
                <w:sz w:val="16"/>
              </w:rPr>
            </w:pPr>
            <w:r>
              <w:rPr>
                <w:w w:val="85"/>
                <w:sz w:val="16"/>
              </w:rPr>
              <w:t>ÓLEO</w:t>
            </w:r>
            <w:r>
              <w:rPr>
                <w:spacing w:val="24"/>
                <w:sz w:val="16"/>
              </w:rPr>
              <w:t xml:space="preserve"> </w:t>
            </w:r>
            <w:r>
              <w:rPr>
                <w:w w:val="85"/>
                <w:sz w:val="16"/>
              </w:rPr>
              <w:t>ATF</w:t>
            </w:r>
            <w:r>
              <w:rPr>
                <w:spacing w:val="26"/>
                <w:sz w:val="16"/>
              </w:rPr>
              <w:t xml:space="preserve"> </w:t>
            </w:r>
            <w:r>
              <w:rPr>
                <w:w w:val="85"/>
                <w:sz w:val="16"/>
              </w:rPr>
              <w:t>PARA</w:t>
            </w:r>
            <w:r>
              <w:rPr>
                <w:spacing w:val="25"/>
                <w:sz w:val="16"/>
              </w:rPr>
              <w:t xml:space="preserve"> </w:t>
            </w:r>
            <w:r>
              <w:rPr>
                <w:w w:val="85"/>
                <w:sz w:val="16"/>
              </w:rPr>
              <w:t>DIREÇÃO</w:t>
            </w:r>
            <w:r>
              <w:rPr>
                <w:spacing w:val="24"/>
                <w:sz w:val="16"/>
              </w:rPr>
              <w:t xml:space="preserve"> </w:t>
            </w:r>
            <w:r>
              <w:rPr>
                <w:w w:val="85"/>
                <w:sz w:val="16"/>
              </w:rPr>
              <w:t>HIDRÁULICA</w:t>
            </w:r>
            <w:r>
              <w:rPr>
                <w:spacing w:val="25"/>
                <w:sz w:val="16"/>
              </w:rPr>
              <w:t xml:space="preserve"> </w:t>
            </w:r>
            <w:r>
              <w:rPr>
                <w:w w:val="85"/>
                <w:sz w:val="16"/>
              </w:rPr>
              <w:t>1</w:t>
            </w:r>
            <w:r>
              <w:rPr>
                <w:sz w:val="16"/>
              </w:rPr>
              <w:t xml:space="preserve"> </w:t>
            </w:r>
            <w:r>
              <w:rPr>
                <w:spacing w:val="-4"/>
                <w:w w:val="90"/>
                <w:sz w:val="16"/>
              </w:rPr>
              <w:t>LITRO</w:t>
            </w:r>
          </w:p>
        </w:tc>
        <w:tc>
          <w:tcPr>
            <w:tcW w:w="1075" w:type="dxa"/>
          </w:tcPr>
          <w:p w14:paraId="2F8E5507" w14:textId="77777777" w:rsidR="006C3158" w:rsidRDefault="006C3158" w:rsidP="00514D75">
            <w:pPr>
              <w:pStyle w:val="TableParagraph"/>
              <w:spacing w:line="229" w:lineRule="exact"/>
              <w:ind w:left="7" w:right="1"/>
              <w:jc w:val="center"/>
              <w:rPr>
                <w:sz w:val="20"/>
              </w:rPr>
            </w:pPr>
            <w:r>
              <w:rPr>
                <w:spacing w:val="-5"/>
                <w:w w:val="90"/>
                <w:sz w:val="20"/>
              </w:rPr>
              <w:t>20</w:t>
            </w:r>
          </w:p>
        </w:tc>
        <w:tc>
          <w:tcPr>
            <w:tcW w:w="806" w:type="dxa"/>
          </w:tcPr>
          <w:p w14:paraId="0260BD32"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3" w:type="dxa"/>
            <w:gridSpan w:val="2"/>
          </w:tcPr>
          <w:p w14:paraId="5446DDDC" w14:textId="77777777" w:rsidR="006C3158" w:rsidRDefault="006C3158" w:rsidP="00514D75">
            <w:pPr>
              <w:pStyle w:val="TableParagraph"/>
              <w:spacing w:line="183" w:lineRule="exact"/>
              <w:ind w:left="109"/>
              <w:rPr>
                <w:sz w:val="16"/>
              </w:rPr>
            </w:pPr>
            <w:r>
              <w:rPr>
                <w:w w:val="80"/>
                <w:sz w:val="16"/>
              </w:rPr>
              <w:t>Uso</w:t>
            </w:r>
            <w:r>
              <w:rPr>
                <w:spacing w:val="-5"/>
                <w:sz w:val="16"/>
              </w:rPr>
              <w:t xml:space="preserve"> </w:t>
            </w:r>
            <w:r>
              <w:rPr>
                <w:spacing w:val="-4"/>
                <w:w w:val="85"/>
                <w:sz w:val="16"/>
              </w:rPr>
              <w:t>geral</w:t>
            </w:r>
          </w:p>
        </w:tc>
        <w:tc>
          <w:tcPr>
            <w:tcW w:w="966" w:type="dxa"/>
          </w:tcPr>
          <w:p w14:paraId="3DBA31B1" w14:textId="77777777" w:rsidR="006C3158" w:rsidRDefault="006C3158" w:rsidP="00514D75">
            <w:pPr>
              <w:pStyle w:val="TableParagraph"/>
              <w:spacing w:line="183" w:lineRule="exact"/>
              <w:ind w:left="14"/>
              <w:jc w:val="center"/>
              <w:rPr>
                <w:sz w:val="16"/>
              </w:rPr>
            </w:pPr>
            <w:r>
              <w:rPr>
                <w:spacing w:val="-2"/>
                <w:w w:val="90"/>
                <w:sz w:val="16"/>
              </w:rPr>
              <w:t>25.266,60</w:t>
            </w:r>
          </w:p>
        </w:tc>
      </w:tr>
      <w:tr w:rsidR="006C3158" w14:paraId="09A42B4E" w14:textId="77777777" w:rsidTr="00514D75">
        <w:trPr>
          <w:trHeight w:val="549"/>
        </w:trPr>
        <w:tc>
          <w:tcPr>
            <w:tcW w:w="530" w:type="dxa"/>
          </w:tcPr>
          <w:p w14:paraId="4CCF91D2" w14:textId="77777777" w:rsidR="006C3158" w:rsidRDefault="006C3158" w:rsidP="00514D75">
            <w:pPr>
              <w:pStyle w:val="TableParagraph"/>
              <w:spacing w:line="183" w:lineRule="exact"/>
              <w:ind w:left="12"/>
              <w:jc w:val="center"/>
              <w:rPr>
                <w:sz w:val="16"/>
              </w:rPr>
            </w:pPr>
            <w:r>
              <w:rPr>
                <w:spacing w:val="-5"/>
                <w:w w:val="90"/>
                <w:sz w:val="16"/>
              </w:rPr>
              <w:t>61</w:t>
            </w:r>
          </w:p>
        </w:tc>
        <w:tc>
          <w:tcPr>
            <w:tcW w:w="3166" w:type="dxa"/>
            <w:gridSpan w:val="3"/>
          </w:tcPr>
          <w:p w14:paraId="5219F3E3" w14:textId="77777777" w:rsidR="006C3158" w:rsidRDefault="006C3158" w:rsidP="00514D75">
            <w:pPr>
              <w:pStyle w:val="TableParagraph"/>
              <w:ind w:left="108"/>
              <w:rPr>
                <w:sz w:val="16"/>
              </w:rPr>
            </w:pPr>
            <w:r>
              <w:rPr>
                <w:w w:val="80"/>
                <w:sz w:val="16"/>
              </w:rPr>
              <w:t>ÓLEO DE MOTOR SINTÉTICO 10W40 BALDE 20</w:t>
            </w:r>
            <w:r>
              <w:rPr>
                <w:sz w:val="16"/>
              </w:rPr>
              <w:t xml:space="preserve"> </w:t>
            </w:r>
            <w:r>
              <w:rPr>
                <w:spacing w:val="-2"/>
                <w:w w:val="90"/>
                <w:sz w:val="16"/>
              </w:rPr>
              <w:t>LITROS</w:t>
            </w:r>
          </w:p>
        </w:tc>
        <w:tc>
          <w:tcPr>
            <w:tcW w:w="1075" w:type="dxa"/>
          </w:tcPr>
          <w:p w14:paraId="48AE3A0F" w14:textId="77777777" w:rsidR="006C3158" w:rsidRDefault="006C3158" w:rsidP="00514D75">
            <w:pPr>
              <w:pStyle w:val="TableParagraph"/>
              <w:spacing w:line="227" w:lineRule="exact"/>
              <w:ind w:left="7" w:right="1"/>
              <w:jc w:val="center"/>
              <w:rPr>
                <w:sz w:val="20"/>
              </w:rPr>
            </w:pPr>
            <w:r>
              <w:rPr>
                <w:spacing w:val="-5"/>
                <w:w w:val="90"/>
                <w:sz w:val="20"/>
              </w:rPr>
              <w:t>20</w:t>
            </w:r>
          </w:p>
        </w:tc>
        <w:tc>
          <w:tcPr>
            <w:tcW w:w="806" w:type="dxa"/>
          </w:tcPr>
          <w:p w14:paraId="5EF62F2F"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929" w:type="dxa"/>
            <w:tcBorders>
              <w:right w:val="nil"/>
            </w:tcBorders>
          </w:tcPr>
          <w:p w14:paraId="257D00D5" w14:textId="77777777" w:rsidR="006C3158" w:rsidRDefault="006C3158" w:rsidP="00514D75">
            <w:pPr>
              <w:pStyle w:val="TableParagraph"/>
              <w:tabs>
                <w:tab w:val="left" w:pos="1083"/>
              </w:tabs>
              <w:ind w:left="109" w:right="141"/>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304" w:type="dxa"/>
            <w:tcBorders>
              <w:left w:val="nil"/>
            </w:tcBorders>
          </w:tcPr>
          <w:p w14:paraId="4795AE4A" w14:textId="77777777" w:rsidR="006C3158" w:rsidRDefault="006C3158" w:rsidP="00514D75">
            <w:pPr>
              <w:pStyle w:val="TableParagraph"/>
              <w:spacing w:line="206" w:lineRule="exact"/>
              <w:ind w:left="57"/>
              <w:jc w:val="center"/>
              <w:rPr>
                <w:sz w:val="18"/>
              </w:rPr>
            </w:pPr>
            <w:r>
              <w:rPr>
                <w:spacing w:val="-10"/>
                <w:w w:val="90"/>
                <w:sz w:val="18"/>
              </w:rPr>
              <w:t>,</w:t>
            </w:r>
          </w:p>
        </w:tc>
        <w:tc>
          <w:tcPr>
            <w:tcW w:w="966" w:type="dxa"/>
          </w:tcPr>
          <w:p w14:paraId="544C2E97" w14:textId="77777777" w:rsidR="006C3158" w:rsidRDefault="006C3158" w:rsidP="00514D75">
            <w:pPr>
              <w:pStyle w:val="TableParagraph"/>
              <w:spacing w:line="183" w:lineRule="exact"/>
              <w:ind w:left="14" w:right="1"/>
              <w:jc w:val="center"/>
              <w:rPr>
                <w:sz w:val="16"/>
              </w:rPr>
            </w:pPr>
            <w:r>
              <w:rPr>
                <w:spacing w:val="-2"/>
                <w:w w:val="90"/>
                <w:sz w:val="16"/>
              </w:rPr>
              <w:t>5.746,60</w:t>
            </w:r>
          </w:p>
        </w:tc>
      </w:tr>
      <w:tr w:rsidR="006C3158" w14:paraId="718B35D4" w14:textId="77777777" w:rsidTr="00514D75">
        <w:trPr>
          <w:trHeight w:val="551"/>
        </w:trPr>
        <w:tc>
          <w:tcPr>
            <w:tcW w:w="530" w:type="dxa"/>
          </w:tcPr>
          <w:p w14:paraId="7A1DF7A5" w14:textId="77777777" w:rsidR="006C3158" w:rsidRDefault="006C3158" w:rsidP="00514D75">
            <w:pPr>
              <w:pStyle w:val="TableParagraph"/>
              <w:spacing w:line="183" w:lineRule="exact"/>
              <w:ind w:left="12"/>
              <w:jc w:val="center"/>
              <w:rPr>
                <w:sz w:val="16"/>
              </w:rPr>
            </w:pPr>
            <w:r>
              <w:rPr>
                <w:spacing w:val="-5"/>
                <w:w w:val="90"/>
                <w:sz w:val="16"/>
              </w:rPr>
              <w:t>62</w:t>
            </w:r>
          </w:p>
        </w:tc>
        <w:tc>
          <w:tcPr>
            <w:tcW w:w="3166" w:type="dxa"/>
            <w:gridSpan w:val="3"/>
          </w:tcPr>
          <w:p w14:paraId="6AB26A80" w14:textId="77777777" w:rsidR="006C3158" w:rsidRDefault="006C3158" w:rsidP="00514D75">
            <w:pPr>
              <w:pStyle w:val="TableParagraph"/>
              <w:ind w:left="108"/>
              <w:rPr>
                <w:sz w:val="16"/>
              </w:rPr>
            </w:pPr>
            <w:r>
              <w:rPr>
                <w:w w:val="80"/>
                <w:sz w:val="16"/>
              </w:rPr>
              <w:t>ÓLEO DE MOTOR SINTÉTICO 10W40 GALÃO 4</w:t>
            </w:r>
            <w:r>
              <w:rPr>
                <w:sz w:val="16"/>
              </w:rPr>
              <w:t xml:space="preserve"> </w:t>
            </w:r>
            <w:r>
              <w:rPr>
                <w:spacing w:val="-2"/>
                <w:w w:val="90"/>
                <w:sz w:val="16"/>
              </w:rPr>
              <w:t>LITROS</w:t>
            </w:r>
          </w:p>
        </w:tc>
        <w:tc>
          <w:tcPr>
            <w:tcW w:w="1075" w:type="dxa"/>
          </w:tcPr>
          <w:p w14:paraId="59ACB08D" w14:textId="77777777" w:rsidR="006C3158" w:rsidRDefault="006C3158" w:rsidP="00514D75">
            <w:pPr>
              <w:pStyle w:val="TableParagraph"/>
              <w:spacing w:line="229" w:lineRule="exact"/>
              <w:ind w:left="7" w:right="1"/>
              <w:jc w:val="center"/>
              <w:rPr>
                <w:sz w:val="20"/>
              </w:rPr>
            </w:pPr>
            <w:r>
              <w:rPr>
                <w:spacing w:val="-5"/>
                <w:w w:val="90"/>
                <w:sz w:val="20"/>
              </w:rPr>
              <w:t>20</w:t>
            </w:r>
          </w:p>
        </w:tc>
        <w:tc>
          <w:tcPr>
            <w:tcW w:w="806" w:type="dxa"/>
          </w:tcPr>
          <w:p w14:paraId="50FDFB52"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1929" w:type="dxa"/>
            <w:tcBorders>
              <w:right w:val="nil"/>
            </w:tcBorders>
          </w:tcPr>
          <w:p w14:paraId="3A9F5A6C" w14:textId="77777777" w:rsidR="006C3158" w:rsidRDefault="006C3158" w:rsidP="00514D75">
            <w:pPr>
              <w:pStyle w:val="TableParagraph"/>
              <w:tabs>
                <w:tab w:val="left" w:pos="1083"/>
              </w:tabs>
              <w:ind w:left="109" w:right="141"/>
              <w:rPr>
                <w:sz w:val="18"/>
              </w:rPr>
            </w:pPr>
            <w:r>
              <w:rPr>
                <w:spacing w:val="-2"/>
                <w:w w:val="90"/>
                <w:sz w:val="18"/>
              </w:rPr>
              <w:t>QAB5J61,</w:t>
            </w:r>
            <w:r>
              <w:rPr>
                <w:sz w:val="18"/>
              </w:rPr>
              <w:tab/>
            </w:r>
            <w:r>
              <w:rPr>
                <w:spacing w:val="-6"/>
                <w:w w:val="85"/>
                <w:sz w:val="18"/>
              </w:rPr>
              <w:t>QAB6B47,</w:t>
            </w:r>
            <w:r>
              <w:rPr>
                <w:w w:val="85"/>
                <w:sz w:val="18"/>
              </w:rPr>
              <w:t xml:space="preserve"> </w:t>
            </w:r>
            <w:r>
              <w:rPr>
                <w:w w:val="90"/>
                <w:sz w:val="18"/>
              </w:rPr>
              <w:t>QAB5J60 e RWD4I84</w:t>
            </w:r>
          </w:p>
        </w:tc>
        <w:tc>
          <w:tcPr>
            <w:tcW w:w="304" w:type="dxa"/>
            <w:tcBorders>
              <w:left w:val="nil"/>
            </w:tcBorders>
          </w:tcPr>
          <w:p w14:paraId="0E5CAEB7" w14:textId="77777777" w:rsidR="006C3158" w:rsidRDefault="006C3158" w:rsidP="00514D75">
            <w:pPr>
              <w:pStyle w:val="TableParagraph"/>
              <w:spacing w:line="206" w:lineRule="exact"/>
              <w:ind w:left="57"/>
              <w:jc w:val="center"/>
              <w:rPr>
                <w:sz w:val="18"/>
              </w:rPr>
            </w:pPr>
            <w:r>
              <w:rPr>
                <w:spacing w:val="-10"/>
                <w:w w:val="90"/>
                <w:sz w:val="18"/>
              </w:rPr>
              <w:t>,</w:t>
            </w:r>
          </w:p>
        </w:tc>
        <w:tc>
          <w:tcPr>
            <w:tcW w:w="966" w:type="dxa"/>
          </w:tcPr>
          <w:p w14:paraId="14A74EEA" w14:textId="77777777" w:rsidR="006C3158" w:rsidRDefault="006C3158" w:rsidP="00514D75">
            <w:pPr>
              <w:pStyle w:val="TableParagraph"/>
              <w:spacing w:line="183" w:lineRule="exact"/>
              <w:ind w:left="14"/>
              <w:jc w:val="center"/>
              <w:rPr>
                <w:sz w:val="16"/>
              </w:rPr>
            </w:pPr>
            <w:r>
              <w:rPr>
                <w:spacing w:val="-2"/>
                <w:w w:val="90"/>
                <w:sz w:val="16"/>
              </w:rPr>
              <w:t>22.650,60</w:t>
            </w:r>
          </w:p>
        </w:tc>
      </w:tr>
    </w:tbl>
    <w:p w14:paraId="6153A8F5" w14:textId="77777777" w:rsidR="007E1C38" w:rsidRPr="00037932" w:rsidRDefault="007E1C38" w:rsidP="007E1C38">
      <w:pPr>
        <w:spacing w:line="276" w:lineRule="auto"/>
        <w:rPr>
          <w:rFonts w:ascii="Arial" w:hAnsi="Arial" w:cs="Arial"/>
          <w:lang w:val="pt"/>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3166"/>
        <w:gridCol w:w="1075"/>
        <w:gridCol w:w="806"/>
        <w:gridCol w:w="2235"/>
        <w:gridCol w:w="967"/>
      </w:tblGrid>
      <w:tr w:rsidR="006C3158" w14:paraId="51476414" w14:textId="77777777" w:rsidTr="00514D75">
        <w:trPr>
          <w:trHeight w:val="550"/>
        </w:trPr>
        <w:tc>
          <w:tcPr>
            <w:tcW w:w="530" w:type="dxa"/>
            <w:tcBorders>
              <w:bottom w:val="nil"/>
            </w:tcBorders>
          </w:tcPr>
          <w:p w14:paraId="4B7267C7" w14:textId="77777777" w:rsidR="006C3158" w:rsidRDefault="006C3158" w:rsidP="00514D75">
            <w:pPr>
              <w:pStyle w:val="TableParagraph"/>
              <w:spacing w:line="183" w:lineRule="exact"/>
              <w:ind w:right="177"/>
              <w:jc w:val="right"/>
              <w:rPr>
                <w:sz w:val="16"/>
              </w:rPr>
            </w:pPr>
            <w:r>
              <w:rPr>
                <w:spacing w:val="-5"/>
                <w:w w:val="90"/>
                <w:sz w:val="16"/>
              </w:rPr>
              <w:t>63</w:t>
            </w:r>
          </w:p>
        </w:tc>
        <w:tc>
          <w:tcPr>
            <w:tcW w:w="3166" w:type="dxa"/>
            <w:tcBorders>
              <w:bottom w:val="nil"/>
            </w:tcBorders>
          </w:tcPr>
          <w:p w14:paraId="7F0413FB" w14:textId="77777777" w:rsidR="006C3158" w:rsidRDefault="006C3158" w:rsidP="00514D75">
            <w:pPr>
              <w:pStyle w:val="TableParagraph"/>
              <w:ind w:left="108"/>
              <w:rPr>
                <w:sz w:val="16"/>
              </w:rPr>
            </w:pPr>
            <w:r>
              <w:rPr>
                <w:w w:val="85"/>
                <w:sz w:val="16"/>
              </w:rPr>
              <w:t>OLEO</w:t>
            </w:r>
            <w:r>
              <w:rPr>
                <w:spacing w:val="23"/>
                <w:sz w:val="16"/>
              </w:rPr>
              <w:t xml:space="preserve"> </w:t>
            </w:r>
            <w:r>
              <w:rPr>
                <w:w w:val="85"/>
                <w:sz w:val="16"/>
              </w:rPr>
              <w:t>DE</w:t>
            </w:r>
            <w:r>
              <w:rPr>
                <w:spacing w:val="23"/>
                <w:sz w:val="16"/>
              </w:rPr>
              <w:t xml:space="preserve"> </w:t>
            </w:r>
            <w:r>
              <w:rPr>
                <w:w w:val="85"/>
                <w:sz w:val="16"/>
              </w:rPr>
              <w:t>DIFERENCIAL</w:t>
            </w:r>
            <w:r>
              <w:rPr>
                <w:spacing w:val="22"/>
                <w:sz w:val="16"/>
              </w:rPr>
              <w:t xml:space="preserve"> </w:t>
            </w:r>
            <w:r>
              <w:rPr>
                <w:w w:val="85"/>
                <w:sz w:val="16"/>
              </w:rPr>
              <w:t>85W140</w:t>
            </w:r>
            <w:r>
              <w:rPr>
                <w:spacing w:val="23"/>
                <w:sz w:val="16"/>
              </w:rPr>
              <w:t xml:space="preserve"> </w:t>
            </w:r>
            <w:r>
              <w:rPr>
                <w:w w:val="85"/>
                <w:sz w:val="16"/>
              </w:rPr>
              <w:t>BALDE</w:t>
            </w:r>
            <w:r>
              <w:rPr>
                <w:spacing w:val="23"/>
                <w:sz w:val="16"/>
              </w:rPr>
              <w:t xml:space="preserve"> </w:t>
            </w:r>
            <w:r>
              <w:rPr>
                <w:w w:val="85"/>
                <w:sz w:val="16"/>
              </w:rPr>
              <w:t>20</w:t>
            </w:r>
            <w:r>
              <w:rPr>
                <w:sz w:val="16"/>
              </w:rPr>
              <w:t xml:space="preserve"> </w:t>
            </w:r>
            <w:r>
              <w:rPr>
                <w:spacing w:val="-2"/>
                <w:w w:val="90"/>
                <w:sz w:val="16"/>
              </w:rPr>
              <w:t>LITROS</w:t>
            </w:r>
          </w:p>
        </w:tc>
        <w:tc>
          <w:tcPr>
            <w:tcW w:w="1075" w:type="dxa"/>
            <w:tcBorders>
              <w:bottom w:val="nil"/>
            </w:tcBorders>
          </w:tcPr>
          <w:p w14:paraId="5A7F8A74" w14:textId="77777777" w:rsidR="006C3158" w:rsidRDefault="006C3158" w:rsidP="00514D75">
            <w:pPr>
              <w:pStyle w:val="TableParagraph"/>
              <w:spacing w:line="229" w:lineRule="exact"/>
              <w:ind w:right="436"/>
              <w:jc w:val="right"/>
              <w:rPr>
                <w:sz w:val="20"/>
              </w:rPr>
            </w:pPr>
            <w:r>
              <w:rPr>
                <w:spacing w:val="-5"/>
                <w:w w:val="90"/>
                <w:sz w:val="20"/>
              </w:rPr>
              <w:t>20</w:t>
            </w:r>
          </w:p>
        </w:tc>
        <w:tc>
          <w:tcPr>
            <w:tcW w:w="806" w:type="dxa"/>
            <w:tcBorders>
              <w:bottom w:val="nil"/>
            </w:tcBorders>
          </w:tcPr>
          <w:p w14:paraId="69EF7129"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Borders>
              <w:bottom w:val="nil"/>
            </w:tcBorders>
          </w:tcPr>
          <w:p w14:paraId="21D516C0" w14:textId="77777777" w:rsidR="006C3158" w:rsidRDefault="006C3158" w:rsidP="00514D75">
            <w:pPr>
              <w:pStyle w:val="TableParagraph"/>
              <w:spacing w:line="183" w:lineRule="exact"/>
              <w:ind w:left="109"/>
              <w:rPr>
                <w:sz w:val="16"/>
              </w:rPr>
            </w:pPr>
            <w:r>
              <w:rPr>
                <w:w w:val="85"/>
                <w:sz w:val="16"/>
              </w:rPr>
              <w:t>HSH5F69,</w:t>
            </w:r>
            <w:r>
              <w:rPr>
                <w:spacing w:val="29"/>
                <w:sz w:val="16"/>
              </w:rPr>
              <w:t xml:space="preserve"> </w:t>
            </w:r>
            <w:r>
              <w:rPr>
                <w:w w:val="85"/>
                <w:sz w:val="16"/>
              </w:rPr>
              <w:t>NRZ3I05,</w:t>
            </w:r>
            <w:r>
              <w:rPr>
                <w:spacing w:val="29"/>
                <w:sz w:val="16"/>
              </w:rPr>
              <w:t xml:space="preserve"> </w:t>
            </w:r>
            <w:r>
              <w:rPr>
                <w:spacing w:val="-2"/>
                <w:w w:val="85"/>
                <w:sz w:val="16"/>
              </w:rPr>
              <w:t>OOM6J43,</w:t>
            </w:r>
          </w:p>
          <w:p w14:paraId="06D689F6" w14:textId="77777777" w:rsidR="006C3158" w:rsidRDefault="006C3158" w:rsidP="00514D75">
            <w:pPr>
              <w:pStyle w:val="TableParagraph"/>
              <w:spacing w:line="182" w:lineRule="exact"/>
              <w:ind w:left="109" w:right="90"/>
              <w:rPr>
                <w:sz w:val="16"/>
              </w:rPr>
            </w:pPr>
            <w:r>
              <w:rPr>
                <w:w w:val="85"/>
                <w:sz w:val="16"/>
              </w:rPr>
              <w:t>NRZ3I04,</w:t>
            </w:r>
            <w:r>
              <w:rPr>
                <w:spacing w:val="31"/>
                <w:sz w:val="16"/>
              </w:rPr>
              <w:t xml:space="preserve"> </w:t>
            </w:r>
            <w:r>
              <w:rPr>
                <w:w w:val="85"/>
                <w:sz w:val="16"/>
              </w:rPr>
              <w:t>HSH5F71,</w:t>
            </w:r>
            <w:r>
              <w:rPr>
                <w:spacing w:val="34"/>
                <w:sz w:val="16"/>
              </w:rPr>
              <w:t xml:space="preserve"> </w:t>
            </w:r>
            <w:r>
              <w:rPr>
                <w:w w:val="85"/>
                <w:sz w:val="16"/>
              </w:rPr>
              <w:t>QAB5J61,</w:t>
            </w:r>
            <w:r>
              <w:rPr>
                <w:sz w:val="16"/>
              </w:rPr>
              <w:t xml:space="preserve"> </w:t>
            </w:r>
            <w:r>
              <w:rPr>
                <w:w w:val="85"/>
                <w:sz w:val="16"/>
              </w:rPr>
              <w:t>QAB6B47,</w:t>
            </w:r>
            <w:r>
              <w:rPr>
                <w:spacing w:val="21"/>
                <w:sz w:val="16"/>
              </w:rPr>
              <w:t xml:space="preserve"> </w:t>
            </w:r>
            <w:r>
              <w:rPr>
                <w:w w:val="85"/>
                <w:sz w:val="16"/>
              </w:rPr>
              <w:t>QAB5J60,</w:t>
            </w:r>
            <w:r>
              <w:rPr>
                <w:spacing w:val="22"/>
                <w:sz w:val="16"/>
              </w:rPr>
              <w:t xml:space="preserve"> </w:t>
            </w:r>
            <w:r>
              <w:rPr>
                <w:spacing w:val="-2"/>
                <w:w w:val="85"/>
                <w:sz w:val="16"/>
              </w:rPr>
              <w:t>RWD4I84,</w:t>
            </w:r>
          </w:p>
        </w:tc>
        <w:tc>
          <w:tcPr>
            <w:tcW w:w="967" w:type="dxa"/>
            <w:tcBorders>
              <w:bottom w:val="nil"/>
            </w:tcBorders>
          </w:tcPr>
          <w:p w14:paraId="6F775D68" w14:textId="77777777" w:rsidR="006C3158" w:rsidRDefault="006C3158" w:rsidP="00514D75">
            <w:pPr>
              <w:pStyle w:val="TableParagraph"/>
              <w:rPr>
                <w:rFonts w:ascii="Times New Roman"/>
                <w:sz w:val="16"/>
              </w:rPr>
            </w:pPr>
          </w:p>
        </w:tc>
      </w:tr>
      <w:tr w:rsidR="006C3158" w14:paraId="53A5BB35" w14:textId="77777777" w:rsidTr="00514D75">
        <w:trPr>
          <w:trHeight w:val="367"/>
        </w:trPr>
        <w:tc>
          <w:tcPr>
            <w:tcW w:w="530" w:type="dxa"/>
            <w:tcBorders>
              <w:top w:val="nil"/>
              <w:bottom w:val="nil"/>
            </w:tcBorders>
          </w:tcPr>
          <w:p w14:paraId="3AD73280" w14:textId="77777777" w:rsidR="006C3158" w:rsidRDefault="006C3158" w:rsidP="00514D75">
            <w:pPr>
              <w:pStyle w:val="TableParagraph"/>
              <w:rPr>
                <w:rFonts w:ascii="Times New Roman"/>
                <w:sz w:val="16"/>
              </w:rPr>
            </w:pPr>
          </w:p>
        </w:tc>
        <w:tc>
          <w:tcPr>
            <w:tcW w:w="3166" w:type="dxa"/>
            <w:tcBorders>
              <w:top w:val="nil"/>
              <w:bottom w:val="nil"/>
            </w:tcBorders>
          </w:tcPr>
          <w:p w14:paraId="6CB92D2B" w14:textId="77777777" w:rsidR="006C3158" w:rsidRDefault="006C3158" w:rsidP="00514D75">
            <w:pPr>
              <w:pStyle w:val="TableParagraph"/>
              <w:rPr>
                <w:rFonts w:ascii="Times New Roman"/>
                <w:sz w:val="16"/>
              </w:rPr>
            </w:pPr>
          </w:p>
        </w:tc>
        <w:tc>
          <w:tcPr>
            <w:tcW w:w="1075" w:type="dxa"/>
            <w:tcBorders>
              <w:top w:val="nil"/>
              <w:bottom w:val="nil"/>
            </w:tcBorders>
          </w:tcPr>
          <w:p w14:paraId="1706AE34" w14:textId="77777777" w:rsidR="006C3158" w:rsidRDefault="006C3158" w:rsidP="00514D75">
            <w:pPr>
              <w:pStyle w:val="TableParagraph"/>
              <w:rPr>
                <w:rFonts w:ascii="Times New Roman"/>
                <w:sz w:val="16"/>
              </w:rPr>
            </w:pPr>
          </w:p>
        </w:tc>
        <w:tc>
          <w:tcPr>
            <w:tcW w:w="806" w:type="dxa"/>
            <w:tcBorders>
              <w:top w:val="nil"/>
              <w:bottom w:val="nil"/>
            </w:tcBorders>
          </w:tcPr>
          <w:p w14:paraId="7655C3CC" w14:textId="77777777" w:rsidR="006C3158" w:rsidRDefault="006C3158" w:rsidP="00514D75">
            <w:pPr>
              <w:pStyle w:val="TableParagraph"/>
              <w:rPr>
                <w:rFonts w:ascii="Times New Roman"/>
                <w:sz w:val="16"/>
              </w:rPr>
            </w:pPr>
          </w:p>
        </w:tc>
        <w:tc>
          <w:tcPr>
            <w:tcW w:w="2235" w:type="dxa"/>
            <w:tcBorders>
              <w:top w:val="nil"/>
              <w:bottom w:val="nil"/>
            </w:tcBorders>
          </w:tcPr>
          <w:p w14:paraId="5345712E" w14:textId="77777777" w:rsidR="006C3158" w:rsidRDefault="006C3158" w:rsidP="00514D75">
            <w:pPr>
              <w:pStyle w:val="TableParagraph"/>
              <w:spacing w:line="182" w:lineRule="exact"/>
              <w:ind w:left="109" w:right="253"/>
              <w:rPr>
                <w:sz w:val="16"/>
              </w:rPr>
            </w:pPr>
            <w:r>
              <w:rPr>
                <w:w w:val="80"/>
                <w:sz w:val="16"/>
              </w:rPr>
              <w:t>QAB8H39,</w:t>
            </w:r>
            <w:r>
              <w:rPr>
                <w:spacing w:val="-3"/>
                <w:w w:val="80"/>
                <w:sz w:val="16"/>
              </w:rPr>
              <w:t xml:space="preserve"> </w:t>
            </w:r>
            <w:r>
              <w:rPr>
                <w:w w:val="80"/>
                <w:sz w:val="16"/>
              </w:rPr>
              <w:t>QAB4G31,</w:t>
            </w:r>
            <w:r>
              <w:rPr>
                <w:sz w:val="16"/>
              </w:rPr>
              <w:t xml:space="preserve"> </w:t>
            </w:r>
            <w:r>
              <w:rPr>
                <w:w w:val="80"/>
                <w:sz w:val="16"/>
              </w:rPr>
              <w:t>QAP9G72,</w:t>
            </w:r>
            <w:r>
              <w:rPr>
                <w:spacing w:val="-1"/>
                <w:sz w:val="16"/>
              </w:rPr>
              <w:t xml:space="preserve"> </w:t>
            </w:r>
            <w:r>
              <w:rPr>
                <w:spacing w:val="-2"/>
                <w:w w:val="85"/>
                <w:sz w:val="16"/>
              </w:rPr>
              <w:t>NRZ3F27,</w:t>
            </w:r>
          </w:p>
        </w:tc>
        <w:tc>
          <w:tcPr>
            <w:tcW w:w="967" w:type="dxa"/>
            <w:tcBorders>
              <w:top w:val="nil"/>
              <w:bottom w:val="nil"/>
            </w:tcBorders>
          </w:tcPr>
          <w:p w14:paraId="2A13C628" w14:textId="77777777" w:rsidR="006C3158" w:rsidRDefault="006C3158" w:rsidP="00514D75">
            <w:pPr>
              <w:pStyle w:val="TableParagraph"/>
              <w:ind w:left="11" w:right="3"/>
              <w:jc w:val="center"/>
              <w:rPr>
                <w:sz w:val="16"/>
              </w:rPr>
            </w:pPr>
            <w:r>
              <w:rPr>
                <w:spacing w:val="-2"/>
                <w:w w:val="90"/>
                <w:sz w:val="16"/>
              </w:rPr>
              <w:t>1.244,20</w:t>
            </w:r>
          </w:p>
        </w:tc>
      </w:tr>
      <w:tr w:rsidR="006C3158" w14:paraId="15211EA9" w14:textId="77777777" w:rsidTr="00514D75">
        <w:trPr>
          <w:trHeight w:val="183"/>
        </w:trPr>
        <w:tc>
          <w:tcPr>
            <w:tcW w:w="530" w:type="dxa"/>
            <w:tcBorders>
              <w:top w:val="nil"/>
              <w:bottom w:val="nil"/>
            </w:tcBorders>
          </w:tcPr>
          <w:p w14:paraId="180BAF75" w14:textId="77777777" w:rsidR="006C3158" w:rsidRDefault="006C3158" w:rsidP="00514D75">
            <w:pPr>
              <w:pStyle w:val="TableParagraph"/>
              <w:rPr>
                <w:rFonts w:ascii="Times New Roman"/>
                <w:sz w:val="12"/>
              </w:rPr>
            </w:pPr>
          </w:p>
        </w:tc>
        <w:tc>
          <w:tcPr>
            <w:tcW w:w="3166" w:type="dxa"/>
            <w:tcBorders>
              <w:top w:val="nil"/>
              <w:bottom w:val="nil"/>
            </w:tcBorders>
          </w:tcPr>
          <w:p w14:paraId="1356CEC2" w14:textId="77777777" w:rsidR="006C3158" w:rsidRDefault="006C3158" w:rsidP="00514D75">
            <w:pPr>
              <w:pStyle w:val="TableParagraph"/>
              <w:rPr>
                <w:rFonts w:ascii="Times New Roman"/>
                <w:sz w:val="12"/>
              </w:rPr>
            </w:pPr>
          </w:p>
        </w:tc>
        <w:tc>
          <w:tcPr>
            <w:tcW w:w="1075" w:type="dxa"/>
            <w:tcBorders>
              <w:top w:val="nil"/>
              <w:bottom w:val="nil"/>
            </w:tcBorders>
          </w:tcPr>
          <w:p w14:paraId="0446A53F" w14:textId="77777777" w:rsidR="006C3158" w:rsidRDefault="006C3158" w:rsidP="00514D75">
            <w:pPr>
              <w:pStyle w:val="TableParagraph"/>
              <w:rPr>
                <w:rFonts w:ascii="Times New Roman"/>
                <w:sz w:val="12"/>
              </w:rPr>
            </w:pPr>
          </w:p>
        </w:tc>
        <w:tc>
          <w:tcPr>
            <w:tcW w:w="806" w:type="dxa"/>
            <w:tcBorders>
              <w:top w:val="nil"/>
              <w:bottom w:val="nil"/>
            </w:tcBorders>
          </w:tcPr>
          <w:p w14:paraId="253E2147" w14:textId="77777777" w:rsidR="006C3158" w:rsidRDefault="006C3158" w:rsidP="00514D75">
            <w:pPr>
              <w:pStyle w:val="TableParagraph"/>
              <w:rPr>
                <w:rFonts w:ascii="Times New Roman"/>
                <w:sz w:val="12"/>
              </w:rPr>
            </w:pPr>
          </w:p>
        </w:tc>
        <w:tc>
          <w:tcPr>
            <w:tcW w:w="2235" w:type="dxa"/>
            <w:tcBorders>
              <w:top w:val="nil"/>
              <w:bottom w:val="nil"/>
            </w:tcBorders>
          </w:tcPr>
          <w:p w14:paraId="5B8F6DE5" w14:textId="77777777" w:rsidR="006C3158" w:rsidRDefault="006C3158" w:rsidP="00514D75">
            <w:pPr>
              <w:pStyle w:val="TableParagraph"/>
              <w:spacing w:line="163" w:lineRule="exact"/>
              <w:ind w:left="109"/>
              <w:rPr>
                <w:sz w:val="16"/>
              </w:rPr>
            </w:pPr>
            <w:r>
              <w:rPr>
                <w:spacing w:val="-2"/>
                <w:w w:val="85"/>
                <w:sz w:val="16"/>
              </w:rPr>
              <w:t>NRZ3F28,</w:t>
            </w:r>
            <w:r>
              <w:rPr>
                <w:spacing w:val="21"/>
                <w:sz w:val="16"/>
              </w:rPr>
              <w:t xml:space="preserve"> </w:t>
            </w:r>
            <w:r>
              <w:rPr>
                <w:spacing w:val="-2"/>
                <w:w w:val="85"/>
                <w:sz w:val="16"/>
              </w:rPr>
              <w:t>RWD7F74</w:t>
            </w:r>
            <w:r>
              <w:rPr>
                <w:spacing w:val="25"/>
                <w:sz w:val="16"/>
              </w:rPr>
              <w:t xml:space="preserve"> </w:t>
            </w:r>
            <w:r>
              <w:rPr>
                <w:spacing w:val="-2"/>
                <w:w w:val="85"/>
                <w:sz w:val="16"/>
              </w:rPr>
              <w:t>RWD6J04,</w:t>
            </w:r>
          </w:p>
        </w:tc>
        <w:tc>
          <w:tcPr>
            <w:tcW w:w="967" w:type="dxa"/>
            <w:tcBorders>
              <w:top w:val="nil"/>
              <w:bottom w:val="nil"/>
            </w:tcBorders>
          </w:tcPr>
          <w:p w14:paraId="2877C083" w14:textId="77777777" w:rsidR="006C3158" w:rsidRDefault="006C3158" w:rsidP="00514D75">
            <w:pPr>
              <w:pStyle w:val="TableParagraph"/>
              <w:rPr>
                <w:rFonts w:ascii="Times New Roman"/>
                <w:sz w:val="12"/>
              </w:rPr>
            </w:pPr>
          </w:p>
        </w:tc>
      </w:tr>
      <w:tr w:rsidR="006C3158" w14:paraId="147D9CF6" w14:textId="77777777" w:rsidTr="00514D75">
        <w:trPr>
          <w:trHeight w:val="183"/>
        </w:trPr>
        <w:tc>
          <w:tcPr>
            <w:tcW w:w="530" w:type="dxa"/>
            <w:tcBorders>
              <w:top w:val="nil"/>
              <w:bottom w:val="nil"/>
            </w:tcBorders>
          </w:tcPr>
          <w:p w14:paraId="32A1EE4C" w14:textId="77777777" w:rsidR="006C3158" w:rsidRDefault="006C3158" w:rsidP="00514D75">
            <w:pPr>
              <w:pStyle w:val="TableParagraph"/>
              <w:rPr>
                <w:rFonts w:ascii="Times New Roman"/>
                <w:sz w:val="12"/>
              </w:rPr>
            </w:pPr>
          </w:p>
        </w:tc>
        <w:tc>
          <w:tcPr>
            <w:tcW w:w="3166" w:type="dxa"/>
            <w:tcBorders>
              <w:top w:val="nil"/>
              <w:bottom w:val="nil"/>
            </w:tcBorders>
          </w:tcPr>
          <w:p w14:paraId="093F963B" w14:textId="77777777" w:rsidR="006C3158" w:rsidRDefault="006C3158" w:rsidP="00514D75">
            <w:pPr>
              <w:pStyle w:val="TableParagraph"/>
              <w:rPr>
                <w:rFonts w:ascii="Times New Roman"/>
                <w:sz w:val="12"/>
              </w:rPr>
            </w:pPr>
          </w:p>
        </w:tc>
        <w:tc>
          <w:tcPr>
            <w:tcW w:w="1075" w:type="dxa"/>
            <w:tcBorders>
              <w:top w:val="nil"/>
              <w:bottom w:val="nil"/>
            </w:tcBorders>
          </w:tcPr>
          <w:p w14:paraId="677306E2" w14:textId="77777777" w:rsidR="006C3158" w:rsidRDefault="006C3158" w:rsidP="00514D75">
            <w:pPr>
              <w:pStyle w:val="TableParagraph"/>
              <w:rPr>
                <w:rFonts w:ascii="Times New Roman"/>
                <w:sz w:val="12"/>
              </w:rPr>
            </w:pPr>
          </w:p>
        </w:tc>
        <w:tc>
          <w:tcPr>
            <w:tcW w:w="806" w:type="dxa"/>
            <w:tcBorders>
              <w:top w:val="nil"/>
              <w:bottom w:val="nil"/>
            </w:tcBorders>
          </w:tcPr>
          <w:p w14:paraId="42DC07CF" w14:textId="77777777" w:rsidR="006C3158" w:rsidRDefault="006C3158" w:rsidP="00514D75">
            <w:pPr>
              <w:pStyle w:val="TableParagraph"/>
              <w:rPr>
                <w:rFonts w:ascii="Times New Roman"/>
                <w:sz w:val="12"/>
              </w:rPr>
            </w:pPr>
          </w:p>
        </w:tc>
        <w:tc>
          <w:tcPr>
            <w:tcW w:w="2235" w:type="dxa"/>
            <w:tcBorders>
              <w:top w:val="nil"/>
              <w:bottom w:val="nil"/>
            </w:tcBorders>
          </w:tcPr>
          <w:p w14:paraId="0E2465C5" w14:textId="77777777" w:rsidR="006C3158" w:rsidRDefault="006C3158" w:rsidP="00514D75">
            <w:pPr>
              <w:pStyle w:val="TableParagraph"/>
              <w:spacing w:line="164" w:lineRule="exact"/>
              <w:ind w:left="109"/>
              <w:rPr>
                <w:sz w:val="16"/>
              </w:rPr>
            </w:pPr>
            <w:r>
              <w:rPr>
                <w:spacing w:val="-2"/>
                <w:w w:val="85"/>
                <w:sz w:val="16"/>
              </w:rPr>
              <w:t>RWD6J02</w:t>
            </w:r>
            <w:r>
              <w:rPr>
                <w:rFonts w:ascii="Segoe UI Symbol"/>
                <w:spacing w:val="-2"/>
                <w:w w:val="85"/>
                <w:sz w:val="16"/>
              </w:rPr>
              <w:t>,</w:t>
            </w:r>
            <w:r>
              <w:rPr>
                <w:rFonts w:ascii="Segoe UI Symbol"/>
                <w:spacing w:val="4"/>
                <w:sz w:val="16"/>
              </w:rPr>
              <w:t xml:space="preserve"> </w:t>
            </w:r>
            <w:r>
              <w:rPr>
                <w:spacing w:val="-2"/>
                <w:w w:val="85"/>
                <w:sz w:val="16"/>
              </w:rPr>
              <w:t>RWD6J05</w:t>
            </w:r>
            <w:r>
              <w:rPr>
                <w:rFonts w:ascii="Segoe UI Symbol"/>
                <w:spacing w:val="-2"/>
                <w:w w:val="85"/>
                <w:sz w:val="16"/>
              </w:rPr>
              <w:t>,</w:t>
            </w:r>
            <w:r>
              <w:rPr>
                <w:rFonts w:ascii="Segoe UI Symbol"/>
                <w:spacing w:val="4"/>
                <w:sz w:val="16"/>
              </w:rPr>
              <w:t xml:space="preserve"> </w:t>
            </w:r>
            <w:r>
              <w:rPr>
                <w:spacing w:val="-2"/>
                <w:w w:val="85"/>
                <w:sz w:val="16"/>
              </w:rPr>
              <w:t>SMG9A76,</w:t>
            </w:r>
          </w:p>
        </w:tc>
        <w:tc>
          <w:tcPr>
            <w:tcW w:w="967" w:type="dxa"/>
            <w:tcBorders>
              <w:top w:val="nil"/>
              <w:bottom w:val="nil"/>
            </w:tcBorders>
          </w:tcPr>
          <w:p w14:paraId="2560FAAE" w14:textId="77777777" w:rsidR="006C3158" w:rsidRDefault="006C3158" w:rsidP="00514D75">
            <w:pPr>
              <w:pStyle w:val="TableParagraph"/>
              <w:rPr>
                <w:rFonts w:ascii="Times New Roman"/>
                <w:sz w:val="12"/>
              </w:rPr>
            </w:pPr>
          </w:p>
        </w:tc>
      </w:tr>
      <w:tr w:rsidR="006C3158" w14:paraId="08D98477" w14:textId="77777777" w:rsidTr="00514D75">
        <w:trPr>
          <w:trHeight w:val="183"/>
        </w:trPr>
        <w:tc>
          <w:tcPr>
            <w:tcW w:w="530" w:type="dxa"/>
            <w:tcBorders>
              <w:top w:val="nil"/>
              <w:bottom w:val="nil"/>
            </w:tcBorders>
          </w:tcPr>
          <w:p w14:paraId="31FB423D" w14:textId="77777777" w:rsidR="006C3158" w:rsidRDefault="006C3158" w:rsidP="00514D75">
            <w:pPr>
              <w:pStyle w:val="TableParagraph"/>
              <w:rPr>
                <w:rFonts w:ascii="Times New Roman"/>
                <w:sz w:val="12"/>
              </w:rPr>
            </w:pPr>
          </w:p>
        </w:tc>
        <w:tc>
          <w:tcPr>
            <w:tcW w:w="3166" w:type="dxa"/>
            <w:tcBorders>
              <w:top w:val="nil"/>
              <w:bottom w:val="nil"/>
            </w:tcBorders>
          </w:tcPr>
          <w:p w14:paraId="0F28F2D5" w14:textId="77777777" w:rsidR="006C3158" w:rsidRDefault="006C3158" w:rsidP="00514D75">
            <w:pPr>
              <w:pStyle w:val="TableParagraph"/>
              <w:rPr>
                <w:rFonts w:ascii="Times New Roman"/>
                <w:sz w:val="12"/>
              </w:rPr>
            </w:pPr>
          </w:p>
        </w:tc>
        <w:tc>
          <w:tcPr>
            <w:tcW w:w="1075" w:type="dxa"/>
            <w:tcBorders>
              <w:top w:val="nil"/>
              <w:bottom w:val="nil"/>
            </w:tcBorders>
          </w:tcPr>
          <w:p w14:paraId="30F89299" w14:textId="77777777" w:rsidR="006C3158" w:rsidRDefault="006C3158" w:rsidP="00514D75">
            <w:pPr>
              <w:pStyle w:val="TableParagraph"/>
              <w:rPr>
                <w:rFonts w:ascii="Times New Roman"/>
                <w:sz w:val="12"/>
              </w:rPr>
            </w:pPr>
          </w:p>
        </w:tc>
        <w:tc>
          <w:tcPr>
            <w:tcW w:w="806" w:type="dxa"/>
            <w:tcBorders>
              <w:top w:val="nil"/>
              <w:bottom w:val="nil"/>
            </w:tcBorders>
          </w:tcPr>
          <w:p w14:paraId="4B1CBA6B" w14:textId="77777777" w:rsidR="006C3158" w:rsidRDefault="006C3158" w:rsidP="00514D75">
            <w:pPr>
              <w:pStyle w:val="TableParagraph"/>
              <w:rPr>
                <w:rFonts w:ascii="Times New Roman"/>
                <w:sz w:val="12"/>
              </w:rPr>
            </w:pPr>
          </w:p>
        </w:tc>
        <w:tc>
          <w:tcPr>
            <w:tcW w:w="2235" w:type="dxa"/>
            <w:tcBorders>
              <w:top w:val="nil"/>
              <w:bottom w:val="nil"/>
            </w:tcBorders>
          </w:tcPr>
          <w:p w14:paraId="2828759C" w14:textId="77777777" w:rsidR="006C3158" w:rsidRDefault="006C3158" w:rsidP="00514D75">
            <w:pPr>
              <w:pStyle w:val="TableParagraph"/>
              <w:tabs>
                <w:tab w:val="left" w:pos="1085"/>
                <w:tab w:val="left" w:pos="2037"/>
              </w:tabs>
              <w:spacing w:line="163" w:lineRule="exact"/>
              <w:ind w:left="109"/>
              <w:rPr>
                <w:sz w:val="16"/>
              </w:rPr>
            </w:pPr>
            <w:r>
              <w:rPr>
                <w:spacing w:val="-2"/>
                <w:w w:val="90"/>
                <w:sz w:val="16"/>
              </w:rPr>
              <w:t>SMG8D32,</w:t>
            </w:r>
            <w:r>
              <w:rPr>
                <w:sz w:val="16"/>
              </w:rPr>
              <w:tab/>
            </w:r>
            <w:r>
              <w:rPr>
                <w:spacing w:val="-2"/>
                <w:w w:val="90"/>
                <w:sz w:val="16"/>
              </w:rPr>
              <w:t>UGW1E53</w:t>
            </w:r>
            <w:r>
              <w:rPr>
                <w:sz w:val="16"/>
              </w:rPr>
              <w:tab/>
            </w:r>
            <w:r>
              <w:rPr>
                <w:spacing w:val="-10"/>
                <w:w w:val="90"/>
                <w:sz w:val="16"/>
              </w:rPr>
              <w:t>E</w:t>
            </w:r>
          </w:p>
        </w:tc>
        <w:tc>
          <w:tcPr>
            <w:tcW w:w="967" w:type="dxa"/>
            <w:tcBorders>
              <w:top w:val="nil"/>
              <w:bottom w:val="nil"/>
            </w:tcBorders>
          </w:tcPr>
          <w:p w14:paraId="3334BA3D" w14:textId="77777777" w:rsidR="006C3158" w:rsidRDefault="006C3158" w:rsidP="00514D75">
            <w:pPr>
              <w:pStyle w:val="TableParagraph"/>
              <w:rPr>
                <w:rFonts w:ascii="Times New Roman"/>
                <w:sz w:val="12"/>
              </w:rPr>
            </w:pPr>
          </w:p>
        </w:tc>
      </w:tr>
      <w:tr w:rsidR="006C3158" w14:paraId="2F020588" w14:textId="77777777" w:rsidTr="00514D75">
        <w:trPr>
          <w:trHeight w:val="185"/>
        </w:trPr>
        <w:tc>
          <w:tcPr>
            <w:tcW w:w="530" w:type="dxa"/>
            <w:tcBorders>
              <w:top w:val="nil"/>
            </w:tcBorders>
          </w:tcPr>
          <w:p w14:paraId="1BBB7597" w14:textId="77777777" w:rsidR="006C3158" w:rsidRDefault="006C3158" w:rsidP="00514D75">
            <w:pPr>
              <w:pStyle w:val="TableParagraph"/>
              <w:rPr>
                <w:rFonts w:ascii="Times New Roman"/>
                <w:sz w:val="12"/>
              </w:rPr>
            </w:pPr>
          </w:p>
        </w:tc>
        <w:tc>
          <w:tcPr>
            <w:tcW w:w="3166" w:type="dxa"/>
            <w:tcBorders>
              <w:top w:val="nil"/>
            </w:tcBorders>
          </w:tcPr>
          <w:p w14:paraId="019AE9B7" w14:textId="77777777" w:rsidR="006C3158" w:rsidRDefault="006C3158" w:rsidP="00514D75">
            <w:pPr>
              <w:pStyle w:val="TableParagraph"/>
              <w:rPr>
                <w:rFonts w:ascii="Times New Roman"/>
                <w:sz w:val="12"/>
              </w:rPr>
            </w:pPr>
          </w:p>
        </w:tc>
        <w:tc>
          <w:tcPr>
            <w:tcW w:w="1075" w:type="dxa"/>
            <w:tcBorders>
              <w:top w:val="nil"/>
            </w:tcBorders>
          </w:tcPr>
          <w:p w14:paraId="2F04CC60" w14:textId="77777777" w:rsidR="006C3158" w:rsidRDefault="006C3158" w:rsidP="00514D75">
            <w:pPr>
              <w:pStyle w:val="TableParagraph"/>
              <w:rPr>
                <w:rFonts w:ascii="Times New Roman"/>
                <w:sz w:val="12"/>
              </w:rPr>
            </w:pPr>
          </w:p>
        </w:tc>
        <w:tc>
          <w:tcPr>
            <w:tcW w:w="806" w:type="dxa"/>
            <w:tcBorders>
              <w:top w:val="nil"/>
            </w:tcBorders>
          </w:tcPr>
          <w:p w14:paraId="66214FDF" w14:textId="77777777" w:rsidR="006C3158" w:rsidRDefault="006C3158" w:rsidP="00514D75">
            <w:pPr>
              <w:pStyle w:val="TableParagraph"/>
              <w:rPr>
                <w:rFonts w:ascii="Times New Roman"/>
                <w:sz w:val="12"/>
              </w:rPr>
            </w:pPr>
          </w:p>
        </w:tc>
        <w:tc>
          <w:tcPr>
            <w:tcW w:w="2235" w:type="dxa"/>
            <w:tcBorders>
              <w:top w:val="nil"/>
            </w:tcBorders>
          </w:tcPr>
          <w:p w14:paraId="270210EB" w14:textId="77777777" w:rsidR="006C3158" w:rsidRDefault="006C3158" w:rsidP="00514D75">
            <w:pPr>
              <w:pStyle w:val="TableParagraph"/>
              <w:spacing w:line="165" w:lineRule="exact"/>
              <w:ind w:left="109"/>
              <w:rPr>
                <w:sz w:val="16"/>
              </w:rPr>
            </w:pPr>
            <w:r>
              <w:rPr>
                <w:spacing w:val="-2"/>
                <w:w w:val="90"/>
                <w:sz w:val="16"/>
              </w:rPr>
              <w:t>UGW1E57</w:t>
            </w:r>
          </w:p>
        </w:tc>
        <w:tc>
          <w:tcPr>
            <w:tcW w:w="967" w:type="dxa"/>
            <w:tcBorders>
              <w:top w:val="nil"/>
            </w:tcBorders>
          </w:tcPr>
          <w:p w14:paraId="154FBC93" w14:textId="77777777" w:rsidR="006C3158" w:rsidRDefault="006C3158" w:rsidP="00514D75">
            <w:pPr>
              <w:pStyle w:val="TableParagraph"/>
              <w:rPr>
                <w:rFonts w:ascii="Times New Roman"/>
                <w:sz w:val="12"/>
              </w:rPr>
            </w:pPr>
          </w:p>
        </w:tc>
      </w:tr>
      <w:tr w:rsidR="006C3158" w14:paraId="0E40DB9F" w14:textId="77777777" w:rsidTr="00514D75">
        <w:trPr>
          <w:trHeight w:val="365"/>
        </w:trPr>
        <w:tc>
          <w:tcPr>
            <w:tcW w:w="530" w:type="dxa"/>
            <w:tcBorders>
              <w:bottom w:val="nil"/>
            </w:tcBorders>
          </w:tcPr>
          <w:p w14:paraId="7B9AF9BC" w14:textId="77777777" w:rsidR="006C3158" w:rsidRDefault="006C3158" w:rsidP="00514D75">
            <w:pPr>
              <w:pStyle w:val="TableParagraph"/>
              <w:spacing w:line="183" w:lineRule="exact"/>
              <w:ind w:right="177"/>
              <w:jc w:val="right"/>
              <w:rPr>
                <w:sz w:val="16"/>
              </w:rPr>
            </w:pPr>
            <w:r>
              <w:rPr>
                <w:spacing w:val="-5"/>
                <w:w w:val="90"/>
                <w:sz w:val="16"/>
              </w:rPr>
              <w:t>64</w:t>
            </w:r>
          </w:p>
        </w:tc>
        <w:tc>
          <w:tcPr>
            <w:tcW w:w="3166" w:type="dxa"/>
            <w:tcBorders>
              <w:bottom w:val="nil"/>
            </w:tcBorders>
          </w:tcPr>
          <w:p w14:paraId="036B9E82" w14:textId="77777777" w:rsidR="006C3158" w:rsidRDefault="006C3158" w:rsidP="00514D75">
            <w:pPr>
              <w:pStyle w:val="TableParagraph"/>
              <w:spacing w:line="183" w:lineRule="exact"/>
              <w:ind w:left="108"/>
              <w:rPr>
                <w:sz w:val="16"/>
              </w:rPr>
            </w:pPr>
            <w:r>
              <w:rPr>
                <w:w w:val="80"/>
                <w:sz w:val="16"/>
              </w:rPr>
              <w:t>OLEO</w:t>
            </w:r>
            <w:r>
              <w:rPr>
                <w:spacing w:val="-3"/>
                <w:sz w:val="16"/>
              </w:rPr>
              <w:t xml:space="preserve"> </w:t>
            </w:r>
            <w:r>
              <w:rPr>
                <w:w w:val="80"/>
                <w:sz w:val="16"/>
              </w:rPr>
              <w:t>DE</w:t>
            </w:r>
            <w:r>
              <w:rPr>
                <w:spacing w:val="-2"/>
                <w:sz w:val="16"/>
              </w:rPr>
              <w:t xml:space="preserve"> </w:t>
            </w:r>
            <w:r>
              <w:rPr>
                <w:w w:val="80"/>
                <w:sz w:val="16"/>
              </w:rPr>
              <w:t>DIFERENCIAL</w:t>
            </w:r>
            <w:r>
              <w:rPr>
                <w:spacing w:val="-4"/>
                <w:sz w:val="16"/>
              </w:rPr>
              <w:t xml:space="preserve"> </w:t>
            </w:r>
            <w:r>
              <w:rPr>
                <w:w w:val="80"/>
                <w:sz w:val="16"/>
              </w:rPr>
              <w:t>85W140</w:t>
            </w:r>
            <w:r>
              <w:rPr>
                <w:spacing w:val="-4"/>
                <w:sz w:val="16"/>
              </w:rPr>
              <w:t xml:space="preserve"> </w:t>
            </w:r>
            <w:r>
              <w:rPr>
                <w:w w:val="80"/>
                <w:sz w:val="16"/>
              </w:rPr>
              <w:t>1</w:t>
            </w:r>
            <w:r>
              <w:rPr>
                <w:spacing w:val="-2"/>
                <w:sz w:val="16"/>
              </w:rPr>
              <w:t xml:space="preserve"> </w:t>
            </w:r>
            <w:r>
              <w:rPr>
                <w:spacing w:val="-2"/>
                <w:w w:val="80"/>
                <w:sz w:val="16"/>
              </w:rPr>
              <w:t>LITRO</w:t>
            </w:r>
          </w:p>
        </w:tc>
        <w:tc>
          <w:tcPr>
            <w:tcW w:w="1075" w:type="dxa"/>
            <w:tcBorders>
              <w:bottom w:val="nil"/>
            </w:tcBorders>
          </w:tcPr>
          <w:p w14:paraId="52AC826B" w14:textId="77777777" w:rsidR="006C3158" w:rsidRDefault="006C3158" w:rsidP="00514D75">
            <w:pPr>
              <w:pStyle w:val="TableParagraph"/>
              <w:spacing w:line="229" w:lineRule="exact"/>
              <w:ind w:right="436"/>
              <w:jc w:val="right"/>
              <w:rPr>
                <w:sz w:val="20"/>
              </w:rPr>
            </w:pPr>
            <w:r>
              <w:rPr>
                <w:spacing w:val="-5"/>
                <w:w w:val="90"/>
                <w:sz w:val="20"/>
              </w:rPr>
              <w:t>20</w:t>
            </w:r>
          </w:p>
        </w:tc>
        <w:tc>
          <w:tcPr>
            <w:tcW w:w="806" w:type="dxa"/>
            <w:tcBorders>
              <w:bottom w:val="nil"/>
            </w:tcBorders>
          </w:tcPr>
          <w:p w14:paraId="3F142E9E"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Borders>
              <w:bottom w:val="nil"/>
            </w:tcBorders>
          </w:tcPr>
          <w:p w14:paraId="044D44E2" w14:textId="77777777" w:rsidR="006C3158" w:rsidRDefault="006C3158" w:rsidP="00514D75">
            <w:pPr>
              <w:pStyle w:val="TableParagraph"/>
              <w:spacing w:line="182" w:lineRule="exact"/>
              <w:ind w:left="109" w:right="90"/>
              <w:rPr>
                <w:sz w:val="16"/>
              </w:rPr>
            </w:pPr>
            <w:r>
              <w:rPr>
                <w:w w:val="85"/>
                <w:sz w:val="16"/>
              </w:rPr>
              <w:t>HSH5F69,</w:t>
            </w:r>
            <w:r>
              <w:rPr>
                <w:spacing w:val="21"/>
                <w:sz w:val="16"/>
              </w:rPr>
              <w:t xml:space="preserve"> </w:t>
            </w:r>
            <w:r>
              <w:rPr>
                <w:w w:val="85"/>
                <w:sz w:val="16"/>
              </w:rPr>
              <w:t>NRZ3I05,</w:t>
            </w:r>
            <w:r>
              <w:rPr>
                <w:spacing w:val="21"/>
                <w:sz w:val="16"/>
              </w:rPr>
              <w:t xml:space="preserve"> </w:t>
            </w:r>
            <w:r>
              <w:rPr>
                <w:w w:val="85"/>
                <w:sz w:val="16"/>
              </w:rPr>
              <w:t>OOM6J43,</w:t>
            </w:r>
            <w:r>
              <w:rPr>
                <w:sz w:val="16"/>
              </w:rPr>
              <w:t xml:space="preserve"> </w:t>
            </w:r>
            <w:r>
              <w:rPr>
                <w:w w:val="85"/>
                <w:sz w:val="16"/>
              </w:rPr>
              <w:t>NRZ3I04,</w:t>
            </w:r>
            <w:r>
              <w:rPr>
                <w:spacing w:val="45"/>
                <w:sz w:val="16"/>
              </w:rPr>
              <w:t xml:space="preserve"> </w:t>
            </w:r>
            <w:r>
              <w:rPr>
                <w:w w:val="85"/>
                <w:sz w:val="16"/>
              </w:rPr>
              <w:t>HSH5F71,</w:t>
            </w:r>
            <w:r>
              <w:rPr>
                <w:spacing w:val="49"/>
                <w:sz w:val="16"/>
              </w:rPr>
              <w:t xml:space="preserve"> </w:t>
            </w:r>
            <w:r>
              <w:rPr>
                <w:spacing w:val="-2"/>
                <w:w w:val="85"/>
                <w:sz w:val="16"/>
              </w:rPr>
              <w:t>QAB5J61,</w:t>
            </w:r>
          </w:p>
        </w:tc>
        <w:tc>
          <w:tcPr>
            <w:tcW w:w="967" w:type="dxa"/>
            <w:tcBorders>
              <w:bottom w:val="nil"/>
            </w:tcBorders>
          </w:tcPr>
          <w:p w14:paraId="235851A5" w14:textId="77777777" w:rsidR="006C3158" w:rsidRDefault="006C3158" w:rsidP="00514D75">
            <w:pPr>
              <w:pStyle w:val="TableParagraph"/>
              <w:rPr>
                <w:rFonts w:ascii="Times New Roman"/>
                <w:sz w:val="16"/>
              </w:rPr>
            </w:pPr>
          </w:p>
        </w:tc>
      </w:tr>
      <w:tr w:rsidR="006C3158" w14:paraId="1223EBF5" w14:textId="77777777" w:rsidTr="00514D75">
        <w:trPr>
          <w:trHeight w:val="183"/>
        </w:trPr>
        <w:tc>
          <w:tcPr>
            <w:tcW w:w="530" w:type="dxa"/>
            <w:tcBorders>
              <w:top w:val="nil"/>
              <w:bottom w:val="nil"/>
            </w:tcBorders>
          </w:tcPr>
          <w:p w14:paraId="69360A79" w14:textId="77777777" w:rsidR="006C3158" w:rsidRDefault="006C3158" w:rsidP="00514D75">
            <w:pPr>
              <w:pStyle w:val="TableParagraph"/>
              <w:rPr>
                <w:rFonts w:ascii="Times New Roman"/>
                <w:sz w:val="12"/>
              </w:rPr>
            </w:pPr>
          </w:p>
        </w:tc>
        <w:tc>
          <w:tcPr>
            <w:tcW w:w="3166" w:type="dxa"/>
            <w:tcBorders>
              <w:top w:val="nil"/>
              <w:bottom w:val="nil"/>
            </w:tcBorders>
          </w:tcPr>
          <w:p w14:paraId="593CA823" w14:textId="77777777" w:rsidR="006C3158" w:rsidRDefault="006C3158" w:rsidP="00514D75">
            <w:pPr>
              <w:pStyle w:val="TableParagraph"/>
              <w:rPr>
                <w:rFonts w:ascii="Times New Roman"/>
                <w:sz w:val="12"/>
              </w:rPr>
            </w:pPr>
          </w:p>
        </w:tc>
        <w:tc>
          <w:tcPr>
            <w:tcW w:w="1075" w:type="dxa"/>
            <w:tcBorders>
              <w:top w:val="nil"/>
              <w:bottom w:val="nil"/>
            </w:tcBorders>
          </w:tcPr>
          <w:p w14:paraId="070B1AF0" w14:textId="77777777" w:rsidR="006C3158" w:rsidRDefault="006C3158" w:rsidP="00514D75">
            <w:pPr>
              <w:pStyle w:val="TableParagraph"/>
              <w:rPr>
                <w:rFonts w:ascii="Times New Roman"/>
                <w:sz w:val="12"/>
              </w:rPr>
            </w:pPr>
          </w:p>
        </w:tc>
        <w:tc>
          <w:tcPr>
            <w:tcW w:w="806" w:type="dxa"/>
            <w:tcBorders>
              <w:top w:val="nil"/>
              <w:bottom w:val="nil"/>
            </w:tcBorders>
          </w:tcPr>
          <w:p w14:paraId="501522F5" w14:textId="77777777" w:rsidR="006C3158" w:rsidRDefault="006C3158" w:rsidP="00514D75">
            <w:pPr>
              <w:pStyle w:val="TableParagraph"/>
              <w:rPr>
                <w:rFonts w:ascii="Times New Roman"/>
                <w:sz w:val="12"/>
              </w:rPr>
            </w:pPr>
          </w:p>
        </w:tc>
        <w:tc>
          <w:tcPr>
            <w:tcW w:w="2235" w:type="dxa"/>
            <w:tcBorders>
              <w:top w:val="nil"/>
              <w:bottom w:val="nil"/>
            </w:tcBorders>
          </w:tcPr>
          <w:p w14:paraId="55EAEC91" w14:textId="77777777" w:rsidR="006C3158" w:rsidRDefault="006C3158" w:rsidP="00514D75">
            <w:pPr>
              <w:pStyle w:val="TableParagraph"/>
              <w:spacing w:line="163" w:lineRule="exact"/>
              <w:ind w:left="109"/>
              <w:rPr>
                <w:sz w:val="16"/>
              </w:rPr>
            </w:pPr>
            <w:r>
              <w:rPr>
                <w:w w:val="85"/>
                <w:sz w:val="16"/>
              </w:rPr>
              <w:t>QAB6B47,</w:t>
            </w:r>
            <w:r>
              <w:rPr>
                <w:spacing w:val="21"/>
                <w:sz w:val="16"/>
              </w:rPr>
              <w:t xml:space="preserve"> </w:t>
            </w:r>
            <w:r>
              <w:rPr>
                <w:w w:val="85"/>
                <w:sz w:val="16"/>
              </w:rPr>
              <w:t>QAB5J60,</w:t>
            </w:r>
            <w:r>
              <w:rPr>
                <w:spacing w:val="22"/>
                <w:sz w:val="16"/>
              </w:rPr>
              <w:t xml:space="preserve"> </w:t>
            </w:r>
            <w:r>
              <w:rPr>
                <w:spacing w:val="-2"/>
                <w:w w:val="85"/>
                <w:sz w:val="16"/>
              </w:rPr>
              <w:t>RWD4I84,</w:t>
            </w:r>
          </w:p>
        </w:tc>
        <w:tc>
          <w:tcPr>
            <w:tcW w:w="967" w:type="dxa"/>
            <w:tcBorders>
              <w:top w:val="nil"/>
              <w:bottom w:val="nil"/>
            </w:tcBorders>
          </w:tcPr>
          <w:p w14:paraId="30824F2B" w14:textId="77777777" w:rsidR="006C3158" w:rsidRDefault="006C3158" w:rsidP="00514D75">
            <w:pPr>
              <w:pStyle w:val="TableParagraph"/>
              <w:rPr>
                <w:rFonts w:ascii="Times New Roman"/>
                <w:sz w:val="12"/>
              </w:rPr>
            </w:pPr>
          </w:p>
        </w:tc>
      </w:tr>
      <w:tr w:rsidR="006C3158" w14:paraId="274A9F15" w14:textId="77777777" w:rsidTr="00514D75">
        <w:trPr>
          <w:trHeight w:val="184"/>
        </w:trPr>
        <w:tc>
          <w:tcPr>
            <w:tcW w:w="530" w:type="dxa"/>
            <w:tcBorders>
              <w:top w:val="nil"/>
              <w:bottom w:val="nil"/>
            </w:tcBorders>
          </w:tcPr>
          <w:p w14:paraId="071FC67C" w14:textId="77777777" w:rsidR="006C3158" w:rsidRDefault="006C3158" w:rsidP="00514D75">
            <w:pPr>
              <w:pStyle w:val="TableParagraph"/>
              <w:rPr>
                <w:rFonts w:ascii="Times New Roman"/>
                <w:sz w:val="12"/>
              </w:rPr>
            </w:pPr>
          </w:p>
        </w:tc>
        <w:tc>
          <w:tcPr>
            <w:tcW w:w="3166" w:type="dxa"/>
            <w:tcBorders>
              <w:top w:val="nil"/>
              <w:bottom w:val="nil"/>
            </w:tcBorders>
          </w:tcPr>
          <w:p w14:paraId="690E4A87" w14:textId="77777777" w:rsidR="006C3158" w:rsidRDefault="006C3158" w:rsidP="00514D75">
            <w:pPr>
              <w:pStyle w:val="TableParagraph"/>
              <w:rPr>
                <w:rFonts w:ascii="Times New Roman"/>
                <w:sz w:val="12"/>
              </w:rPr>
            </w:pPr>
          </w:p>
        </w:tc>
        <w:tc>
          <w:tcPr>
            <w:tcW w:w="1075" w:type="dxa"/>
            <w:tcBorders>
              <w:top w:val="nil"/>
              <w:bottom w:val="nil"/>
            </w:tcBorders>
          </w:tcPr>
          <w:p w14:paraId="644E01D2" w14:textId="77777777" w:rsidR="006C3158" w:rsidRDefault="006C3158" w:rsidP="00514D75">
            <w:pPr>
              <w:pStyle w:val="TableParagraph"/>
              <w:rPr>
                <w:rFonts w:ascii="Times New Roman"/>
                <w:sz w:val="12"/>
              </w:rPr>
            </w:pPr>
          </w:p>
        </w:tc>
        <w:tc>
          <w:tcPr>
            <w:tcW w:w="806" w:type="dxa"/>
            <w:tcBorders>
              <w:top w:val="nil"/>
              <w:bottom w:val="nil"/>
            </w:tcBorders>
          </w:tcPr>
          <w:p w14:paraId="1FA8BAE5" w14:textId="77777777" w:rsidR="006C3158" w:rsidRDefault="006C3158" w:rsidP="00514D75">
            <w:pPr>
              <w:pStyle w:val="TableParagraph"/>
              <w:rPr>
                <w:rFonts w:ascii="Times New Roman"/>
                <w:sz w:val="12"/>
              </w:rPr>
            </w:pPr>
          </w:p>
        </w:tc>
        <w:tc>
          <w:tcPr>
            <w:tcW w:w="2235" w:type="dxa"/>
            <w:tcBorders>
              <w:top w:val="nil"/>
              <w:bottom w:val="nil"/>
            </w:tcBorders>
          </w:tcPr>
          <w:p w14:paraId="2716A25C" w14:textId="77777777" w:rsidR="006C3158" w:rsidRDefault="006C3158" w:rsidP="00514D75">
            <w:pPr>
              <w:pStyle w:val="TableParagraph"/>
              <w:spacing w:line="164" w:lineRule="exact"/>
              <w:ind w:left="109"/>
              <w:rPr>
                <w:sz w:val="16"/>
              </w:rPr>
            </w:pPr>
            <w:r>
              <w:rPr>
                <w:w w:val="80"/>
                <w:sz w:val="16"/>
              </w:rPr>
              <w:t>QAB8H39,</w:t>
            </w:r>
            <w:r>
              <w:rPr>
                <w:spacing w:val="-1"/>
                <w:sz w:val="16"/>
              </w:rPr>
              <w:t xml:space="preserve"> </w:t>
            </w:r>
            <w:r>
              <w:rPr>
                <w:spacing w:val="-2"/>
                <w:w w:val="85"/>
                <w:sz w:val="16"/>
              </w:rPr>
              <w:t>QAB4G31,</w:t>
            </w:r>
          </w:p>
        </w:tc>
        <w:tc>
          <w:tcPr>
            <w:tcW w:w="967" w:type="dxa"/>
            <w:tcBorders>
              <w:top w:val="nil"/>
              <w:bottom w:val="nil"/>
            </w:tcBorders>
          </w:tcPr>
          <w:p w14:paraId="2A5F5B9F" w14:textId="77777777" w:rsidR="006C3158" w:rsidRDefault="006C3158" w:rsidP="00514D75">
            <w:pPr>
              <w:pStyle w:val="TableParagraph"/>
              <w:spacing w:line="164" w:lineRule="exact"/>
              <w:ind w:left="11" w:right="3"/>
              <w:jc w:val="center"/>
              <w:rPr>
                <w:sz w:val="16"/>
              </w:rPr>
            </w:pPr>
            <w:r>
              <w:rPr>
                <w:spacing w:val="-2"/>
                <w:w w:val="90"/>
                <w:sz w:val="16"/>
              </w:rPr>
              <w:t>1.160,80</w:t>
            </w:r>
          </w:p>
        </w:tc>
      </w:tr>
      <w:tr w:rsidR="006C3158" w14:paraId="1AC5DFB5" w14:textId="77777777" w:rsidTr="00514D75">
        <w:trPr>
          <w:trHeight w:val="183"/>
        </w:trPr>
        <w:tc>
          <w:tcPr>
            <w:tcW w:w="530" w:type="dxa"/>
            <w:tcBorders>
              <w:top w:val="nil"/>
              <w:bottom w:val="nil"/>
            </w:tcBorders>
          </w:tcPr>
          <w:p w14:paraId="74C5A492" w14:textId="77777777" w:rsidR="006C3158" w:rsidRDefault="006C3158" w:rsidP="00514D75">
            <w:pPr>
              <w:pStyle w:val="TableParagraph"/>
              <w:rPr>
                <w:rFonts w:ascii="Times New Roman"/>
                <w:sz w:val="12"/>
              </w:rPr>
            </w:pPr>
          </w:p>
        </w:tc>
        <w:tc>
          <w:tcPr>
            <w:tcW w:w="3166" w:type="dxa"/>
            <w:tcBorders>
              <w:top w:val="nil"/>
              <w:bottom w:val="nil"/>
            </w:tcBorders>
          </w:tcPr>
          <w:p w14:paraId="5D475ADD" w14:textId="77777777" w:rsidR="006C3158" w:rsidRDefault="006C3158" w:rsidP="00514D75">
            <w:pPr>
              <w:pStyle w:val="TableParagraph"/>
              <w:rPr>
                <w:rFonts w:ascii="Times New Roman"/>
                <w:sz w:val="12"/>
              </w:rPr>
            </w:pPr>
          </w:p>
        </w:tc>
        <w:tc>
          <w:tcPr>
            <w:tcW w:w="1075" w:type="dxa"/>
            <w:tcBorders>
              <w:top w:val="nil"/>
              <w:bottom w:val="nil"/>
            </w:tcBorders>
          </w:tcPr>
          <w:p w14:paraId="1575CACC" w14:textId="77777777" w:rsidR="006C3158" w:rsidRDefault="006C3158" w:rsidP="00514D75">
            <w:pPr>
              <w:pStyle w:val="TableParagraph"/>
              <w:rPr>
                <w:rFonts w:ascii="Times New Roman"/>
                <w:sz w:val="12"/>
              </w:rPr>
            </w:pPr>
          </w:p>
        </w:tc>
        <w:tc>
          <w:tcPr>
            <w:tcW w:w="806" w:type="dxa"/>
            <w:tcBorders>
              <w:top w:val="nil"/>
              <w:bottom w:val="nil"/>
            </w:tcBorders>
          </w:tcPr>
          <w:p w14:paraId="62F1A6E9" w14:textId="77777777" w:rsidR="006C3158" w:rsidRDefault="006C3158" w:rsidP="00514D75">
            <w:pPr>
              <w:pStyle w:val="TableParagraph"/>
              <w:rPr>
                <w:rFonts w:ascii="Times New Roman"/>
                <w:sz w:val="12"/>
              </w:rPr>
            </w:pPr>
          </w:p>
        </w:tc>
        <w:tc>
          <w:tcPr>
            <w:tcW w:w="2235" w:type="dxa"/>
            <w:tcBorders>
              <w:top w:val="nil"/>
              <w:bottom w:val="nil"/>
            </w:tcBorders>
          </w:tcPr>
          <w:p w14:paraId="6B9D1853" w14:textId="77777777" w:rsidR="006C3158" w:rsidRDefault="006C3158" w:rsidP="00514D75">
            <w:pPr>
              <w:pStyle w:val="TableParagraph"/>
              <w:spacing w:line="163" w:lineRule="exact"/>
              <w:ind w:left="109"/>
              <w:rPr>
                <w:sz w:val="16"/>
              </w:rPr>
            </w:pPr>
            <w:r>
              <w:rPr>
                <w:w w:val="80"/>
                <w:sz w:val="16"/>
              </w:rPr>
              <w:t>QAP9G72,</w:t>
            </w:r>
            <w:r>
              <w:rPr>
                <w:spacing w:val="-1"/>
                <w:sz w:val="16"/>
              </w:rPr>
              <w:t xml:space="preserve"> </w:t>
            </w:r>
            <w:r>
              <w:rPr>
                <w:spacing w:val="-2"/>
                <w:w w:val="90"/>
                <w:sz w:val="16"/>
              </w:rPr>
              <w:t>NRZ3F27,</w:t>
            </w:r>
          </w:p>
        </w:tc>
        <w:tc>
          <w:tcPr>
            <w:tcW w:w="967" w:type="dxa"/>
            <w:tcBorders>
              <w:top w:val="nil"/>
              <w:bottom w:val="nil"/>
            </w:tcBorders>
          </w:tcPr>
          <w:p w14:paraId="04BB26A3" w14:textId="77777777" w:rsidR="006C3158" w:rsidRDefault="006C3158" w:rsidP="00514D75">
            <w:pPr>
              <w:pStyle w:val="TableParagraph"/>
              <w:rPr>
                <w:rFonts w:ascii="Times New Roman"/>
                <w:sz w:val="12"/>
              </w:rPr>
            </w:pPr>
          </w:p>
        </w:tc>
      </w:tr>
      <w:tr w:rsidR="006C3158" w14:paraId="1C5CB233" w14:textId="77777777" w:rsidTr="00514D75">
        <w:trPr>
          <w:trHeight w:val="183"/>
        </w:trPr>
        <w:tc>
          <w:tcPr>
            <w:tcW w:w="530" w:type="dxa"/>
            <w:tcBorders>
              <w:top w:val="nil"/>
              <w:bottom w:val="nil"/>
            </w:tcBorders>
          </w:tcPr>
          <w:p w14:paraId="3423E7D7" w14:textId="77777777" w:rsidR="006C3158" w:rsidRDefault="006C3158" w:rsidP="00514D75">
            <w:pPr>
              <w:pStyle w:val="TableParagraph"/>
              <w:rPr>
                <w:rFonts w:ascii="Times New Roman"/>
                <w:sz w:val="12"/>
              </w:rPr>
            </w:pPr>
          </w:p>
        </w:tc>
        <w:tc>
          <w:tcPr>
            <w:tcW w:w="3166" w:type="dxa"/>
            <w:tcBorders>
              <w:top w:val="nil"/>
              <w:bottom w:val="nil"/>
            </w:tcBorders>
          </w:tcPr>
          <w:p w14:paraId="6081E8B6" w14:textId="77777777" w:rsidR="006C3158" w:rsidRDefault="006C3158" w:rsidP="00514D75">
            <w:pPr>
              <w:pStyle w:val="TableParagraph"/>
              <w:rPr>
                <w:rFonts w:ascii="Times New Roman"/>
                <w:sz w:val="12"/>
              </w:rPr>
            </w:pPr>
          </w:p>
        </w:tc>
        <w:tc>
          <w:tcPr>
            <w:tcW w:w="1075" w:type="dxa"/>
            <w:tcBorders>
              <w:top w:val="nil"/>
              <w:bottom w:val="nil"/>
            </w:tcBorders>
          </w:tcPr>
          <w:p w14:paraId="72C98480" w14:textId="77777777" w:rsidR="006C3158" w:rsidRDefault="006C3158" w:rsidP="00514D75">
            <w:pPr>
              <w:pStyle w:val="TableParagraph"/>
              <w:rPr>
                <w:rFonts w:ascii="Times New Roman"/>
                <w:sz w:val="12"/>
              </w:rPr>
            </w:pPr>
          </w:p>
        </w:tc>
        <w:tc>
          <w:tcPr>
            <w:tcW w:w="806" w:type="dxa"/>
            <w:tcBorders>
              <w:top w:val="nil"/>
              <w:bottom w:val="nil"/>
            </w:tcBorders>
          </w:tcPr>
          <w:p w14:paraId="37ED2267" w14:textId="77777777" w:rsidR="006C3158" w:rsidRDefault="006C3158" w:rsidP="00514D75">
            <w:pPr>
              <w:pStyle w:val="TableParagraph"/>
              <w:rPr>
                <w:rFonts w:ascii="Times New Roman"/>
                <w:sz w:val="12"/>
              </w:rPr>
            </w:pPr>
          </w:p>
        </w:tc>
        <w:tc>
          <w:tcPr>
            <w:tcW w:w="2235" w:type="dxa"/>
            <w:tcBorders>
              <w:top w:val="nil"/>
              <w:bottom w:val="nil"/>
            </w:tcBorders>
          </w:tcPr>
          <w:p w14:paraId="1F4DA5A8" w14:textId="77777777" w:rsidR="006C3158" w:rsidRDefault="006C3158" w:rsidP="00514D75">
            <w:pPr>
              <w:pStyle w:val="TableParagraph"/>
              <w:spacing w:line="164" w:lineRule="exact"/>
              <w:ind w:left="109"/>
              <w:rPr>
                <w:sz w:val="16"/>
              </w:rPr>
            </w:pPr>
            <w:r>
              <w:rPr>
                <w:spacing w:val="-2"/>
                <w:w w:val="85"/>
                <w:sz w:val="16"/>
              </w:rPr>
              <w:t>NRZ3F28,</w:t>
            </w:r>
            <w:r>
              <w:rPr>
                <w:spacing w:val="22"/>
                <w:sz w:val="16"/>
              </w:rPr>
              <w:t xml:space="preserve"> </w:t>
            </w:r>
            <w:r>
              <w:rPr>
                <w:spacing w:val="-2"/>
                <w:w w:val="85"/>
                <w:sz w:val="16"/>
              </w:rPr>
              <w:t>RWD7F74</w:t>
            </w:r>
            <w:r>
              <w:rPr>
                <w:spacing w:val="23"/>
                <w:sz w:val="16"/>
              </w:rPr>
              <w:t xml:space="preserve"> </w:t>
            </w:r>
            <w:r>
              <w:rPr>
                <w:spacing w:val="-2"/>
                <w:w w:val="85"/>
                <w:sz w:val="16"/>
              </w:rPr>
              <w:t>RWD6J04,</w:t>
            </w:r>
          </w:p>
        </w:tc>
        <w:tc>
          <w:tcPr>
            <w:tcW w:w="967" w:type="dxa"/>
            <w:tcBorders>
              <w:top w:val="nil"/>
              <w:bottom w:val="nil"/>
            </w:tcBorders>
          </w:tcPr>
          <w:p w14:paraId="00D8E884" w14:textId="77777777" w:rsidR="006C3158" w:rsidRDefault="006C3158" w:rsidP="00514D75">
            <w:pPr>
              <w:pStyle w:val="TableParagraph"/>
              <w:rPr>
                <w:rFonts w:ascii="Times New Roman"/>
                <w:sz w:val="12"/>
              </w:rPr>
            </w:pPr>
          </w:p>
        </w:tc>
      </w:tr>
      <w:tr w:rsidR="006C3158" w14:paraId="5DBD115B" w14:textId="77777777" w:rsidTr="00514D75">
        <w:trPr>
          <w:trHeight w:val="183"/>
        </w:trPr>
        <w:tc>
          <w:tcPr>
            <w:tcW w:w="530" w:type="dxa"/>
            <w:tcBorders>
              <w:top w:val="nil"/>
              <w:bottom w:val="nil"/>
            </w:tcBorders>
          </w:tcPr>
          <w:p w14:paraId="2B2D0261" w14:textId="77777777" w:rsidR="006C3158" w:rsidRDefault="006C3158" w:rsidP="00514D75">
            <w:pPr>
              <w:pStyle w:val="TableParagraph"/>
              <w:rPr>
                <w:rFonts w:ascii="Times New Roman"/>
                <w:sz w:val="12"/>
              </w:rPr>
            </w:pPr>
          </w:p>
        </w:tc>
        <w:tc>
          <w:tcPr>
            <w:tcW w:w="3166" w:type="dxa"/>
            <w:tcBorders>
              <w:top w:val="nil"/>
              <w:bottom w:val="nil"/>
            </w:tcBorders>
          </w:tcPr>
          <w:p w14:paraId="78C11CE3" w14:textId="77777777" w:rsidR="006C3158" w:rsidRDefault="006C3158" w:rsidP="00514D75">
            <w:pPr>
              <w:pStyle w:val="TableParagraph"/>
              <w:rPr>
                <w:rFonts w:ascii="Times New Roman"/>
                <w:sz w:val="12"/>
              </w:rPr>
            </w:pPr>
          </w:p>
        </w:tc>
        <w:tc>
          <w:tcPr>
            <w:tcW w:w="1075" w:type="dxa"/>
            <w:tcBorders>
              <w:top w:val="nil"/>
              <w:bottom w:val="nil"/>
            </w:tcBorders>
          </w:tcPr>
          <w:p w14:paraId="237E2A43" w14:textId="77777777" w:rsidR="006C3158" w:rsidRDefault="006C3158" w:rsidP="00514D75">
            <w:pPr>
              <w:pStyle w:val="TableParagraph"/>
              <w:rPr>
                <w:rFonts w:ascii="Times New Roman"/>
                <w:sz w:val="12"/>
              </w:rPr>
            </w:pPr>
          </w:p>
        </w:tc>
        <w:tc>
          <w:tcPr>
            <w:tcW w:w="806" w:type="dxa"/>
            <w:tcBorders>
              <w:top w:val="nil"/>
              <w:bottom w:val="nil"/>
            </w:tcBorders>
          </w:tcPr>
          <w:p w14:paraId="3A281CE3" w14:textId="77777777" w:rsidR="006C3158" w:rsidRDefault="006C3158" w:rsidP="00514D75">
            <w:pPr>
              <w:pStyle w:val="TableParagraph"/>
              <w:rPr>
                <w:rFonts w:ascii="Times New Roman"/>
                <w:sz w:val="12"/>
              </w:rPr>
            </w:pPr>
          </w:p>
        </w:tc>
        <w:tc>
          <w:tcPr>
            <w:tcW w:w="2235" w:type="dxa"/>
            <w:tcBorders>
              <w:top w:val="nil"/>
              <w:bottom w:val="nil"/>
            </w:tcBorders>
          </w:tcPr>
          <w:p w14:paraId="2FE9146C" w14:textId="77777777" w:rsidR="006C3158" w:rsidRDefault="006C3158" w:rsidP="00514D75">
            <w:pPr>
              <w:pStyle w:val="TableParagraph"/>
              <w:spacing w:line="164" w:lineRule="exact"/>
              <w:ind w:left="109"/>
              <w:rPr>
                <w:sz w:val="16"/>
              </w:rPr>
            </w:pPr>
            <w:r>
              <w:rPr>
                <w:spacing w:val="-2"/>
                <w:w w:val="85"/>
                <w:sz w:val="16"/>
              </w:rPr>
              <w:t>RWD6J02</w:t>
            </w:r>
            <w:r>
              <w:rPr>
                <w:rFonts w:ascii="Segoe UI Symbol"/>
                <w:spacing w:val="-2"/>
                <w:w w:val="85"/>
                <w:sz w:val="16"/>
              </w:rPr>
              <w:t>,</w:t>
            </w:r>
            <w:r>
              <w:rPr>
                <w:rFonts w:ascii="Segoe UI Symbol"/>
                <w:spacing w:val="4"/>
                <w:sz w:val="16"/>
              </w:rPr>
              <w:t xml:space="preserve"> </w:t>
            </w:r>
            <w:r>
              <w:rPr>
                <w:spacing w:val="-2"/>
                <w:w w:val="85"/>
                <w:sz w:val="16"/>
              </w:rPr>
              <w:t>RWD6J05</w:t>
            </w:r>
            <w:r>
              <w:rPr>
                <w:rFonts w:ascii="Segoe UI Symbol"/>
                <w:spacing w:val="-2"/>
                <w:w w:val="85"/>
                <w:sz w:val="16"/>
              </w:rPr>
              <w:t>,</w:t>
            </w:r>
            <w:r>
              <w:rPr>
                <w:rFonts w:ascii="Segoe UI Symbol"/>
                <w:spacing w:val="4"/>
                <w:sz w:val="16"/>
              </w:rPr>
              <w:t xml:space="preserve"> </w:t>
            </w:r>
            <w:r>
              <w:rPr>
                <w:spacing w:val="-2"/>
                <w:w w:val="85"/>
                <w:sz w:val="16"/>
              </w:rPr>
              <w:t>SMG9A76,</w:t>
            </w:r>
          </w:p>
        </w:tc>
        <w:tc>
          <w:tcPr>
            <w:tcW w:w="967" w:type="dxa"/>
            <w:tcBorders>
              <w:top w:val="nil"/>
              <w:bottom w:val="nil"/>
            </w:tcBorders>
          </w:tcPr>
          <w:p w14:paraId="1BC1328D" w14:textId="77777777" w:rsidR="006C3158" w:rsidRDefault="006C3158" w:rsidP="00514D75">
            <w:pPr>
              <w:pStyle w:val="TableParagraph"/>
              <w:rPr>
                <w:rFonts w:ascii="Times New Roman"/>
                <w:sz w:val="12"/>
              </w:rPr>
            </w:pPr>
          </w:p>
        </w:tc>
      </w:tr>
      <w:tr w:rsidR="006C3158" w14:paraId="63C98117" w14:textId="77777777" w:rsidTr="00514D75">
        <w:trPr>
          <w:trHeight w:val="183"/>
        </w:trPr>
        <w:tc>
          <w:tcPr>
            <w:tcW w:w="530" w:type="dxa"/>
            <w:tcBorders>
              <w:top w:val="nil"/>
              <w:bottom w:val="nil"/>
            </w:tcBorders>
          </w:tcPr>
          <w:p w14:paraId="394FAA7F" w14:textId="77777777" w:rsidR="006C3158" w:rsidRDefault="006C3158" w:rsidP="00514D75">
            <w:pPr>
              <w:pStyle w:val="TableParagraph"/>
              <w:rPr>
                <w:rFonts w:ascii="Times New Roman"/>
                <w:sz w:val="12"/>
              </w:rPr>
            </w:pPr>
          </w:p>
        </w:tc>
        <w:tc>
          <w:tcPr>
            <w:tcW w:w="3166" w:type="dxa"/>
            <w:tcBorders>
              <w:top w:val="nil"/>
              <w:bottom w:val="nil"/>
            </w:tcBorders>
          </w:tcPr>
          <w:p w14:paraId="404CAD31" w14:textId="77777777" w:rsidR="006C3158" w:rsidRDefault="006C3158" w:rsidP="00514D75">
            <w:pPr>
              <w:pStyle w:val="TableParagraph"/>
              <w:rPr>
                <w:rFonts w:ascii="Times New Roman"/>
                <w:sz w:val="12"/>
              </w:rPr>
            </w:pPr>
          </w:p>
        </w:tc>
        <w:tc>
          <w:tcPr>
            <w:tcW w:w="1075" w:type="dxa"/>
            <w:tcBorders>
              <w:top w:val="nil"/>
              <w:bottom w:val="nil"/>
            </w:tcBorders>
          </w:tcPr>
          <w:p w14:paraId="589D0F95" w14:textId="77777777" w:rsidR="006C3158" w:rsidRDefault="006C3158" w:rsidP="00514D75">
            <w:pPr>
              <w:pStyle w:val="TableParagraph"/>
              <w:rPr>
                <w:rFonts w:ascii="Times New Roman"/>
                <w:sz w:val="12"/>
              </w:rPr>
            </w:pPr>
          </w:p>
        </w:tc>
        <w:tc>
          <w:tcPr>
            <w:tcW w:w="806" w:type="dxa"/>
            <w:tcBorders>
              <w:top w:val="nil"/>
              <w:bottom w:val="nil"/>
            </w:tcBorders>
          </w:tcPr>
          <w:p w14:paraId="1C6BBEB8" w14:textId="77777777" w:rsidR="006C3158" w:rsidRDefault="006C3158" w:rsidP="00514D75">
            <w:pPr>
              <w:pStyle w:val="TableParagraph"/>
              <w:rPr>
                <w:rFonts w:ascii="Times New Roman"/>
                <w:sz w:val="12"/>
              </w:rPr>
            </w:pPr>
          </w:p>
        </w:tc>
        <w:tc>
          <w:tcPr>
            <w:tcW w:w="2235" w:type="dxa"/>
            <w:tcBorders>
              <w:top w:val="nil"/>
              <w:bottom w:val="nil"/>
            </w:tcBorders>
          </w:tcPr>
          <w:p w14:paraId="6C80486C" w14:textId="77777777" w:rsidR="006C3158" w:rsidRDefault="006C3158" w:rsidP="00514D75">
            <w:pPr>
              <w:pStyle w:val="TableParagraph"/>
              <w:tabs>
                <w:tab w:val="left" w:pos="1085"/>
                <w:tab w:val="left" w:pos="2037"/>
              </w:tabs>
              <w:spacing w:line="164" w:lineRule="exact"/>
              <w:ind w:left="109"/>
              <w:rPr>
                <w:sz w:val="16"/>
              </w:rPr>
            </w:pPr>
            <w:r>
              <w:rPr>
                <w:spacing w:val="-2"/>
                <w:w w:val="90"/>
                <w:sz w:val="16"/>
              </w:rPr>
              <w:t>SMG8D32,</w:t>
            </w:r>
            <w:r>
              <w:rPr>
                <w:sz w:val="16"/>
              </w:rPr>
              <w:tab/>
            </w:r>
            <w:r>
              <w:rPr>
                <w:spacing w:val="-2"/>
                <w:w w:val="90"/>
                <w:sz w:val="16"/>
              </w:rPr>
              <w:t>UGW1E53</w:t>
            </w:r>
            <w:r>
              <w:rPr>
                <w:sz w:val="16"/>
              </w:rPr>
              <w:tab/>
            </w:r>
            <w:r>
              <w:rPr>
                <w:spacing w:val="-10"/>
                <w:w w:val="90"/>
                <w:sz w:val="16"/>
              </w:rPr>
              <w:t>E</w:t>
            </w:r>
          </w:p>
        </w:tc>
        <w:tc>
          <w:tcPr>
            <w:tcW w:w="967" w:type="dxa"/>
            <w:tcBorders>
              <w:top w:val="nil"/>
              <w:bottom w:val="nil"/>
            </w:tcBorders>
          </w:tcPr>
          <w:p w14:paraId="10673E30" w14:textId="77777777" w:rsidR="006C3158" w:rsidRDefault="006C3158" w:rsidP="00514D75">
            <w:pPr>
              <w:pStyle w:val="TableParagraph"/>
              <w:rPr>
                <w:rFonts w:ascii="Times New Roman"/>
                <w:sz w:val="12"/>
              </w:rPr>
            </w:pPr>
          </w:p>
        </w:tc>
      </w:tr>
      <w:tr w:rsidR="006C3158" w14:paraId="6A9419EA" w14:textId="77777777" w:rsidTr="00514D75">
        <w:trPr>
          <w:trHeight w:val="183"/>
        </w:trPr>
        <w:tc>
          <w:tcPr>
            <w:tcW w:w="530" w:type="dxa"/>
            <w:tcBorders>
              <w:top w:val="nil"/>
            </w:tcBorders>
          </w:tcPr>
          <w:p w14:paraId="446A3E66" w14:textId="77777777" w:rsidR="006C3158" w:rsidRDefault="006C3158" w:rsidP="00514D75">
            <w:pPr>
              <w:pStyle w:val="TableParagraph"/>
              <w:rPr>
                <w:rFonts w:ascii="Times New Roman"/>
                <w:sz w:val="12"/>
              </w:rPr>
            </w:pPr>
          </w:p>
        </w:tc>
        <w:tc>
          <w:tcPr>
            <w:tcW w:w="3166" w:type="dxa"/>
            <w:tcBorders>
              <w:top w:val="nil"/>
            </w:tcBorders>
          </w:tcPr>
          <w:p w14:paraId="3AE8B03D" w14:textId="77777777" w:rsidR="006C3158" w:rsidRDefault="006C3158" w:rsidP="00514D75">
            <w:pPr>
              <w:pStyle w:val="TableParagraph"/>
              <w:rPr>
                <w:rFonts w:ascii="Times New Roman"/>
                <w:sz w:val="12"/>
              </w:rPr>
            </w:pPr>
          </w:p>
        </w:tc>
        <w:tc>
          <w:tcPr>
            <w:tcW w:w="1075" w:type="dxa"/>
            <w:tcBorders>
              <w:top w:val="nil"/>
            </w:tcBorders>
          </w:tcPr>
          <w:p w14:paraId="0BBDDE31" w14:textId="77777777" w:rsidR="006C3158" w:rsidRDefault="006C3158" w:rsidP="00514D75">
            <w:pPr>
              <w:pStyle w:val="TableParagraph"/>
              <w:rPr>
                <w:rFonts w:ascii="Times New Roman"/>
                <w:sz w:val="12"/>
              </w:rPr>
            </w:pPr>
          </w:p>
        </w:tc>
        <w:tc>
          <w:tcPr>
            <w:tcW w:w="806" w:type="dxa"/>
            <w:tcBorders>
              <w:top w:val="nil"/>
            </w:tcBorders>
          </w:tcPr>
          <w:p w14:paraId="0E01C2F7" w14:textId="77777777" w:rsidR="006C3158" w:rsidRDefault="006C3158" w:rsidP="00514D75">
            <w:pPr>
              <w:pStyle w:val="TableParagraph"/>
              <w:rPr>
                <w:rFonts w:ascii="Times New Roman"/>
                <w:sz w:val="12"/>
              </w:rPr>
            </w:pPr>
          </w:p>
        </w:tc>
        <w:tc>
          <w:tcPr>
            <w:tcW w:w="2235" w:type="dxa"/>
            <w:tcBorders>
              <w:top w:val="nil"/>
            </w:tcBorders>
          </w:tcPr>
          <w:p w14:paraId="74A123F1" w14:textId="77777777" w:rsidR="006C3158" w:rsidRDefault="006C3158" w:rsidP="00514D75">
            <w:pPr>
              <w:pStyle w:val="TableParagraph"/>
              <w:spacing w:line="163" w:lineRule="exact"/>
              <w:ind w:left="109"/>
              <w:rPr>
                <w:sz w:val="16"/>
              </w:rPr>
            </w:pPr>
            <w:r>
              <w:rPr>
                <w:spacing w:val="-2"/>
                <w:w w:val="90"/>
                <w:sz w:val="16"/>
              </w:rPr>
              <w:t>UGW1E57</w:t>
            </w:r>
          </w:p>
        </w:tc>
        <w:tc>
          <w:tcPr>
            <w:tcW w:w="967" w:type="dxa"/>
            <w:tcBorders>
              <w:top w:val="nil"/>
            </w:tcBorders>
          </w:tcPr>
          <w:p w14:paraId="64ECC6D1" w14:textId="77777777" w:rsidR="006C3158" w:rsidRDefault="006C3158" w:rsidP="00514D75">
            <w:pPr>
              <w:pStyle w:val="TableParagraph"/>
              <w:rPr>
                <w:rFonts w:ascii="Times New Roman"/>
                <w:sz w:val="12"/>
              </w:rPr>
            </w:pPr>
          </w:p>
        </w:tc>
      </w:tr>
      <w:tr w:rsidR="006C3158" w14:paraId="28292055" w14:textId="77777777" w:rsidTr="00514D75">
        <w:trPr>
          <w:trHeight w:val="367"/>
        </w:trPr>
        <w:tc>
          <w:tcPr>
            <w:tcW w:w="530" w:type="dxa"/>
            <w:tcBorders>
              <w:bottom w:val="nil"/>
            </w:tcBorders>
          </w:tcPr>
          <w:p w14:paraId="4EB3059E" w14:textId="77777777" w:rsidR="006C3158" w:rsidRDefault="006C3158" w:rsidP="00514D75">
            <w:pPr>
              <w:pStyle w:val="TableParagraph"/>
              <w:spacing w:before="1"/>
              <w:ind w:right="177"/>
              <w:jc w:val="right"/>
              <w:rPr>
                <w:sz w:val="16"/>
              </w:rPr>
            </w:pPr>
            <w:r>
              <w:rPr>
                <w:spacing w:val="-5"/>
                <w:w w:val="90"/>
                <w:sz w:val="16"/>
              </w:rPr>
              <w:t>65</w:t>
            </w:r>
          </w:p>
        </w:tc>
        <w:tc>
          <w:tcPr>
            <w:tcW w:w="3166" w:type="dxa"/>
            <w:tcBorders>
              <w:bottom w:val="nil"/>
            </w:tcBorders>
          </w:tcPr>
          <w:p w14:paraId="44EB4F8C" w14:textId="77777777" w:rsidR="006C3158" w:rsidRDefault="006C3158" w:rsidP="00514D75">
            <w:pPr>
              <w:pStyle w:val="TableParagraph"/>
              <w:spacing w:before="1"/>
              <w:ind w:left="108"/>
              <w:rPr>
                <w:sz w:val="16"/>
              </w:rPr>
            </w:pPr>
            <w:r>
              <w:rPr>
                <w:w w:val="80"/>
                <w:sz w:val="16"/>
              </w:rPr>
              <w:t>ÓLEO</w:t>
            </w:r>
            <w:r>
              <w:rPr>
                <w:spacing w:val="-3"/>
                <w:sz w:val="16"/>
              </w:rPr>
              <w:t xml:space="preserve"> </w:t>
            </w:r>
            <w:r>
              <w:rPr>
                <w:w w:val="80"/>
                <w:sz w:val="16"/>
              </w:rPr>
              <w:t>DE</w:t>
            </w:r>
            <w:r>
              <w:rPr>
                <w:spacing w:val="-2"/>
                <w:sz w:val="16"/>
              </w:rPr>
              <w:t xml:space="preserve"> </w:t>
            </w:r>
            <w:r>
              <w:rPr>
                <w:w w:val="80"/>
                <w:sz w:val="16"/>
              </w:rPr>
              <w:t>TRANSMISSÃO</w:t>
            </w:r>
            <w:r>
              <w:rPr>
                <w:spacing w:val="-2"/>
                <w:sz w:val="16"/>
              </w:rPr>
              <w:t xml:space="preserve"> </w:t>
            </w:r>
            <w:r>
              <w:rPr>
                <w:w w:val="80"/>
                <w:sz w:val="16"/>
              </w:rPr>
              <w:t>80W90</w:t>
            </w:r>
            <w:r>
              <w:rPr>
                <w:spacing w:val="-5"/>
                <w:sz w:val="16"/>
              </w:rPr>
              <w:t xml:space="preserve"> </w:t>
            </w:r>
            <w:r>
              <w:rPr>
                <w:w w:val="80"/>
                <w:sz w:val="16"/>
              </w:rPr>
              <w:t>1</w:t>
            </w:r>
            <w:r>
              <w:rPr>
                <w:spacing w:val="-2"/>
                <w:sz w:val="16"/>
              </w:rPr>
              <w:t xml:space="preserve"> </w:t>
            </w:r>
            <w:r>
              <w:rPr>
                <w:spacing w:val="-2"/>
                <w:w w:val="80"/>
                <w:sz w:val="16"/>
              </w:rPr>
              <w:t>LITRO</w:t>
            </w:r>
          </w:p>
        </w:tc>
        <w:tc>
          <w:tcPr>
            <w:tcW w:w="1075" w:type="dxa"/>
            <w:tcBorders>
              <w:bottom w:val="nil"/>
            </w:tcBorders>
          </w:tcPr>
          <w:p w14:paraId="12577CD6" w14:textId="77777777" w:rsidR="006C3158" w:rsidRDefault="006C3158" w:rsidP="00514D75">
            <w:pPr>
              <w:pStyle w:val="TableParagraph"/>
              <w:spacing w:line="229" w:lineRule="exact"/>
              <w:ind w:right="436"/>
              <w:jc w:val="right"/>
              <w:rPr>
                <w:sz w:val="20"/>
              </w:rPr>
            </w:pPr>
            <w:r>
              <w:rPr>
                <w:spacing w:val="-5"/>
                <w:w w:val="90"/>
                <w:sz w:val="20"/>
              </w:rPr>
              <w:t>15</w:t>
            </w:r>
          </w:p>
        </w:tc>
        <w:tc>
          <w:tcPr>
            <w:tcW w:w="806" w:type="dxa"/>
            <w:tcBorders>
              <w:bottom w:val="nil"/>
            </w:tcBorders>
          </w:tcPr>
          <w:p w14:paraId="415CE274" w14:textId="77777777" w:rsidR="006C3158" w:rsidRDefault="006C3158" w:rsidP="00514D75">
            <w:pPr>
              <w:pStyle w:val="TableParagraph"/>
              <w:spacing w:before="1"/>
              <w:ind w:left="51" w:right="38"/>
              <w:jc w:val="center"/>
              <w:rPr>
                <w:sz w:val="16"/>
              </w:rPr>
            </w:pPr>
            <w:r>
              <w:rPr>
                <w:spacing w:val="-2"/>
                <w:w w:val="90"/>
                <w:sz w:val="16"/>
              </w:rPr>
              <w:t>UNIDADE</w:t>
            </w:r>
          </w:p>
        </w:tc>
        <w:tc>
          <w:tcPr>
            <w:tcW w:w="2235" w:type="dxa"/>
            <w:tcBorders>
              <w:bottom w:val="nil"/>
            </w:tcBorders>
          </w:tcPr>
          <w:p w14:paraId="23684546" w14:textId="77777777" w:rsidR="006C3158" w:rsidRDefault="006C3158" w:rsidP="00514D75">
            <w:pPr>
              <w:pStyle w:val="TableParagraph"/>
              <w:spacing w:line="182" w:lineRule="exact"/>
              <w:ind w:left="109" w:right="90"/>
              <w:rPr>
                <w:sz w:val="16"/>
              </w:rPr>
            </w:pPr>
            <w:r>
              <w:rPr>
                <w:w w:val="85"/>
                <w:sz w:val="16"/>
              </w:rPr>
              <w:t>HSH5F69,</w:t>
            </w:r>
            <w:r>
              <w:rPr>
                <w:spacing w:val="21"/>
                <w:sz w:val="16"/>
              </w:rPr>
              <w:t xml:space="preserve"> </w:t>
            </w:r>
            <w:r>
              <w:rPr>
                <w:w w:val="85"/>
                <w:sz w:val="16"/>
              </w:rPr>
              <w:t>NRZ3I05,</w:t>
            </w:r>
            <w:r>
              <w:rPr>
                <w:spacing w:val="21"/>
                <w:sz w:val="16"/>
              </w:rPr>
              <w:t xml:space="preserve"> </w:t>
            </w:r>
            <w:r>
              <w:rPr>
                <w:w w:val="85"/>
                <w:sz w:val="16"/>
              </w:rPr>
              <w:t>OOM6J43,</w:t>
            </w:r>
            <w:r>
              <w:rPr>
                <w:sz w:val="16"/>
              </w:rPr>
              <w:t xml:space="preserve"> </w:t>
            </w:r>
            <w:r>
              <w:rPr>
                <w:w w:val="85"/>
                <w:sz w:val="16"/>
              </w:rPr>
              <w:t>NRZ3I04,</w:t>
            </w:r>
            <w:r>
              <w:rPr>
                <w:spacing w:val="45"/>
                <w:sz w:val="16"/>
              </w:rPr>
              <w:t xml:space="preserve"> </w:t>
            </w:r>
            <w:r>
              <w:rPr>
                <w:w w:val="85"/>
                <w:sz w:val="16"/>
              </w:rPr>
              <w:t>HSH5F71,</w:t>
            </w:r>
            <w:r>
              <w:rPr>
                <w:spacing w:val="49"/>
                <w:sz w:val="16"/>
              </w:rPr>
              <w:t xml:space="preserve"> </w:t>
            </w:r>
            <w:r>
              <w:rPr>
                <w:spacing w:val="-2"/>
                <w:w w:val="85"/>
                <w:sz w:val="16"/>
              </w:rPr>
              <w:t>QAB5J61,</w:t>
            </w:r>
          </w:p>
        </w:tc>
        <w:tc>
          <w:tcPr>
            <w:tcW w:w="967" w:type="dxa"/>
            <w:tcBorders>
              <w:bottom w:val="nil"/>
            </w:tcBorders>
          </w:tcPr>
          <w:p w14:paraId="72364CB1" w14:textId="77777777" w:rsidR="006C3158" w:rsidRDefault="006C3158" w:rsidP="00514D75">
            <w:pPr>
              <w:pStyle w:val="TableParagraph"/>
              <w:rPr>
                <w:rFonts w:ascii="Times New Roman"/>
                <w:sz w:val="16"/>
              </w:rPr>
            </w:pPr>
          </w:p>
        </w:tc>
      </w:tr>
      <w:tr w:rsidR="006C3158" w14:paraId="7449B6F5" w14:textId="77777777" w:rsidTr="00514D75">
        <w:trPr>
          <w:trHeight w:val="183"/>
        </w:trPr>
        <w:tc>
          <w:tcPr>
            <w:tcW w:w="530" w:type="dxa"/>
            <w:tcBorders>
              <w:top w:val="nil"/>
              <w:bottom w:val="nil"/>
            </w:tcBorders>
          </w:tcPr>
          <w:p w14:paraId="4CCA246F" w14:textId="77777777" w:rsidR="006C3158" w:rsidRDefault="006C3158" w:rsidP="00514D75">
            <w:pPr>
              <w:pStyle w:val="TableParagraph"/>
              <w:rPr>
                <w:rFonts w:ascii="Times New Roman"/>
                <w:sz w:val="12"/>
              </w:rPr>
            </w:pPr>
          </w:p>
        </w:tc>
        <w:tc>
          <w:tcPr>
            <w:tcW w:w="3166" w:type="dxa"/>
            <w:tcBorders>
              <w:top w:val="nil"/>
              <w:bottom w:val="nil"/>
            </w:tcBorders>
          </w:tcPr>
          <w:p w14:paraId="01E4A213" w14:textId="77777777" w:rsidR="006C3158" w:rsidRDefault="006C3158" w:rsidP="00514D75">
            <w:pPr>
              <w:pStyle w:val="TableParagraph"/>
              <w:rPr>
                <w:rFonts w:ascii="Times New Roman"/>
                <w:sz w:val="12"/>
              </w:rPr>
            </w:pPr>
          </w:p>
        </w:tc>
        <w:tc>
          <w:tcPr>
            <w:tcW w:w="1075" w:type="dxa"/>
            <w:tcBorders>
              <w:top w:val="nil"/>
              <w:bottom w:val="nil"/>
            </w:tcBorders>
          </w:tcPr>
          <w:p w14:paraId="3B2A6E05" w14:textId="77777777" w:rsidR="006C3158" w:rsidRDefault="006C3158" w:rsidP="00514D75">
            <w:pPr>
              <w:pStyle w:val="TableParagraph"/>
              <w:rPr>
                <w:rFonts w:ascii="Times New Roman"/>
                <w:sz w:val="12"/>
              </w:rPr>
            </w:pPr>
          </w:p>
        </w:tc>
        <w:tc>
          <w:tcPr>
            <w:tcW w:w="806" w:type="dxa"/>
            <w:tcBorders>
              <w:top w:val="nil"/>
              <w:bottom w:val="nil"/>
            </w:tcBorders>
          </w:tcPr>
          <w:p w14:paraId="65CB9BB8" w14:textId="77777777" w:rsidR="006C3158" w:rsidRDefault="006C3158" w:rsidP="00514D75">
            <w:pPr>
              <w:pStyle w:val="TableParagraph"/>
              <w:rPr>
                <w:rFonts w:ascii="Times New Roman"/>
                <w:sz w:val="12"/>
              </w:rPr>
            </w:pPr>
          </w:p>
        </w:tc>
        <w:tc>
          <w:tcPr>
            <w:tcW w:w="2235" w:type="dxa"/>
            <w:tcBorders>
              <w:top w:val="nil"/>
              <w:bottom w:val="nil"/>
            </w:tcBorders>
          </w:tcPr>
          <w:p w14:paraId="4F21D3E2" w14:textId="77777777" w:rsidR="006C3158" w:rsidRDefault="006C3158" w:rsidP="00514D75">
            <w:pPr>
              <w:pStyle w:val="TableParagraph"/>
              <w:spacing w:line="163" w:lineRule="exact"/>
              <w:ind w:left="109"/>
              <w:rPr>
                <w:sz w:val="16"/>
              </w:rPr>
            </w:pPr>
            <w:r>
              <w:rPr>
                <w:w w:val="85"/>
                <w:sz w:val="16"/>
              </w:rPr>
              <w:t>QAB6B47,</w:t>
            </w:r>
            <w:r>
              <w:rPr>
                <w:spacing w:val="21"/>
                <w:sz w:val="16"/>
              </w:rPr>
              <w:t xml:space="preserve"> </w:t>
            </w:r>
            <w:r>
              <w:rPr>
                <w:w w:val="85"/>
                <w:sz w:val="16"/>
              </w:rPr>
              <w:t>QAB5J60,</w:t>
            </w:r>
            <w:r>
              <w:rPr>
                <w:spacing w:val="22"/>
                <w:sz w:val="16"/>
              </w:rPr>
              <w:t xml:space="preserve"> </w:t>
            </w:r>
            <w:r>
              <w:rPr>
                <w:spacing w:val="-2"/>
                <w:w w:val="85"/>
                <w:sz w:val="16"/>
              </w:rPr>
              <w:t>RWD4I84,</w:t>
            </w:r>
          </w:p>
        </w:tc>
        <w:tc>
          <w:tcPr>
            <w:tcW w:w="967" w:type="dxa"/>
            <w:tcBorders>
              <w:top w:val="nil"/>
              <w:bottom w:val="nil"/>
            </w:tcBorders>
          </w:tcPr>
          <w:p w14:paraId="5FCA7079" w14:textId="77777777" w:rsidR="006C3158" w:rsidRDefault="006C3158" w:rsidP="00514D75">
            <w:pPr>
              <w:pStyle w:val="TableParagraph"/>
              <w:rPr>
                <w:rFonts w:ascii="Times New Roman"/>
                <w:sz w:val="12"/>
              </w:rPr>
            </w:pPr>
          </w:p>
        </w:tc>
      </w:tr>
      <w:tr w:rsidR="006C3158" w14:paraId="2A852197" w14:textId="77777777" w:rsidTr="00514D75">
        <w:trPr>
          <w:trHeight w:val="184"/>
        </w:trPr>
        <w:tc>
          <w:tcPr>
            <w:tcW w:w="530" w:type="dxa"/>
            <w:tcBorders>
              <w:top w:val="nil"/>
              <w:bottom w:val="nil"/>
            </w:tcBorders>
          </w:tcPr>
          <w:p w14:paraId="4AFCCF83" w14:textId="77777777" w:rsidR="006C3158" w:rsidRDefault="006C3158" w:rsidP="00514D75">
            <w:pPr>
              <w:pStyle w:val="TableParagraph"/>
              <w:rPr>
                <w:rFonts w:ascii="Times New Roman"/>
                <w:sz w:val="12"/>
              </w:rPr>
            </w:pPr>
          </w:p>
        </w:tc>
        <w:tc>
          <w:tcPr>
            <w:tcW w:w="3166" w:type="dxa"/>
            <w:tcBorders>
              <w:top w:val="nil"/>
              <w:bottom w:val="nil"/>
            </w:tcBorders>
          </w:tcPr>
          <w:p w14:paraId="5FB1ADD4" w14:textId="77777777" w:rsidR="006C3158" w:rsidRDefault="006C3158" w:rsidP="00514D75">
            <w:pPr>
              <w:pStyle w:val="TableParagraph"/>
              <w:rPr>
                <w:rFonts w:ascii="Times New Roman"/>
                <w:sz w:val="12"/>
              </w:rPr>
            </w:pPr>
          </w:p>
        </w:tc>
        <w:tc>
          <w:tcPr>
            <w:tcW w:w="1075" w:type="dxa"/>
            <w:tcBorders>
              <w:top w:val="nil"/>
              <w:bottom w:val="nil"/>
            </w:tcBorders>
          </w:tcPr>
          <w:p w14:paraId="3E6684AB" w14:textId="77777777" w:rsidR="006C3158" w:rsidRDefault="006C3158" w:rsidP="00514D75">
            <w:pPr>
              <w:pStyle w:val="TableParagraph"/>
              <w:rPr>
                <w:rFonts w:ascii="Times New Roman"/>
                <w:sz w:val="12"/>
              </w:rPr>
            </w:pPr>
          </w:p>
        </w:tc>
        <w:tc>
          <w:tcPr>
            <w:tcW w:w="806" w:type="dxa"/>
            <w:tcBorders>
              <w:top w:val="nil"/>
              <w:bottom w:val="nil"/>
            </w:tcBorders>
          </w:tcPr>
          <w:p w14:paraId="7DFC681D" w14:textId="77777777" w:rsidR="006C3158" w:rsidRDefault="006C3158" w:rsidP="00514D75">
            <w:pPr>
              <w:pStyle w:val="TableParagraph"/>
              <w:rPr>
                <w:rFonts w:ascii="Times New Roman"/>
                <w:sz w:val="12"/>
              </w:rPr>
            </w:pPr>
          </w:p>
        </w:tc>
        <w:tc>
          <w:tcPr>
            <w:tcW w:w="2235" w:type="dxa"/>
            <w:tcBorders>
              <w:top w:val="nil"/>
              <w:bottom w:val="nil"/>
            </w:tcBorders>
          </w:tcPr>
          <w:p w14:paraId="57331220" w14:textId="77777777" w:rsidR="006C3158" w:rsidRDefault="006C3158" w:rsidP="00514D75">
            <w:pPr>
              <w:pStyle w:val="TableParagraph"/>
              <w:spacing w:line="164" w:lineRule="exact"/>
              <w:ind w:left="109"/>
              <w:rPr>
                <w:sz w:val="16"/>
              </w:rPr>
            </w:pPr>
            <w:r>
              <w:rPr>
                <w:w w:val="80"/>
                <w:sz w:val="16"/>
              </w:rPr>
              <w:t>QAB8H39,</w:t>
            </w:r>
            <w:r>
              <w:rPr>
                <w:spacing w:val="-1"/>
                <w:sz w:val="16"/>
              </w:rPr>
              <w:t xml:space="preserve"> </w:t>
            </w:r>
            <w:r>
              <w:rPr>
                <w:spacing w:val="-2"/>
                <w:w w:val="85"/>
                <w:sz w:val="16"/>
              </w:rPr>
              <w:t>QAB4G31,</w:t>
            </w:r>
          </w:p>
        </w:tc>
        <w:tc>
          <w:tcPr>
            <w:tcW w:w="967" w:type="dxa"/>
            <w:tcBorders>
              <w:top w:val="nil"/>
              <w:bottom w:val="nil"/>
            </w:tcBorders>
          </w:tcPr>
          <w:p w14:paraId="5D4B3D8D" w14:textId="77777777" w:rsidR="006C3158" w:rsidRDefault="006C3158" w:rsidP="00514D75">
            <w:pPr>
              <w:pStyle w:val="TableParagraph"/>
              <w:spacing w:line="164" w:lineRule="exact"/>
              <w:ind w:left="11" w:right="2"/>
              <w:jc w:val="center"/>
              <w:rPr>
                <w:sz w:val="16"/>
              </w:rPr>
            </w:pPr>
            <w:r>
              <w:rPr>
                <w:spacing w:val="-2"/>
                <w:w w:val="90"/>
                <w:sz w:val="16"/>
              </w:rPr>
              <w:t>16.611,00</w:t>
            </w:r>
          </w:p>
        </w:tc>
      </w:tr>
      <w:tr w:rsidR="006C3158" w14:paraId="57F7C841" w14:textId="77777777" w:rsidTr="00514D75">
        <w:trPr>
          <w:trHeight w:val="183"/>
        </w:trPr>
        <w:tc>
          <w:tcPr>
            <w:tcW w:w="530" w:type="dxa"/>
            <w:tcBorders>
              <w:top w:val="nil"/>
              <w:bottom w:val="nil"/>
            </w:tcBorders>
          </w:tcPr>
          <w:p w14:paraId="50666FC0" w14:textId="77777777" w:rsidR="006C3158" w:rsidRDefault="006C3158" w:rsidP="00514D75">
            <w:pPr>
              <w:pStyle w:val="TableParagraph"/>
              <w:rPr>
                <w:rFonts w:ascii="Times New Roman"/>
                <w:sz w:val="12"/>
              </w:rPr>
            </w:pPr>
          </w:p>
        </w:tc>
        <w:tc>
          <w:tcPr>
            <w:tcW w:w="3166" w:type="dxa"/>
            <w:tcBorders>
              <w:top w:val="nil"/>
              <w:bottom w:val="nil"/>
            </w:tcBorders>
          </w:tcPr>
          <w:p w14:paraId="04DA070C" w14:textId="77777777" w:rsidR="006C3158" w:rsidRDefault="006C3158" w:rsidP="00514D75">
            <w:pPr>
              <w:pStyle w:val="TableParagraph"/>
              <w:rPr>
                <w:rFonts w:ascii="Times New Roman"/>
                <w:sz w:val="12"/>
              </w:rPr>
            </w:pPr>
          </w:p>
        </w:tc>
        <w:tc>
          <w:tcPr>
            <w:tcW w:w="1075" w:type="dxa"/>
            <w:tcBorders>
              <w:top w:val="nil"/>
              <w:bottom w:val="nil"/>
            </w:tcBorders>
          </w:tcPr>
          <w:p w14:paraId="3B4D1939" w14:textId="77777777" w:rsidR="006C3158" w:rsidRDefault="006C3158" w:rsidP="00514D75">
            <w:pPr>
              <w:pStyle w:val="TableParagraph"/>
              <w:rPr>
                <w:rFonts w:ascii="Times New Roman"/>
                <w:sz w:val="12"/>
              </w:rPr>
            </w:pPr>
          </w:p>
        </w:tc>
        <w:tc>
          <w:tcPr>
            <w:tcW w:w="806" w:type="dxa"/>
            <w:tcBorders>
              <w:top w:val="nil"/>
              <w:bottom w:val="nil"/>
            </w:tcBorders>
          </w:tcPr>
          <w:p w14:paraId="17CD6C96" w14:textId="77777777" w:rsidR="006C3158" w:rsidRDefault="006C3158" w:rsidP="00514D75">
            <w:pPr>
              <w:pStyle w:val="TableParagraph"/>
              <w:rPr>
                <w:rFonts w:ascii="Times New Roman"/>
                <w:sz w:val="12"/>
              </w:rPr>
            </w:pPr>
          </w:p>
        </w:tc>
        <w:tc>
          <w:tcPr>
            <w:tcW w:w="2235" w:type="dxa"/>
            <w:tcBorders>
              <w:top w:val="nil"/>
              <w:bottom w:val="nil"/>
            </w:tcBorders>
          </w:tcPr>
          <w:p w14:paraId="3ECB77E8" w14:textId="77777777" w:rsidR="006C3158" w:rsidRDefault="006C3158" w:rsidP="00514D75">
            <w:pPr>
              <w:pStyle w:val="TableParagraph"/>
              <w:spacing w:line="163" w:lineRule="exact"/>
              <w:ind w:left="109"/>
              <w:rPr>
                <w:sz w:val="16"/>
              </w:rPr>
            </w:pPr>
            <w:r>
              <w:rPr>
                <w:w w:val="80"/>
                <w:sz w:val="16"/>
              </w:rPr>
              <w:t>QAP9G72,</w:t>
            </w:r>
            <w:r>
              <w:rPr>
                <w:spacing w:val="-1"/>
                <w:sz w:val="16"/>
              </w:rPr>
              <w:t xml:space="preserve"> </w:t>
            </w:r>
            <w:r>
              <w:rPr>
                <w:spacing w:val="-2"/>
                <w:w w:val="90"/>
                <w:sz w:val="16"/>
              </w:rPr>
              <w:t>NRZ3F27,</w:t>
            </w:r>
          </w:p>
        </w:tc>
        <w:tc>
          <w:tcPr>
            <w:tcW w:w="967" w:type="dxa"/>
            <w:tcBorders>
              <w:top w:val="nil"/>
              <w:bottom w:val="nil"/>
            </w:tcBorders>
          </w:tcPr>
          <w:p w14:paraId="1EC3C8B7" w14:textId="77777777" w:rsidR="006C3158" w:rsidRDefault="006C3158" w:rsidP="00514D75">
            <w:pPr>
              <w:pStyle w:val="TableParagraph"/>
              <w:rPr>
                <w:rFonts w:ascii="Times New Roman"/>
                <w:sz w:val="12"/>
              </w:rPr>
            </w:pPr>
          </w:p>
        </w:tc>
      </w:tr>
      <w:tr w:rsidR="006C3158" w14:paraId="59FD4D16" w14:textId="77777777" w:rsidTr="00514D75">
        <w:trPr>
          <w:trHeight w:val="183"/>
        </w:trPr>
        <w:tc>
          <w:tcPr>
            <w:tcW w:w="530" w:type="dxa"/>
            <w:tcBorders>
              <w:top w:val="nil"/>
              <w:bottom w:val="nil"/>
            </w:tcBorders>
          </w:tcPr>
          <w:p w14:paraId="57CA5328" w14:textId="77777777" w:rsidR="006C3158" w:rsidRDefault="006C3158" w:rsidP="00514D75">
            <w:pPr>
              <w:pStyle w:val="TableParagraph"/>
              <w:rPr>
                <w:rFonts w:ascii="Times New Roman"/>
                <w:sz w:val="12"/>
              </w:rPr>
            </w:pPr>
          </w:p>
        </w:tc>
        <w:tc>
          <w:tcPr>
            <w:tcW w:w="3166" w:type="dxa"/>
            <w:tcBorders>
              <w:top w:val="nil"/>
              <w:bottom w:val="nil"/>
            </w:tcBorders>
          </w:tcPr>
          <w:p w14:paraId="07E514CE" w14:textId="77777777" w:rsidR="006C3158" w:rsidRDefault="006C3158" w:rsidP="00514D75">
            <w:pPr>
              <w:pStyle w:val="TableParagraph"/>
              <w:rPr>
                <w:rFonts w:ascii="Times New Roman"/>
                <w:sz w:val="12"/>
              </w:rPr>
            </w:pPr>
          </w:p>
        </w:tc>
        <w:tc>
          <w:tcPr>
            <w:tcW w:w="1075" w:type="dxa"/>
            <w:tcBorders>
              <w:top w:val="nil"/>
              <w:bottom w:val="nil"/>
            </w:tcBorders>
          </w:tcPr>
          <w:p w14:paraId="7A5BCC31" w14:textId="77777777" w:rsidR="006C3158" w:rsidRDefault="006C3158" w:rsidP="00514D75">
            <w:pPr>
              <w:pStyle w:val="TableParagraph"/>
              <w:rPr>
                <w:rFonts w:ascii="Times New Roman"/>
                <w:sz w:val="12"/>
              </w:rPr>
            </w:pPr>
          </w:p>
        </w:tc>
        <w:tc>
          <w:tcPr>
            <w:tcW w:w="806" w:type="dxa"/>
            <w:tcBorders>
              <w:top w:val="nil"/>
              <w:bottom w:val="nil"/>
            </w:tcBorders>
          </w:tcPr>
          <w:p w14:paraId="2EB57E32" w14:textId="77777777" w:rsidR="006C3158" w:rsidRDefault="006C3158" w:rsidP="00514D75">
            <w:pPr>
              <w:pStyle w:val="TableParagraph"/>
              <w:rPr>
                <w:rFonts w:ascii="Times New Roman"/>
                <w:sz w:val="12"/>
              </w:rPr>
            </w:pPr>
          </w:p>
        </w:tc>
        <w:tc>
          <w:tcPr>
            <w:tcW w:w="2235" w:type="dxa"/>
            <w:tcBorders>
              <w:top w:val="nil"/>
              <w:bottom w:val="nil"/>
            </w:tcBorders>
          </w:tcPr>
          <w:p w14:paraId="03B70A87" w14:textId="77777777" w:rsidR="006C3158" w:rsidRDefault="006C3158" w:rsidP="00514D75">
            <w:pPr>
              <w:pStyle w:val="TableParagraph"/>
              <w:spacing w:line="164" w:lineRule="exact"/>
              <w:ind w:left="109"/>
              <w:rPr>
                <w:sz w:val="16"/>
              </w:rPr>
            </w:pPr>
            <w:r>
              <w:rPr>
                <w:spacing w:val="-2"/>
                <w:w w:val="85"/>
                <w:sz w:val="16"/>
              </w:rPr>
              <w:t>NRZ3F28,</w:t>
            </w:r>
            <w:r>
              <w:rPr>
                <w:spacing w:val="21"/>
                <w:sz w:val="16"/>
              </w:rPr>
              <w:t xml:space="preserve"> </w:t>
            </w:r>
            <w:r>
              <w:rPr>
                <w:spacing w:val="-2"/>
                <w:w w:val="85"/>
                <w:sz w:val="16"/>
              </w:rPr>
              <w:t>RWD7F74</w:t>
            </w:r>
            <w:r>
              <w:rPr>
                <w:spacing w:val="23"/>
                <w:sz w:val="16"/>
              </w:rPr>
              <w:t xml:space="preserve"> </w:t>
            </w:r>
            <w:r>
              <w:rPr>
                <w:spacing w:val="-2"/>
                <w:w w:val="85"/>
                <w:sz w:val="16"/>
              </w:rPr>
              <w:t>RWD6J04,</w:t>
            </w:r>
          </w:p>
        </w:tc>
        <w:tc>
          <w:tcPr>
            <w:tcW w:w="967" w:type="dxa"/>
            <w:tcBorders>
              <w:top w:val="nil"/>
              <w:bottom w:val="nil"/>
            </w:tcBorders>
          </w:tcPr>
          <w:p w14:paraId="201B7FAA" w14:textId="77777777" w:rsidR="006C3158" w:rsidRDefault="006C3158" w:rsidP="00514D75">
            <w:pPr>
              <w:pStyle w:val="TableParagraph"/>
              <w:rPr>
                <w:rFonts w:ascii="Times New Roman"/>
                <w:sz w:val="12"/>
              </w:rPr>
            </w:pPr>
          </w:p>
        </w:tc>
      </w:tr>
      <w:tr w:rsidR="006C3158" w14:paraId="578087F6" w14:textId="77777777" w:rsidTr="00514D75">
        <w:trPr>
          <w:trHeight w:val="183"/>
        </w:trPr>
        <w:tc>
          <w:tcPr>
            <w:tcW w:w="530" w:type="dxa"/>
            <w:tcBorders>
              <w:top w:val="nil"/>
              <w:bottom w:val="nil"/>
            </w:tcBorders>
          </w:tcPr>
          <w:p w14:paraId="658324E6" w14:textId="77777777" w:rsidR="006C3158" w:rsidRDefault="006C3158" w:rsidP="00514D75">
            <w:pPr>
              <w:pStyle w:val="TableParagraph"/>
              <w:rPr>
                <w:rFonts w:ascii="Times New Roman"/>
                <w:sz w:val="12"/>
              </w:rPr>
            </w:pPr>
          </w:p>
        </w:tc>
        <w:tc>
          <w:tcPr>
            <w:tcW w:w="3166" w:type="dxa"/>
            <w:tcBorders>
              <w:top w:val="nil"/>
              <w:bottom w:val="nil"/>
            </w:tcBorders>
          </w:tcPr>
          <w:p w14:paraId="732B7893" w14:textId="77777777" w:rsidR="006C3158" w:rsidRDefault="006C3158" w:rsidP="00514D75">
            <w:pPr>
              <w:pStyle w:val="TableParagraph"/>
              <w:rPr>
                <w:rFonts w:ascii="Times New Roman"/>
                <w:sz w:val="12"/>
              </w:rPr>
            </w:pPr>
          </w:p>
        </w:tc>
        <w:tc>
          <w:tcPr>
            <w:tcW w:w="1075" w:type="dxa"/>
            <w:tcBorders>
              <w:top w:val="nil"/>
              <w:bottom w:val="nil"/>
            </w:tcBorders>
          </w:tcPr>
          <w:p w14:paraId="65BD8441" w14:textId="77777777" w:rsidR="006C3158" w:rsidRDefault="006C3158" w:rsidP="00514D75">
            <w:pPr>
              <w:pStyle w:val="TableParagraph"/>
              <w:rPr>
                <w:rFonts w:ascii="Times New Roman"/>
                <w:sz w:val="12"/>
              </w:rPr>
            </w:pPr>
          </w:p>
        </w:tc>
        <w:tc>
          <w:tcPr>
            <w:tcW w:w="806" w:type="dxa"/>
            <w:tcBorders>
              <w:top w:val="nil"/>
              <w:bottom w:val="nil"/>
            </w:tcBorders>
          </w:tcPr>
          <w:p w14:paraId="32879E56" w14:textId="77777777" w:rsidR="006C3158" w:rsidRDefault="006C3158" w:rsidP="00514D75">
            <w:pPr>
              <w:pStyle w:val="TableParagraph"/>
              <w:rPr>
                <w:rFonts w:ascii="Times New Roman"/>
                <w:sz w:val="12"/>
              </w:rPr>
            </w:pPr>
          </w:p>
        </w:tc>
        <w:tc>
          <w:tcPr>
            <w:tcW w:w="2235" w:type="dxa"/>
            <w:tcBorders>
              <w:top w:val="nil"/>
              <w:bottom w:val="nil"/>
            </w:tcBorders>
          </w:tcPr>
          <w:p w14:paraId="17D2123A" w14:textId="77777777" w:rsidR="006C3158" w:rsidRDefault="006C3158" w:rsidP="00514D75">
            <w:pPr>
              <w:pStyle w:val="TableParagraph"/>
              <w:spacing w:line="164" w:lineRule="exact"/>
              <w:ind w:left="109"/>
              <w:rPr>
                <w:sz w:val="16"/>
              </w:rPr>
            </w:pPr>
            <w:r>
              <w:rPr>
                <w:spacing w:val="-2"/>
                <w:w w:val="85"/>
                <w:sz w:val="16"/>
              </w:rPr>
              <w:t>RWD6J02</w:t>
            </w:r>
            <w:r>
              <w:rPr>
                <w:rFonts w:ascii="Segoe UI Symbol"/>
                <w:spacing w:val="-2"/>
                <w:w w:val="85"/>
                <w:sz w:val="16"/>
              </w:rPr>
              <w:t>,</w:t>
            </w:r>
            <w:r>
              <w:rPr>
                <w:rFonts w:ascii="Segoe UI Symbol"/>
                <w:spacing w:val="4"/>
                <w:sz w:val="16"/>
              </w:rPr>
              <w:t xml:space="preserve"> </w:t>
            </w:r>
            <w:r>
              <w:rPr>
                <w:spacing w:val="-2"/>
                <w:w w:val="85"/>
                <w:sz w:val="16"/>
              </w:rPr>
              <w:t>RWD6J05</w:t>
            </w:r>
            <w:r>
              <w:rPr>
                <w:rFonts w:ascii="Segoe UI Symbol"/>
                <w:spacing w:val="-2"/>
                <w:w w:val="85"/>
                <w:sz w:val="16"/>
              </w:rPr>
              <w:t>,</w:t>
            </w:r>
            <w:r>
              <w:rPr>
                <w:rFonts w:ascii="Segoe UI Symbol"/>
                <w:spacing w:val="4"/>
                <w:sz w:val="16"/>
              </w:rPr>
              <w:t xml:space="preserve"> </w:t>
            </w:r>
            <w:r>
              <w:rPr>
                <w:spacing w:val="-2"/>
                <w:w w:val="85"/>
                <w:sz w:val="16"/>
              </w:rPr>
              <w:t>SMG9A76,</w:t>
            </w:r>
          </w:p>
        </w:tc>
        <w:tc>
          <w:tcPr>
            <w:tcW w:w="967" w:type="dxa"/>
            <w:tcBorders>
              <w:top w:val="nil"/>
              <w:bottom w:val="nil"/>
            </w:tcBorders>
          </w:tcPr>
          <w:p w14:paraId="7111EB65" w14:textId="77777777" w:rsidR="006C3158" w:rsidRDefault="006C3158" w:rsidP="00514D75">
            <w:pPr>
              <w:pStyle w:val="TableParagraph"/>
              <w:rPr>
                <w:rFonts w:ascii="Times New Roman"/>
                <w:sz w:val="12"/>
              </w:rPr>
            </w:pPr>
          </w:p>
        </w:tc>
      </w:tr>
      <w:tr w:rsidR="006C3158" w14:paraId="1C47E5B4" w14:textId="77777777" w:rsidTr="00514D75">
        <w:trPr>
          <w:trHeight w:val="183"/>
        </w:trPr>
        <w:tc>
          <w:tcPr>
            <w:tcW w:w="530" w:type="dxa"/>
            <w:tcBorders>
              <w:top w:val="nil"/>
              <w:bottom w:val="nil"/>
            </w:tcBorders>
          </w:tcPr>
          <w:p w14:paraId="78ECD562" w14:textId="77777777" w:rsidR="006C3158" w:rsidRDefault="006C3158" w:rsidP="00514D75">
            <w:pPr>
              <w:pStyle w:val="TableParagraph"/>
              <w:rPr>
                <w:rFonts w:ascii="Times New Roman"/>
                <w:sz w:val="12"/>
              </w:rPr>
            </w:pPr>
          </w:p>
        </w:tc>
        <w:tc>
          <w:tcPr>
            <w:tcW w:w="3166" w:type="dxa"/>
            <w:tcBorders>
              <w:top w:val="nil"/>
              <w:bottom w:val="nil"/>
            </w:tcBorders>
          </w:tcPr>
          <w:p w14:paraId="30C31BD2" w14:textId="77777777" w:rsidR="006C3158" w:rsidRDefault="006C3158" w:rsidP="00514D75">
            <w:pPr>
              <w:pStyle w:val="TableParagraph"/>
              <w:rPr>
                <w:rFonts w:ascii="Times New Roman"/>
                <w:sz w:val="12"/>
              </w:rPr>
            </w:pPr>
          </w:p>
        </w:tc>
        <w:tc>
          <w:tcPr>
            <w:tcW w:w="1075" w:type="dxa"/>
            <w:tcBorders>
              <w:top w:val="nil"/>
              <w:bottom w:val="nil"/>
            </w:tcBorders>
          </w:tcPr>
          <w:p w14:paraId="480F0DA6" w14:textId="77777777" w:rsidR="006C3158" w:rsidRDefault="006C3158" w:rsidP="00514D75">
            <w:pPr>
              <w:pStyle w:val="TableParagraph"/>
              <w:rPr>
                <w:rFonts w:ascii="Times New Roman"/>
                <w:sz w:val="12"/>
              </w:rPr>
            </w:pPr>
          </w:p>
        </w:tc>
        <w:tc>
          <w:tcPr>
            <w:tcW w:w="806" w:type="dxa"/>
            <w:tcBorders>
              <w:top w:val="nil"/>
              <w:bottom w:val="nil"/>
            </w:tcBorders>
          </w:tcPr>
          <w:p w14:paraId="048B624A" w14:textId="77777777" w:rsidR="006C3158" w:rsidRDefault="006C3158" w:rsidP="00514D75">
            <w:pPr>
              <w:pStyle w:val="TableParagraph"/>
              <w:rPr>
                <w:rFonts w:ascii="Times New Roman"/>
                <w:sz w:val="12"/>
              </w:rPr>
            </w:pPr>
          </w:p>
        </w:tc>
        <w:tc>
          <w:tcPr>
            <w:tcW w:w="2235" w:type="dxa"/>
            <w:tcBorders>
              <w:top w:val="nil"/>
              <w:bottom w:val="nil"/>
            </w:tcBorders>
          </w:tcPr>
          <w:p w14:paraId="72466135" w14:textId="77777777" w:rsidR="006C3158" w:rsidRDefault="006C3158" w:rsidP="00514D75">
            <w:pPr>
              <w:pStyle w:val="TableParagraph"/>
              <w:tabs>
                <w:tab w:val="left" w:pos="1085"/>
                <w:tab w:val="left" w:pos="2037"/>
              </w:tabs>
              <w:spacing w:line="164" w:lineRule="exact"/>
              <w:ind w:left="109"/>
              <w:rPr>
                <w:sz w:val="16"/>
              </w:rPr>
            </w:pPr>
            <w:r>
              <w:rPr>
                <w:spacing w:val="-2"/>
                <w:w w:val="90"/>
                <w:sz w:val="16"/>
              </w:rPr>
              <w:t>SMG8D32,</w:t>
            </w:r>
            <w:r>
              <w:rPr>
                <w:sz w:val="16"/>
              </w:rPr>
              <w:tab/>
            </w:r>
            <w:r>
              <w:rPr>
                <w:spacing w:val="-2"/>
                <w:w w:val="90"/>
                <w:sz w:val="16"/>
              </w:rPr>
              <w:t>UGW1E53</w:t>
            </w:r>
            <w:r>
              <w:rPr>
                <w:sz w:val="16"/>
              </w:rPr>
              <w:tab/>
            </w:r>
            <w:r>
              <w:rPr>
                <w:spacing w:val="-10"/>
                <w:w w:val="90"/>
                <w:sz w:val="16"/>
              </w:rPr>
              <w:t>E</w:t>
            </w:r>
          </w:p>
        </w:tc>
        <w:tc>
          <w:tcPr>
            <w:tcW w:w="967" w:type="dxa"/>
            <w:tcBorders>
              <w:top w:val="nil"/>
              <w:bottom w:val="nil"/>
            </w:tcBorders>
          </w:tcPr>
          <w:p w14:paraId="110C3487" w14:textId="77777777" w:rsidR="006C3158" w:rsidRDefault="006C3158" w:rsidP="00514D75">
            <w:pPr>
              <w:pStyle w:val="TableParagraph"/>
              <w:rPr>
                <w:rFonts w:ascii="Times New Roman"/>
                <w:sz w:val="12"/>
              </w:rPr>
            </w:pPr>
          </w:p>
        </w:tc>
      </w:tr>
      <w:tr w:rsidR="006C3158" w14:paraId="142F77EA" w14:textId="77777777" w:rsidTr="00514D75">
        <w:trPr>
          <w:trHeight w:val="183"/>
        </w:trPr>
        <w:tc>
          <w:tcPr>
            <w:tcW w:w="530" w:type="dxa"/>
            <w:tcBorders>
              <w:top w:val="nil"/>
            </w:tcBorders>
          </w:tcPr>
          <w:p w14:paraId="0D43E8E2" w14:textId="77777777" w:rsidR="006C3158" w:rsidRDefault="006C3158" w:rsidP="00514D75">
            <w:pPr>
              <w:pStyle w:val="TableParagraph"/>
              <w:rPr>
                <w:rFonts w:ascii="Times New Roman"/>
                <w:sz w:val="12"/>
              </w:rPr>
            </w:pPr>
          </w:p>
        </w:tc>
        <w:tc>
          <w:tcPr>
            <w:tcW w:w="3166" w:type="dxa"/>
            <w:tcBorders>
              <w:top w:val="nil"/>
            </w:tcBorders>
          </w:tcPr>
          <w:p w14:paraId="0149EC50" w14:textId="77777777" w:rsidR="006C3158" w:rsidRDefault="006C3158" w:rsidP="00514D75">
            <w:pPr>
              <w:pStyle w:val="TableParagraph"/>
              <w:rPr>
                <w:rFonts w:ascii="Times New Roman"/>
                <w:sz w:val="12"/>
              </w:rPr>
            </w:pPr>
          </w:p>
        </w:tc>
        <w:tc>
          <w:tcPr>
            <w:tcW w:w="1075" w:type="dxa"/>
            <w:tcBorders>
              <w:top w:val="nil"/>
            </w:tcBorders>
          </w:tcPr>
          <w:p w14:paraId="0BFB741C" w14:textId="77777777" w:rsidR="006C3158" w:rsidRDefault="006C3158" w:rsidP="00514D75">
            <w:pPr>
              <w:pStyle w:val="TableParagraph"/>
              <w:rPr>
                <w:rFonts w:ascii="Times New Roman"/>
                <w:sz w:val="12"/>
              </w:rPr>
            </w:pPr>
          </w:p>
        </w:tc>
        <w:tc>
          <w:tcPr>
            <w:tcW w:w="806" w:type="dxa"/>
            <w:tcBorders>
              <w:top w:val="nil"/>
            </w:tcBorders>
          </w:tcPr>
          <w:p w14:paraId="48A20EBE" w14:textId="77777777" w:rsidR="006C3158" w:rsidRDefault="006C3158" w:rsidP="00514D75">
            <w:pPr>
              <w:pStyle w:val="TableParagraph"/>
              <w:rPr>
                <w:rFonts w:ascii="Times New Roman"/>
                <w:sz w:val="12"/>
              </w:rPr>
            </w:pPr>
          </w:p>
        </w:tc>
        <w:tc>
          <w:tcPr>
            <w:tcW w:w="2235" w:type="dxa"/>
            <w:tcBorders>
              <w:top w:val="nil"/>
            </w:tcBorders>
          </w:tcPr>
          <w:p w14:paraId="0C1C79B0" w14:textId="77777777" w:rsidR="006C3158" w:rsidRDefault="006C3158" w:rsidP="00514D75">
            <w:pPr>
              <w:pStyle w:val="TableParagraph"/>
              <w:spacing w:line="163" w:lineRule="exact"/>
              <w:ind w:left="109"/>
              <w:rPr>
                <w:sz w:val="16"/>
              </w:rPr>
            </w:pPr>
            <w:r>
              <w:rPr>
                <w:spacing w:val="-2"/>
                <w:w w:val="90"/>
                <w:sz w:val="16"/>
              </w:rPr>
              <w:t>UGW1E57</w:t>
            </w:r>
          </w:p>
        </w:tc>
        <w:tc>
          <w:tcPr>
            <w:tcW w:w="967" w:type="dxa"/>
            <w:tcBorders>
              <w:top w:val="nil"/>
            </w:tcBorders>
          </w:tcPr>
          <w:p w14:paraId="3B750AE3" w14:textId="77777777" w:rsidR="006C3158" w:rsidRDefault="006C3158" w:rsidP="00514D75">
            <w:pPr>
              <w:pStyle w:val="TableParagraph"/>
              <w:rPr>
                <w:rFonts w:ascii="Times New Roman"/>
                <w:sz w:val="12"/>
              </w:rPr>
            </w:pPr>
          </w:p>
        </w:tc>
      </w:tr>
      <w:tr w:rsidR="006C3158" w14:paraId="7F32F5C8" w14:textId="77777777" w:rsidTr="00514D75">
        <w:trPr>
          <w:trHeight w:val="406"/>
        </w:trPr>
        <w:tc>
          <w:tcPr>
            <w:tcW w:w="530" w:type="dxa"/>
            <w:tcBorders>
              <w:bottom w:val="nil"/>
            </w:tcBorders>
          </w:tcPr>
          <w:p w14:paraId="7C18107D" w14:textId="77777777" w:rsidR="006C3158" w:rsidRDefault="006C3158" w:rsidP="00514D75">
            <w:pPr>
              <w:pStyle w:val="TableParagraph"/>
              <w:spacing w:line="183" w:lineRule="exact"/>
              <w:ind w:left="107"/>
              <w:rPr>
                <w:sz w:val="16"/>
              </w:rPr>
            </w:pPr>
            <w:r>
              <w:rPr>
                <w:spacing w:val="-5"/>
                <w:w w:val="90"/>
                <w:sz w:val="16"/>
              </w:rPr>
              <w:t>66</w:t>
            </w:r>
          </w:p>
        </w:tc>
        <w:tc>
          <w:tcPr>
            <w:tcW w:w="3166" w:type="dxa"/>
            <w:tcBorders>
              <w:bottom w:val="nil"/>
            </w:tcBorders>
          </w:tcPr>
          <w:p w14:paraId="423D8C5D" w14:textId="77777777" w:rsidR="006C3158" w:rsidRDefault="006C3158" w:rsidP="00514D75">
            <w:pPr>
              <w:pStyle w:val="TableParagraph"/>
              <w:ind w:left="108"/>
              <w:rPr>
                <w:sz w:val="16"/>
              </w:rPr>
            </w:pPr>
            <w:r>
              <w:rPr>
                <w:w w:val="80"/>
                <w:sz w:val="16"/>
              </w:rPr>
              <w:t>ÓLEO DE TRANSMISSÃO 80W90 BALDE 20</w:t>
            </w:r>
            <w:r>
              <w:rPr>
                <w:sz w:val="16"/>
              </w:rPr>
              <w:t xml:space="preserve"> </w:t>
            </w:r>
            <w:r>
              <w:rPr>
                <w:spacing w:val="-2"/>
                <w:w w:val="90"/>
                <w:sz w:val="16"/>
              </w:rPr>
              <w:t>LITROS</w:t>
            </w:r>
          </w:p>
        </w:tc>
        <w:tc>
          <w:tcPr>
            <w:tcW w:w="1075" w:type="dxa"/>
            <w:tcBorders>
              <w:bottom w:val="nil"/>
            </w:tcBorders>
          </w:tcPr>
          <w:p w14:paraId="4E3E967D" w14:textId="77777777" w:rsidR="006C3158" w:rsidRDefault="006C3158" w:rsidP="00514D75">
            <w:pPr>
              <w:pStyle w:val="TableParagraph"/>
              <w:spacing w:line="229" w:lineRule="exact"/>
              <w:ind w:left="105"/>
              <w:rPr>
                <w:sz w:val="20"/>
              </w:rPr>
            </w:pPr>
            <w:r>
              <w:rPr>
                <w:spacing w:val="-5"/>
                <w:w w:val="90"/>
                <w:sz w:val="20"/>
              </w:rPr>
              <w:t>15</w:t>
            </w:r>
          </w:p>
        </w:tc>
        <w:tc>
          <w:tcPr>
            <w:tcW w:w="806" w:type="dxa"/>
            <w:tcBorders>
              <w:bottom w:val="nil"/>
            </w:tcBorders>
          </w:tcPr>
          <w:p w14:paraId="522016EB"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Borders>
              <w:bottom w:val="nil"/>
            </w:tcBorders>
          </w:tcPr>
          <w:p w14:paraId="341C2996" w14:textId="77777777" w:rsidR="006C3158" w:rsidRDefault="006C3158" w:rsidP="00514D75">
            <w:pPr>
              <w:pStyle w:val="TableParagraph"/>
              <w:spacing w:before="22" w:line="182" w:lineRule="exact"/>
              <w:ind w:left="109" w:right="97"/>
              <w:rPr>
                <w:sz w:val="16"/>
              </w:rPr>
            </w:pPr>
            <w:r>
              <w:rPr>
                <w:w w:val="80"/>
                <w:sz w:val="16"/>
              </w:rPr>
              <w:t>HSH5F69, NRZ3I05, OOM6J43,</w:t>
            </w:r>
            <w:r>
              <w:rPr>
                <w:sz w:val="16"/>
              </w:rPr>
              <w:t xml:space="preserve"> </w:t>
            </w:r>
            <w:r>
              <w:rPr>
                <w:w w:val="80"/>
                <w:sz w:val="16"/>
              </w:rPr>
              <w:t>NRZ3I04,</w:t>
            </w:r>
            <w:r>
              <w:rPr>
                <w:spacing w:val="-3"/>
                <w:sz w:val="16"/>
              </w:rPr>
              <w:t xml:space="preserve"> </w:t>
            </w:r>
            <w:r>
              <w:rPr>
                <w:w w:val="80"/>
                <w:sz w:val="16"/>
              </w:rPr>
              <w:t>HSH5F71,</w:t>
            </w:r>
            <w:r>
              <w:rPr>
                <w:spacing w:val="-3"/>
                <w:sz w:val="16"/>
              </w:rPr>
              <w:t xml:space="preserve"> </w:t>
            </w:r>
            <w:r>
              <w:rPr>
                <w:spacing w:val="-2"/>
                <w:w w:val="80"/>
                <w:sz w:val="16"/>
              </w:rPr>
              <w:t>QAB5J61,</w:t>
            </w:r>
          </w:p>
        </w:tc>
        <w:tc>
          <w:tcPr>
            <w:tcW w:w="967" w:type="dxa"/>
            <w:tcBorders>
              <w:bottom w:val="nil"/>
            </w:tcBorders>
          </w:tcPr>
          <w:p w14:paraId="37742EC4" w14:textId="77777777" w:rsidR="006C3158" w:rsidRDefault="006C3158" w:rsidP="00514D75">
            <w:pPr>
              <w:pStyle w:val="TableParagraph"/>
              <w:rPr>
                <w:rFonts w:ascii="Times New Roman"/>
                <w:sz w:val="16"/>
              </w:rPr>
            </w:pPr>
          </w:p>
        </w:tc>
      </w:tr>
      <w:tr w:rsidR="006C3158" w14:paraId="2CE4F964" w14:textId="77777777" w:rsidTr="00514D75">
        <w:trPr>
          <w:trHeight w:val="183"/>
        </w:trPr>
        <w:tc>
          <w:tcPr>
            <w:tcW w:w="530" w:type="dxa"/>
            <w:tcBorders>
              <w:top w:val="nil"/>
              <w:bottom w:val="nil"/>
            </w:tcBorders>
          </w:tcPr>
          <w:p w14:paraId="610BFF07" w14:textId="77777777" w:rsidR="006C3158" w:rsidRDefault="006C3158" w:rsidP="00514D75">
            <w:pPr>
              <w:pStyle w:val="TableParagraph"/>
              <w:rPr>
                <w:rFonts w:ascii="Times New Roman"/>
                <w:sz w:val="12"/>
              </w:rPr>
            </w:pPr>
          </w:p>
        </w:tc>
        <w:tc>
          <w:tcPr>
            <w:tcW w:w="3166" w:type="dxa"/>
            <w:tcBorders>
              <w:top w:val="nil"/>
              <w:bottom w:val="nil"/>
            </w:tcBorders>
          </w:tcPr>
          <w:p w14:paraId="244395AC" w14:textId="77777777" w:rsidR="006C3158" w:rsidRDefault="006C3158" w:rsidP="00514D75">
            <w:pPr>
              <w:pStyle w:val="TableParagraph"/>
              <w:rPr>
                <w:rFonts w:ascii="Times New Roman"/>
                <w:sz w:val="12"/>
              </w:rPr>
            </w:pPr>
          </w:p>
        </w:tc>
        <w:tc>
          <w:tcPr>
            <w:tcW w:w="1075" w:type="dxa"/>
            <w:tcBorders>
              <w:top w:val="nil"/>
              <w:bottom w:val="nil"/>
            </w:tcBorders>
          </w:tcPr>
          <w:p w14:paraId="4FD1B110" w14:textId="77777777" w:rsidR="006C3158" w:rsidRDefault="006C3158" w:rsidP="00514D75">
            <w:pPr>
              <w:pStyle w:val="TableParagraph"/>
              <w:rPr>
                <w:rFonts w:ascii="Times New Roman"/>
                <w:sz w:val="12"/>
              </w:rPr>
            </w:pPr>
          </w:p>
        </w:tc>
        <w:tc>
          <w:tcPr>
            <w:tcW w:w="806" w:type="dxa"/>
            <w:tcBorders>
              <w:top w:val="nil"/>
              <w:bottom w:val="nil"/>
            </w:tcBorders>
          </w:tcPr>
          <w:p w14:paraId="3A829AE3" w14:textId="77777777" w:rsidR="006C3158" w:rsidRDefault="006C3158" w:rsidP="00514D75">
            <w:pPr>
              <w:pStyle w:val="TableParagraph"/>
              <w:rPr>
                <w:rFonts w:ascii="Times New Roman"/>
                <w:sz w:val="12"/>
              </w:rPr>
            </w:pPr>
          </w:p>
        </w:tc>
        <w:tc>
          <w:tcPr>
            <w:tcW w:w="2235" w:type="dxa"/>
            <w:tcBorders>
              <w:top w:val="nil"/>
              <w:bottom w:val="nil"/>
            </w:tcBorders>
          </w:tcPr>
          <w:p w14:paraId="3F7CDBC5" w14:textId="77777777" w:rsidR="006C3158" w:rsidRDefault="006C3158" w:rsidP="00514D75">
            <w:pPr>
              <w:pStyle w:val="TableParagraph"/>
              <w:spacing w:line="163" w:lineRule="exact"/>
              <w:ind w:left="109"/>
              <w:rPr>
                <w:sz w:val="16"/>
              </w:rPr>
            </w:pPr>
            <w:r>
              <w:rPr>
                <w:w w:val="80"/>
                <w:sz w:val="16"/>
              </w:rPr>
              <w:t>QAB6B47,</w:t>
            </w:r>
            <w:r>
              <w:rPr>
                <w:spacing w:val="-1"/>
                <w:sz w:val="16"/>
              </w:rPr>
              <w:t xml:space="preserve"> </w:t>
            </w:r>
            <w:r>
              <w:rPr>
                <w:w w:val="80"/>
                <w:sz w:val="16"/>
              </w:rPr>
              <w:t>QAB5J60,</w:t>
            </w:r>
            <w:r>
              <w:rPr>
                <w:spacing w:val="-4"/>
                <w:sz w:val="16"/>
              </w:rPr>
              <w:t xml:space="preserve"> </w:t>
            </w:r>
            <w:r>
              <w:rPr>
                <w:spacing w:val="-2"/>
                <w:w w:val="80"/>
                <w:sz w:val="16"/>
              </w:rPr>
              <w:t>RWD4I84,</w:t>
            </w:r>
          </w:p>
        </w:tc>
        <w:tc>
          <w:tcPr>
            <w:tcW w:w="967" w:type="dxa"/>
            <w:tcBorders>
              <w:top w:val="nil"/>
              <w:bottom w:val="nil"/>
            </w:tcBorders>
          </w:tcPr>
          <w:p w14:paraId="3407DE39" w14:textId="77777777" w:rsidR="006C3158" w:rsidRDefault="006C3158" w:rsidP="00514D75">
            <w:pPr>
              <w:pStyle w:val="TableParagraph"/>
              <w:rPr>
                <w:rFonts w:ascii="Times New Roman"/>
                <w:sz w:val="12"/>
              </w:rPr>
            </w:pPr>
          </w:p>
        </w:tc>
      </w:tr>
      <w:tr w:rsidR="006C3158" w14:paraId="20826348" w14:textId="77777777" w:rsidTr="00514D75">
        <w:trPr>
          <w:trHeight w:val="214"/>
        </w:trPr>
        <w:tc>
          <w:tcPr>
            <w:tcW w:w="530" w:type="dxa"/>
            <w:tcBorders>
              <w:top w:val="nil"/>
              <w:bottom w:val="nil"/>
            </w:tcBorders>
          </w:tcPr>
          <w:p w14:paraId="67402C25" w14:textId="77777777" w:rsidR="006C3158" w:rsidRDefault="006C3158" w:rsidP="00514D75">
            <w:pPr>
              <w:pStyle w:val="TableParagraph"/>
              <w:rPr>
                <w:rFonts w:ascii="Times New Roman"/>
                <w:sz w:val="14"/>
              </w:rPr>
            </w:pPr>
          </w:p>
        </w:tc>
        <w:tc>
          <w:tcPr>
            <w:tcW w:w="3166" w:type="dxa"/>
            <w:tcBorders>
              <w:top w:val="nil"/>
              <w:bottom w:val="nil"/>
            </w:tcBorders>
          </w:tcPr>
          <w:p w14:paraId="23EA77D6" w14:textId="77777777" w:rsidR="006C3158" w:rsidRDefault="006C3158" w:rsidP="00514D75">
            <w:pPr>
              <w:pStyle w:val="TableParagraph"/>
              <w:rPr>
                <w:rFonts w:ascii="Times New Roman"/>
                <w:sz w:val="14"/>
              </w:rPr>
            </w:pPr>
          </w:p>
        </w:tc>
        <w:tc>
          <w:tcPr>
            <w:tcW w:w="1075" w:type="dxa"/>
            <w:tcBorders>
              <w:top w:val="nil"/>
              <w:bottom w:val="nil"/>
            </w:tcBorders>
          </w:tcPr>
          <w:p w14:paraId="750411E6" w14:textId="77777777" w:rsidR="006C3158" w:rsidRDefault="006C3158" w:rsidP="00514D75">
            <w:pPr>
              <w:pStyle w:val="TableParagraph"/>
              <w:rPr>
                <w:rFonts w:ascii="Times New Roman"/>
                <w:sz w:val="14"/>
              </w:rPr>
            </w:pPr>
          </w:p>
        </w:tc>
        <w:tc>
          <w:tcPr>
            <w:tcW w:w="806" w:type="dxa"/>
            <w:tcBorders>
              <w:top w:val="nil"/>
              <w:bottom w:val="nil"/>
            </w:tcBorders>
          </w:tcPr>
          <w:p w14:paraId="382F977F" w14:textId="77777777" w:rsidR="006C3158" w:rsidRDefault="006C3158" w:rsidP="00514D75">
            <w:pPr>
              <w:pStyle w:val="TableParagraph"/>
              <w:rPr>
                <w:rFonts w:ascii="Times New Roman"/>
                <w:sz w:val="14"/>
              </w:rPr>
            </w:pPr>
          </w:p>
        </w:tc>
        <w:tc>
          <w:tcPr>
            <w:tcW w:w="2235" w:type="dxa"/>
            <w:tcBorders>
              <w:top w:val="nil"/>
              <w:bottom w:val="nil"/>
            </w:tcBorders>
          </w:tcPr>
          <w:p w14:paraId="14D3AF31" w14:textId="77777777" w:rsidR="006C3158" w:rsidRDefault="006C3158" w:rsidP="00514D75">
            <w:pPr>
              <w:pStyle w:val="TableParagraph"/>
              <w:spacing w:line="183" w:lineRule="exact"/>
              <w:ind w:left="109"/>
              <w:rPr>
                <w:sz w:val="16"/>
              </w:rPr>
            </w:pPr>
            <w:r>
              <w:rPr>
                <w:w w:val="80"/>
                <w:sz w:val="16"/>
              </w:rPr>
              <w:t>QAB8H39,</w:t>
            </w:r>
            <w:r>
              <w:rPr>
                <w:spacing w:val="-1"/>
                <w:sz w:val="16"/>
              </w:rPr>
              <w:t xml:space="preserve"> </w:t>
            </w:r>
            <w:r>
              <w:rPr>
                <w:spacing w:val="-2"/>
                <w:w w:val="85"/>
                <w:sz w:val="16"/>
              </w:rPr>
              <w:t>QAB4G31,</w:t>
            </w:r>
          </w:p>
        </w:tc>
        <w:tc>
          <w:tcPr>
            <w:tcW w:w="967" w:type="dxa"/>
            <w:tcBorders>
              <w:top w:val="nil"/>
              <w:bottom w:val="nil"/>
            </w:tcBorders>
          </w:tcPr>
          <w:p w14:paraId="17F4AC4A" w14:textId="77777777" w:rsidR="006C3158" w:rsidRDefault="006C3158" w:rsidP="00514D75">
            <w:pPr>
              <w:pStyle w:val="TableParagraph"/>
              <w:spacing w:before="21" w:line="174" w:lineRule="exact"/>
              <w:ind w:left="11" w:right="2"/>
              <w:jc w:val="center"/>
              <w:rPr>
                <w:sz w:val="16"/>
              </w:rPr>
            </w:pPr>
            <w:r>
              <w:rPr>
                <w:spacing w:val="-2"/>
                <w:w w:val="90"/>
                <w:sz w:val="16"/>
              </w:rPr>
              <w:t>960,90</w:t>
            </w:r>
          </w:p>
        </w:tc>
      </w:tr>
      <w:tr w:rsidR="006C3158" w14:paraId="4FF91358" w14:textId="77777777" w:rsidTr="00514D75">
        <w:trPr>
          <w:trHeight w:val="193"/>
        </w:trPr>
        <w:tc>
          <w:tcPr>
            <w:tcW w:w="530" w:type="dxa"/>
            <w:tcBorders>
              <w:top w:val="nil"/>
              <w:bottom w:val="nil"/>
            </w:tcBorders>
          </w:tcPr>
          <w:p w14:paraId="4527972D" w14:textId="77777777" w:rsidR="006C3158" w:rsidRDefault="006C3158" w:rsidP="00514D75">
            <w:pPr>
              <w:pStyle w:val="TableParagraph"/>
              <w:rPr>
                <w:rFonts w:ascii="Times New Roman"/>
                <w:sz w:val="12"/>
              </w:rPr>
            </w:pPr>
          </w:p>
        </w:tc>
        <w:tc>
          <w:tcPr>
            <w:tcW w:w="3166" w:type="dxa"/>
            <w:tcBorders>
              <w:top w:val="nil"/>
              <w:bottom w:val="nil"/>
            </w:tcBorders>
          </w:tcPr>
          <w:p w14:paraId="1ADF60E8" w14:textId="77777777" w:rsidR="006C3158" w:rsidRDefault="006C3158" w:rsidP="00514D75">
            <w:pPr>
              <w:pStyle w:val="TableParagraph"/>
              <w:rPr>
                <w:rFonts w:ascii="Times New Roman"/>
                <w:sz w:val="12"/>
              </w:rPr>
            </w:pPr>
          </w:p>
        </w:tc>
        <w:tc>
          <w:tcPr>
            <w:tcW w:w="1075" w:type="dxa"/>
            <w:tcBorders>
              <w:top w:val="nil"/>
              <w:bottom w:val="nil"/>
            </w:tcBorders>
          </w:tcPr>
          <w:p w14:paraId="069569AB" w14:textId="77777777" w:rsidR="006C3158" w:rsidRDefault="006C3158" w:rsidP="00514D75">
            <w:pPr>
              <w:pStyle w:val="TableParagraph"/>
              <w:rPr>
                <w:rFonts w:ascii="Times New Roman"/>
                <w:sz w:val="12"/>
              </w:rPr>
            </w:pPr>
          </w:p>
        </w:tc>
        <w:tc>
          <w:tcPr>
            <w:tcW w:w="806" w:type="dxa"/>
            <w:tcBorders>
              <w:top w:val="nil"/>
              <w:bottom w:val="nil"/>
            </w:tcBorders>
          </w:tcPr>
          <w:p w14:paraId="2D03803E" w14:textId="77777777" w:rsidR="006C3158" w:rsidRDefault="006C3158" w:rsidP="00514D75">
            <w:pPr>
              <w:pStyle w:val="TableParagraph"/>
              <w:rPr>
                <w:rFonts w:ascii="Times New Roman"/>
                <w:sz w:val="12"/>
              </w:rPr>
            </w:pPr>
          </w:p>
        </w:tc>
        <w:tc>
          <w:tcPr>
            <w:tcW w:w="2235" w:type="dxa"/>
            <w:tcBorders>
              <w:top w:val="nil"/>
              <w:bottom w:val="nil"/>
            </w:tcBorders>
          </w:tcPr>
          <w:p w14:paraId="7A5B8A0F" w14:textId="77777777" w:rsidR="006C3158" w:rsidRDefault="006C3158" w:rsidP="00514D75">
            <w:pPr>
              <w:pStyle w:val="TableParagraph"/>
              <w:spacing w:before="10" w:line="163" w:lineRule="exact"/>
              <w:ind w:left="109"/>
              <w:rPr>
                <w:sz w:val="16"/>
              </w:rPr>
            </w:pPr>
            <w:r>
              <w:rPr>
                <w:w w:val="80"/>
                <w:sz w:val="16"/>
              </w:rPr>
              <w:t>QAP9G72,</w:t>
            </w:r>
            <w:r>
              <w:rPr>
                <w:spacing w:val="-1"/>
                <w:sz w:val="16"/>
              </w:rPr>
              <w:t xml:space="preserve"> </w:t>
            </w:r>
            <w:r>
              <w:rPr>
                <w:spacing w:val="-2"/>
                <w:w w:val="90"/>
                <w:sz w:val="16"/>
              </w:rPr>
              <w:t>NRZ3F27,</w:t>
            </w:r>
          </w:p>
        </w:tc>
        <w:tc>
          <w:tcPr>
            <w:tcW w:w="967" w:type="dxa"/>
            <w:tcBorders>
              <w:top w:val="nil"/>
              <w:bottom w:val="nil"/>
            </w:tcBorders>
          </w:tcPr>
          <w:p w14:paraId="24CC62DA" w14:textId="77777777" w:rsidR="006C3158" w:rsidRDefault="006C3158" w:rsidP="00514D75">
            <w:pPr>
              <w:pStyle w:val="TableParagraph"/>
              <w:rPr>
                <w:rFonts w:ascii="Times New Roman"/>
                <w:sz w:val="12"/>
              </w:rPr>
            </w:pPr>
          </w:p>
        </w:tc>
      </w:tr>
      <w:tr w:rsidR="006C3158" w14:paraId="01E62025" w14:textId="77777777" w:rsidTr="00514D75">
        <w:trPr>
          <w:trHeight w:val="183"/>
        </w:trPr>
        <w:tc>
          <w:tcPr>
            <w:tcW w:w="530" w:type="dxa"/>
            <w:tcBorders>
              <w:top w:val="nil"/>
              <w:bottom w:val="nil"/>
            </w:tcBorders>
          </w:tcPr>
          <w:p w14:paraId="2168021E" w14:textId="77777777" w:rsidR="006C3158" w:rsidRDefault="006C3158" w:rsidP="00514D75">
            <w:pPr>
              <w:pStyle w:val="TableParagraph"/>
              <w:rPr>
                <w:rFonts w:ascii="Times New Roman"/>
                <w:sz w:val="12"/>
              </w:rPr>
            </w:pPr>
          </w:p>
        </w:tc>
        <w:tc>
          <w:tcPr>
            <w:tcW w:w="3166" w:type="dxa"/>
            <w:tcBorders>
              <w:top w:val="nil"/>
              <w:bottom w:val="nil"/>
            </w:tcBorders>
          </w:tcPr>
          <w:p w14:paraId="2E260900" w14:textId="77777777" w:rsidR="006C3158" w:rsidRDefault="006C3158" w:rsidP="00514D75">
            <w:pPr>
              <w:pStyle w:val="TableParagraph"/>
              <w:rPr>
                <w:rFonts w:ascii="Times New Roman"/>
                <w:sz w:val="12"/>
              </w:rPr>
            </w:pPr>
          </w:p>
        </w:tc>
        <w:tc>
          <w:tcPr>
            <w:tcW w:w="1075" w:type="dxa"/>
            <w:tcBorders>
              <w:top w:val="nil"/>
              <w:bottom w:val="nil"/>
            </w:tcBorders>
          </w:tcPr>
          <w:p w14:paraId="0433FF26" w14:textId="77777777" w:rsidR="006C3158" w:rsidRDefault="006C3158" w:rsidP="00514D75">
            <w:pPr>
              <w:pStyle w:val="TableParagraph"/>
              <w:rPr>
                <w:rFonts w:ascii="Times New Roman"/>
                <w:sz w:val="12"/>
              </w:rPr>
            </w:pPr>
          </w:p>
        </w:tc>
        <w:tc>
          <w:tcPr>
            <w:tcW w:w="806" w:type="dxa"/>
            <w:tcBorders>
              <w:top w:val="nil"/>
              <w:bottom w:val="nil"/>
            </w:tcBorders>
          </w:tcPr>
          <w:p w14:paraId="59D0067B" w14:textId="77777777" w:rsidR="006C3158" w:rsidRDefault="006C3158" w:rsidP="00514D75">
            <w:pPr>
              <w:pStyle w:val="TableParagraph"/>
              <w:rPr>
                <w:rFonts w:ascii="Times New Roman"/>
                <w:sz w:val="12"/>
              </w:rPr>
            </w:pPr>
          </w:p>
        </w:tc>
        <w:tc>
          <w:tcPr>
            <w:tcW w:w="2235" w:type="dxa"/>
            <w:tcBorders>
              <w:top w:val="nil"/>
              <w:bottom w:val="nil"/>
            </w:tcBorders>
          </w:tcPr>
          <w:p w14:paraId="1C9586EF" w14:textId="77777777" w:rsidR="006C3158" w:rsidRDefault="006C3158" w:rsidP="00514D75">
            <w:pPr>
              <w:pStyle w:val="TableParagraph"/>
              <w:spacing w:line="164" w:lineRule="exact"/>
              <w:ind w:left="109"/>
              <w:rPr>
                <w:sz w:val="16"/>
              </w:rPr>
            </w:pPr>
            <w:r>
              <w:rPr>
                <w:w w:val="80"/>
                <w:sz w:val="16"/>
              </w:rPr>
              <w:t>NRZ3F28,</w:t>
            </w:r>
            <w:r>
              <w:rPr>
                <w:spacing w:val="-3"/>
                <w:sz w:val="16"/>
              </w:rPr>
              <w:t xml:space="preserve"> </w:t>
            </w:r>
            <w:r>
              <w:rPr>
                <w:w w:val="80"/>
                <w:sz w:val="16"/>
              </w:rPr>
              <w:t>RWD7F74</w:t>
            </w:r>
            <w:r>
              <w:rPr>
                <w:sz w:val="16"/>
              </w:rPr>
              <w:t xml:space="preserve"> </w:t>
            </w:r>
            <w:r>
              <w:rPr>
                <w:spacing w:val="-2"/>
                <w:w w:val="80"/>
                <w:sz w:val="16"/>
              </w:rPr>
              <w:t>RWD6J04,</w:t>
            </w:r>
          </w:p>
        </w:tc>
        <w:tc>
          <w:tcPr>
            <w:tcW w:w="967" w:type="dxa"/>
            <w:tcBorders>
              <w:top w:val="nil"/>
              <w:bottom w:val="nil"/>
            </w:tcBorders>
          </w:tcPr>
          <w:p w14:paraId="2F664808" w14:textId="77777777" w:rsidR="006C3158" w:rsidRDefault="006C3158" w:rsidP="00514D75">
            <w:pPr>
              <w:pStyle w:val="TableParagraph"/>
              <w:rPr>
                <w:rFonts w:ascii="Times New Roman"/>
                <w:sz w:val="12"/>
              </w:rPr>
            </w:pPr>
          </w:p>
        </w:tc>
      </w:tr>
      <w:tr w:rsidR="006C3158" w14:paraId="5A45CE05" w14:textId="77777777" w:rsidTr="00514D75">
        <w:trPr>
          <w:trHeight w:val="183"/>
        </w:trPr>
        <w:tc>
          <w:tcPr>
            <w:tcW w:w="530" w:type="dxa"/>
            <w:tcBorders>
              <w:top w:val="nil"/>
              <w:bottom w:val="nil"/>
            </w:tcBorders>
          </w:tcPr>
          <w:p w14:paraId="746BD89F" w14:textId="77777777" w:rsidR="006C3158" w:rsidRDefault="006C3158" w:rsidP="00514D75">
            <w:pPr>
              <w:pStyle w:val="TableParagraph"/>
              <w:rPr>
                <w:rFonts w:ascii="Times New Roman"/>
                <w:sz w:val="12"/>
              </w:rPr>
            </w:pPr>
          </w:p>
        </w:tc>
        <w:tc>
          <w:tcPr>
            <w:tcW w:w="3166" w:type="dxa"/>
            <w:tcBorders>
              <w:top w:val="nil"/>
              <w:bottom w:val="nil"/>
            </w:tcBorders>
          </w:tcPr>
          <w:p w14:paraId="686239E8" w14:textId="77777777" w:rsidR="006C3158" w:rsidRDefault="006C3158" w:rsidP="00514D75">
            <w:pPr>
              <w:pStyle w:val="TableParagraph"/>
              <w:rPr>
                <w:rFonts w:ascii="Times New Roman"/>
                <w:sz w:val="12"/>
              </w:rPr>
            </w:pPr>
          </w:p>
        </w:tc>
        <w:tc>
          <w:tcPr>
            <w:tcW w:w="1075" w:type="dxa"/>
            <w:tcBorders>
              <w:top w:val="nil"/>
              <w:bottom w:val="nil"/>
            </w:tcBorders>
          </w:tcPr>
          <w:p w14:paraId="1B546AA6" w14:textId="77777777" w:rsidR="006C3158" w:rsidRDefault="006C3158" w:rsidP="00514D75">
            <w:pPr>
              <w:pStyle w:val="TableParagraph"/>
              <w:rPr>
                <w:rFonts w:ascii="Times New Roman"/>
                <w:sz w:val="12"/>
              </w:rPr>
            </w:pPr>
          </w:p>
        </w:tc>
        <w:tc>
          <w:tcPr>
            <w:tcW w:w="806" w:type="dxa"/>
            <w:tcBorders>
              <w:top w:val="nil"/>
              <w:bottom w:val="nil"/>
            </w:tcBorders>
          </w:tcPr>
          <w:p w14:paraId="108C3554" w14:textId="77777777" w:rsidR="006C3158" w:rsidRDefault="006C3158" w:rsidP="00514D75">
            <w:pPr>
              <w:pStyle w:val="TableParagraph"/>
              <w:rPr>
                <w:rFonts w:ascii="Times New Roman"/>
                <w:sz w:val="12"/>
              </w:rPr>
            </w:pPr>
          </w:p>
        </w:tc>
        <w:tc>
          <w:tcPr>
            <w:tcW w:w="2235" w:type="dxa"/>
            <w:tcBorders>
              <w:top w:val="nil"/>
              <w:bottom w:val="nil"/>
            </w:tcBorders>
          </w:tcPr>
          <w:p w14:paraId="6DE694E1" w14:textId="77777777" w:rsidR="006C3158" w:rsidRDefault="006C3158" w:rsidP="00514D75">
            <w:pPr>
              <w:pStyle w:val="TableParagraph"/>
              <w:spacing w:line="164" w:lineRule="exact"/>
              <w:ind w:left="109"/>
              <w:rPr>
                <w:sz w:val="16"/>
              </w:rPr>
            </w:pPr>
            <w:r>
              <w:rPr>
                <w:w w:val="80"/>
                <w:sz w:val="16"/>
              </w:rPr>
              <w:t>RWD6J02</w:t>
            </w:r>
            <w:r>
              <w:rPr>
                <w:rFonts w:ascii="Segoe UI Symbol"/>
                <w:w w:val="80"/>
                <w:sz w:val="16"/>
              </w:rPr>
              <w:t>,</w:t>
            </w:r>
            <w:r>
              <w:rPr>
                <w:rFonts w:ascii="Segoe UI Symbol"/>
                <w:spacing w:val="9"/>
                <w:sz w:val="16"/>
              </w:rPr>
              <w:t xml:space="preserve"> </w:t>
            </w:r>
            <w:r>
              <w:rPr>
                <w:w w:val="80"/>
                <w:sz w:val="16"/>
              </w:rPr>
              <w:t>RWD6J05</w:t>
            </w:r>
            <w:r>
              <w:rPr>
                <w:rFonts w:ascii="Segoe UI Symbol"/>
                <w:w w:val="80"/>
                <w:sz w:val="16"/>
              </w:rPr>
              <w:t>,</w:t>
            </w:r>
            <w:r>
              <w:rPr>
                <w:rFonts w:ascii="Segoe UI Symbol"/>
                <w:spacing w:val="7"/>
                <w:sz w:val="16"/>
              </w:rPr>
              <w:t xml:space="preserve"> </w:t>
            </w:r>
            <w:r>
              <w:rPr>
                <w:spacing w:val="-2"/>
                <w:w w:val="80"/>
                <w:sz w:val="16"/>
              </w:rPr>
              <w:t>SMG9A76,</w:t>
            </w:r>
          </w:p>
        </w:tc>
        <w:tc>
          <w:tcPr>
            <w:tcW w:w="967" w:type="dxa"/>
            <w:tcBorders>
              <w:top w:val="nil"/>
              <w:bottom w:val="nil"/>
            </w:tcBorders>
          </w:tcPr>
          <w:p w14:paraId="41EA72E0" w14:textId="77777777" w:rsidR="006C3158" w:rsidRDefault="006C3158" w:rsidP="00514D75">
            <w:pPr>
              <w:pStyle w:val="TableParagraph"/>
              <w:rPr>
                <w:rFonts w:ascii="Times New Roman"/>
                <w:sz w:val="12"/>
              </w:rPr>
            </w:pPr>
          </w:p>
        </w:tc>
      </w:tr>
      <w:tr w:rsidR="006C3158" w14:paraId="1315CB61" w14:textId="77777777" w:rsidTr="00514D75">
        <w:trPr>
          <w:trHeight w:val="183"/>
        </w:trPr>
        <w:tc>
          <w:tcPr>
            <w:tcW w:w="530" w:type="dxa"/>
            <w:tcBorders>
              <w:top w:val="nil"/>
              <w:bottom w:val="nil"/>
            </w:tcBorders>
          </w:tcPr>
          <w:p w14:paraId="42FD7D11" w14:textId="77777777" w:rsidR="006C3158" w:rsidRDefault="006C3158" w:rsidP="00514D75">
            <w:pPr>
              <w:pStyle w:val="TableParagraph"/>
              <w:rPr>
                <w:rFonts w:ascii="Times New Roman"/>
                <w:sz w:val="12"/>
              </w:rPr>
            </w:pPr>
          </w:p>
        </w:tc>
        <w:tc>
          <w:tcPr>
            <w:tcW w:w="3166" w:type="dxa"/>
            <w:tcBorders>
              <w:top w:val="nil"/>
              <w:bottom w:val="nil"/>
            </w:tcBorders>
          </w:tcPr>
          <w:p w14:paraId="11B3DA8F" w14:textId="77777777" w:rsidR="006C3158" w:rsidRDefault="006C3158" w:rsidP="00514D75">
            <w:pPr>
              <w:pStyle w:val="TableParagraph"/>
              <w:rPr>
                <w:rFonts w:ascii="Times New Roman"/>
                <w:sz w:val="12"/>
              </w:rPr>
            </w:pPr>
          </w:p>
        </w:tc>
        <w:tc>
          <w:tcPr>
            <w:tcW w:w="1075" w:type="dxa"/>
            <w:tcBorders>
              <w:top w:val="nil"/>
              <w:bottom w:val="nil"/>
            </w:tcBorders>
          </w:tcPr>
          <w:p w14:paraId="3BD44A36" w14:textId="77777777" w:rsidR="006C3158" w:rsidRDefault="006C3158" w:rsidP="00514D75">
            <w:pPr>
              <w:pStyle w:val="TableParagraph"/>
              <w:rPr>
                <w:rFonts w:ascii="Times New Roman"/>
                <w:sz w:val="12"/>
              </w:rPr>
            </w:pPr>
          </w:p>
        </w:tc>
        <w:tc>
          <w:tcPr>
            <w:tcW w:w="806" w:type="dxa"/>
            <w:tcBorders>
              <w:top w:val="nil"/>
              <w:bottom w:val="nil"/>
            </w:tcBorders>
          </w:tcPr>
          <w:p w14:paraId="5A2FBE2D" w14:textId="77777777" w:rsidR="006C3158" w:rsidRDefault="006C3158" w:rsidP="00514D75">
            <w:pPr>
              <w:pStyle w:val="TableParagraph"/>
              <w:rPr>
                <w:rFonts w:ascii="Times New Roman"/>
                <w:sz w:val="12"/>
              </w:rPr>
            </w:pPr>
          </w:p>
        </w:tc>
        <w:tc>
          <w:tcPr>
            <w:tcW w:w="2235" w:type="dxa"/>
            <w:tcBorders>
              <w:top w:val="nil"/>
              <w:bottom w:val="nil"/>
            </w:tcBorders>
          </w:tcPr>
          <w:p w14:paraId="749FA5E7" w14:textId="77777777" w:rsidR="006C3158" w:rsidRDefault="006C3158" w:rsidP="00514D75">
            <w:pPr>
              <w:pStyle w:val="TableParagraph"/>
              <w:spacing w:line="164" w:lineRule="exact"/>
              <w:ind w:left="109"/>
              <w:rPr>
                <w:sz w:val="16"/>
              </w:rPr>
            </w:pPr>
            <w:r>
              <w:rPr>
                <w:w w:val="80"/>
                <w:sz w:val="16"/>
              </w:rPr>
              <w:t>SMG8D32,</w:t>
            </w:r>
            <w:r>
              <w:rPr>
                <w:spacing w:val="-1"/>
                <w:sz w:val="16"/>
              </w:rPr>
              <w:t xml:space="preserve"> </w:t>
            </w:r>
            <w:r>
              <w:rPr>
                <w:w w:val="80"/>
                <w:sz w:val="16"/>
              </w:rPr>
              <w:t>UGW1E53</w:t>
            </w:r>
            <w:r>
              <w:rPr>
                <w:spacing w:val="3"/>
                <w:sz w:val="16"/>
              </w:rPr>
              <w:t xml:space="preserve"> </w:t>
            </w:r>
            <w:r>
              <w:rPr>
                <w:spacing w:val="-10"/>
                <w:w w:val="80"/>
                <w:sz w:val="16"/>
              </w:rPr>
              <w:t>E</w:t>
            </w:r>
          </w:p>
        </w:tc>
        <w:tc>
          <w:tcPr>
            <w:tcW w:w="967" w:type="dxa"/>
            <w:tcBorders>
              <w:top w:val="nil"/>
              <w:bottom w:val="nil"/>
            </w:tcBorders>
          </w:tcPr>
          <w:p w14:paraId="2BAC7BCA" w14:textId="77777777" w:rsidR="006C3158" w:rsidRDefault="006C3158" w:rsidP="00514D75">
            <w:pPr>
              <w:pStyle w:val="TableParagraph"/>
              <w:rPr>
                <w:rFonts w:ascii="Times New Roman"/>
                <w:sz w:val="12"/>
              </w:rPr>
            </w:pPr>
          </w:p>
        </w:tc>
      </w:tr>
      <w:tr w:rsidR="006C3158" w14:paraId="3E8A0414" w14:textId="77777777" w:rsidTr="00514D75">
        <w:trPr>
          <w:trHeight w:val="183"/>
        </w:trPr>
        <w:tc>
          <w:tcPr>
            <w:tcW w:w="530" w:type="dxa"/>
            <w:tcBorders>
              <w:top w:val="nil"/>
            </w:tcBorders>
          </w:tcPr>
          <w:p w14:paraId="4627F74B" w14:textId="77777777" w:rsidR="006C3158" w:rsidRDefault="006C3158" w:rsidP="00514D75">
            <w:pPr>
              <w:pStyle w:val="TableParagraph"/>
              <w:rPr>
                <w:rFonts w:ascii="Times New Roman"/>
                <w:sz w:val="12"/>
              </w:rPr>
            </w:pPr>
          </w:p>
        </w:tc>
        <w:tc>
          <w:tcPr>
            <w:tcW w:w="3166" w:type="dxa"/>
            <w:tcBorders>
              <w:top w:val="nil"/>
            </w:tcBorders>
          </w:tcPr>
          <w:p w14:paraId="0646D4C9" w14:textId="77777777" w:rsidR="006C3158" w:rsidRDefault="006C3158" w:rsidP="00514D75">
            <w:pPr>
              <w:pStyle w:val="TableParagraph"/>
              <w:rPr>
                <w:rFonts w:ascii="Times New Roman"/>
                <w:sz w:val="12"/>
              </w:rPr>
            </w:pPr>
          </w:p>
        </w:tc>
        <w:tc>
          <w:tcPr>
            <w:tcW w:w="1075" w:type="dxa"/>
            <w:tcBorders>
              <w:top w:val="nil"/>
            </w:tcBorders>
          </w:tcPr>
          <w:p w14:paraId="665DE302" w14:textId="77777777" w:rsidR="006C3158" w:rsidRDefault="006C3158" w:rsidP="00514D75">
            <w:pPr>
              <w:pStyle w:val="TableParagraph"/>
              <w:rPr>
                <w:rFonts w:ascii="Times New Roman"/>
                <w:sz w:val="12"/>
              </w:rPr>
            </w:pPr>
          </w:p>
        </w:tc>
        <w:tc>
          <w:tcPr>
            <w:tcW w:w="806" w:type="dxa"/>
            <w:tcBorders>
              <w:top w:val="nil"/>
            </w:tcBorders>
          </w:tcPr>
          <w:p w14:paraId="3ADAA236" w14:textId="77777777" w:rsidR="006C3158" w:rsidRDefault="006C3158" w:rsidP="00514D75">
            <w:pPr>
              <w:pStyle w:val="TableParagraph"/>
              <w:rPr>
                <w:rFonts w:ascii="Times New Roman"/>
                <w:sz w:val="12"/>
              </w:rPr>
            </w:pPr>
          </w:p>
        </w:tc>
        <w:tc>
          <w:tcPr>
            <w:tcW w:w="2235" w:type="dxa"/>
            <w:tcBorders>
              <w:top w:val="nil"/>
            </w:tcBorders>
          </w:tcPr>
          <w:p w14:paraId="708DCD54" w14:textId="77777777" w:rsidR="006C3158" w:rsidRDefault="006C3158" w:rsidP="00514D75">
            <w:pPr>
              <w:pStyle w:val="TableParagraph"/>
              <w:spacing w:line="163" w:lineRule="exact"/>
              <w:ind w:left="109"/>
              <w:rPr>
                <w:sz w:val="16"/>
              </w:rPr>
            </w:pPr>
            <w:r>
              <w:rPr>
                <w:spacing w:val="-2"/>
                <w:w w:val="90"/>
                <w:sz w:val="16"/>
              </w:rPr>
              <w:t>UGW1E57</w:t>
            </w:r>
          </w:p>
        </w:tc>
        <w:tc>
          <w:tcPr>
            <w:tcW w:w="967" w:type="dxa"/>
            <w:tcBorders>
              <w:top w:val="nil"/>
            </w:tcBorders>
          </w:tcPr>
          <w:p w14:paraId="0B0AF5F2" w14:textId="77777777" w:rsidR="006C3158" w:rsidRDefault="006C3158" w:rsidP="00514D75">
            <w:pPr>
              <w:pStyle w:val="TableParagraph"/>
              <w:rPr>
                <w:rFonts w:ascii="Times New Roman"/>
                <w:sz w:val="12"/>
              </w:rPr>
            </w:pPr>
          </w:p>
        </w:tc>
      </w:tr>
      <w:tr w:rsidR="006C3158" w14:paraId="7BC743A5" w14:textId="77777777" w:rsidTr="00514D75">
        <w:trPr>
          <w:trHeight w:val="551"/>
        </w:trPr>
        <w:tc>
          <w:tcPr>
            <w:tcW w:w="530" w:type="dxa"/>
          </w:tcPr>
          <w:p w14:paraId="4FCB51D3" w14:textId="77777777" w:rsidR="006C3158" w:rsidRDefault="006C3158" w:rsidP="00514D75">
            <w:pPr>
              <w:pStyle w:val="TableParagraph"/>
              <w:spacing w:line="183" w:lineRule="exact"/>
              <w:ind w:right="177"/>
              <w:jc w:val="right"/>
              <w:rPr>
                <w:sz w:val="16"/>
              </w:rPr>
            </w:pPr>
            <w:r>
              <w:rPr>
                <w:spacing w:val="-5"/>
                <w:w w:val="90"/>
                <w:sz w:val="16"/>
              </w:rPr>
              <w:t>67</w:t>
            </w:r>
          </w:p>
        </w:tc>
        <w:tc>
          <w:tcPr>
            <w:tcW w:w="3166" w:type="dxa"/>
          </w:tcPr>
          <w:p w14:paraId="460EEE55" w14:textId="77777777" w:rsidR="006C3158" w:rsidRDefault="006C3158" w:rsidP="00514D75">
            <w:pPr>
              <w:pStyle w:val="TableParagraph"/>
              <w:spacing w:line="183" w:lineRule="exact"/>
              <w:ind w:left="108"/>
              <w:rPr>
                <w:sz w:val="16"/>
              </w:rPr>
            </w:pPr>
            <w:r>
              <w:rPr>
                <w:w w:val="80"/>
                <w:sz w:val="16"/>
              </w:rPr>
              <w:t>ÓLEO</w:t>
            </w:r>
            <w:r>
              <w:rPr>
                <w:spacing w:val="7"/>
                <w:sz w:val="16"/>
              </w:rPr>
              <w:t xml:space="preserve"> </w:t>
            </w:r>
            <w:r>
              <w:rPr>
                <w:w w:val="80"/>
                <w:sz w:val="16"/>
              </w:rPr>
              <w:t>5W30</w:t>
            </w:r>
            <w:r>
              <w:rPr>
                <w:spacing w:val="8"/>
                <w:sz w:val="16"/>
              </w:rPr>
              <w:t xml:space="preserve"> </w:t>
            </w:r>
            <w:r>
              <w:rPr>
                <w:w w:val="80"/>
                <w:sz w:val="16"/>
              </w:rPr>
              <w:t>SINTÉTICO</w:t>
            </w:r>
            <w:r>
              <w:rPr>
                <w:spacing w:val="8"/>
                <w:sz w:val="16"/>
              </w:rPr>
              <w:t xml:space="preserve"> </w:t>
            </w:r>
            <w:r>
              <w:rPr>
                <w:w w:val="80"/>
                <w:sz w:val="16"/>
              </w:rPr>
              <w:t>PARA</w:t>
            </w:r>
            <w:r>
              <w:rPr>
                <w:spacing w:val="10"/>
                <w:sz w:val="16"/>
              </w:rPr>
              <w:t xml:space="preserve"> </w:t>
            </w:r>
            <w:r>
              <w:rPr>
                <w:w w:val="80"/>
                <w:sz w:val="16"/>
              </w:rPr>
              <w:t>APLICAÇÃO</w:t>
            </w:r>
            <w:r>
              <w:rPr>
                <w:spacing w:val="10"/>
                <w:sz w:val="16"/>
              </w:rPr>
              <w:t xml:space="preserve"> </w:t>
            </w:r>
            <w:r>
              <w:rPr>
                <w:spacing w:val="-5"/>
                <w:w w:val="80"/>
                <w:sz w:val="16"/>
              </w:rPr>
              <w:t>EM</w:t>
            </w:r>
          </w:p>
          <w:p w14:paraId="45DA152F" w14:textId="77777777" w:rsidR="006C3158" w:rsidRDefault="006C3158" w:rsidP="00514D75">
            <w:pPr>
              <w:pStyle w:val="TableParagraph"/>
              <w:spacing w:line="182" w:lineRule="exact"/>
              <w:ind w:left="108"/>
              <w:rPr>
                <w:sz w:val="16"/>
              </w:rPr>
            </w:pPr>
            <w:r>
              <w:rPr>
                <w:w w:val="85"/>
                <w:sz w:val="16"/>
              </w:rPr>
              <w:t>CHEVROLET</w:t>
            </w:r>
            <w:r>
              <w:rPr>
                <w:spacing w:val="18"/>
                <w:sz w:val="16"/>
              </w:rPr>
              <w:t xml:space="preserve"> </w:t>
            </w:r>
            <w:r>
              <w:rPr>
                <w:w w:val="85"/>
                <w:sz w:val="16"/>
              </w:rPr>
              <w:t>S10</w:t>
            </w:r>
            <w:r>
              <w:rPr>
                <w:spacing w:val="18"/>
                <w:sz w:val="16"/>
              </w:rPr>
              <w:t xml:space="preserve"> </w:t>
            </w:r>
            <w:r>
              <w:rPr>
                <w:w w:val="85"/>
                <w:sz w:val="16"/>
              </w:rPr>
              <w:t>LT</w:t>
            </w:r>
            <w:r>
              <w:rPr>
                <w:spacing w:val="18"/>
                <w:sz w:val="16"/>
              </w:rPr>
              <w:t xml:space="preserve"> </w:t>
            </w:r>
            <w:r>
              <w:rPr>
                <w:w w:val="85"/>
                <w:sz w:val="16"/>
              </w:rPr>
              <w:t>FD2,</w:t>
            </w:r>
            <w:r>
              <w:rPr>
                <w:spacing w:val="16"/>
                <w:sz w:val="16"/>
              </w:rPr>
              <w:t xml:space="preserve"> </w:t>
            </w:r>
            <w:r>
              <w:rPr>
                <w:w w:val="85"/>
                <w:sz w:val="16"/>
              </w:rPr>
              <w:t>FLEX,</w:t>
            </w:r>
            <w:r>
              <w:rPr>
                <w:spacing w:val="16"/>
                <w:sz w:val="16"/>
              </w:rPr>
              <w:t xml:space="preserve"> </w:t>
            </w:r>
            <w:r>
              <w:rPr>
                <w:w w:val="85"/>
                <w:sz w:val="16"/>
              </w:rPr>
              <w:t>ANO</w:t>
            </w:r>
            <w:r>
              <w:rPr>
                <w:spacing w:val="17"/>
                <w:sz w:val="16"/>
              </w:rPr>
              <w:t xml:space="preserve"> </w:t>
            </w:r>
            <w:r>
              <w:rPr>
                <w:w w:val="85"/>
                <w:sz w:val="16"/>
              </w:rPr>
              <w:t>2015,</w:t>
            </w:r>
            <w:r>
              <w:rPr>
                <w:sz w:val="16"/>
              </w:rPr>
              <w:t xml:space="preserve"> </w:t>
            </w:r>
            <w:r>
              <w:rPr>
                <w:w w:val="90"/>
                <w:sz w:val="16"/>
              </w:rPr>
              <w:t>MODELO</w:t>
            </w:r>
            <w:r>
              <w:rPr>
                <w:spacing w:val="-7"/>
                <w:w w:val="90"/>
                <w:sz w:val="16"/>
              </w:rPr>
              <w:t xml:space="preserve"> </w:t>
            </w:r>
            <w:r>
              <w:rPr>
                <w:w w:val="90"/>
                <w:sz w:val="16"/>
              </w:rPr>
              <w:t>2015.</w:t>
            </w:r>
          </w:p>
        </w:tc>
        <w:tc>
          <w:tcPr>
            <w:tcW w:w="1075" w:type="dxa"/>
          </w:tcPr>
          <w:p w14:paraId="5A6B91E7" w14:textId="77777777" w:rsidR="006C3158" w:rsidRDefault="006C3158" w:rsidP="00514D75">
            <w:pPr>
              <w:pStyle w:val="TableParagraph"/>
              <w:spacing w:line="229" w:lineRule="exact"/>
              <w:ind w:right="482"/>
              <w:jc w:val="right"/>
              <w:rPr>
                <w:sz w:val="20"/>
              </w:rPr>
            </w:pPr>
            <w:r>
              <w:rPr>
                <w:spacing w:val="-10"/>
                <w:w w:val="90"/>
                <w:sz w:val="20"/>
              </w:rPr>
              <w:t>3</w:t>
            </w:r>
          </w:p>
        </w:tc>
        <w:tc>
          <w:tcPr>
            <w:tcW w:w="806" w:type="dxa"/>
          </w:tcPr>
          <w:p w14:paraId="6BC91EFC"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1DB6A21C" w14:textId="77777777" w:rsidR="006C3158" w:rsidRDefault="006C3158" w:rsidP="00514D75">
            <w:pPr>
              <w:pStyle w:val="TableParagraph"/>
              <w:spacing w:line="183" w:lineRule="exact"/>
              <w:ind w:left="109"/>
              <w:rPr>
                <w:sz w:val="16"/>
              </w:rPr>
            </w:pPr>
            <w:r>
              <w:rPr>
                <w:spacing w:val="-2"/>
                <w:w w:val="90"/>
                <w:sz w:val="16"/>
              </w:rPr>
              <w:t>NRL9776</w:t>
            </w:r>
          </w:p>
        </w:tc>
        <w:tc>
          <w:tcPr>
            <w:tcW w:w="967" w:type="dxa"/>
          </w:tcPr>
          <w:p w14:paraId="0275C9B1" w14:textId="77777777" w:rsidR="006C3158" w:rsidRDefault="006C3158" w:rsidP="00514D75">
            <w:pPr>
              <w:pStyle w:val="TableParagraph"/>
              <w:spacing w:line="183" w:lineRule="exact"/>
              <w:ind w:left="11" w:right="2"/>
              <w:jc w:val="center"/>
              <w:rPr>
                <w:sz w:val="16"/>
              </w:rPr>
            </w:pPr>
            <w:r>
              <w:rPr>
                <w:spacing w:val="-2"/>
                <w:w w:val="90"/>
                <w:sz w:val="16"/>
              </w:rPr>
              <w:t>282,12</w:t>
            </w:r>
          </w:p>
        </w:tc>
      </w:tr>
      <w:tr w:rsidR="006C3158" w14:paraId="18F8EFDB" w14:textId="77777777" w:rsidTr="00514D75">
        <w:trPr>
          <w:trHeight w:val="549"/>
        </w:trPr>
        <w:tc>
          <w:tcPr>
            <w:tcW w:w="530" w:type="dxa"/>
          </w:tcPr>
          <w:p w14:paraId="267B0190" w14:textId="77777777" w:rsidR="006C3158" w:rsidRDefault="006C3158" w:rsidP="00514D75">
            <w:pPr>
              <w:pStyle w:val="TableParagraph"/>
              <w:spacing w:line="183" w:lineRule="exact"/>
              <w:ind w:right="177"/>
              <w:jc w:val="right"/>
              <w:rPr>
                <w:sz w:val="16"/>
              </w:rPr>
            </w:pPr>
            <w:r>
              <w:rPr>
                <w:spacing w:val="-5"/>
                <w:w w:val="90"/>
                <w:sz w:val="16"/>
              </w:rPr>
              <w:t>68</w:t>
            </w:r>
          </w:p>
        </w:tc>
        <w:tc>
          <w:tcPr>
            <w:tcW w:w="3166" w:type="dxa"/>
          </w:tcPr>
          <w:p w14:paraId="57F7BC04" w14:textId="77777777" w:rsidR="006C3158" w:rsidRDefault="006C3158" w:rsidP="00514D75">
            <w:pPr>
              <w:pStyle w:val="TableParagraph"/>
              <w:ind w:left="108"/>
              <w:rPr>
                <w:sz w:val="16"/>
              </w:rPr>
            </w:pPr>
            <w:r>
              <w:rPr>
                <w:spacing w:val="-2"/>
                <w:w w:val="85"/>
                <w:sz w:val="16"/>
              </w:rPr>
              <w:t>FILTRO</w:t>
            </w:r>
            <w:r>
              <w:rPr>
                <w:sz w:val="16"/>
              </w:rPr>
              <w:t xml:space="preserve"> </w:t>
            </w:r>
            <w:r>
              <w:rPr>
                <w:spacing w:val="-2"/>
                <w:w w:val="85"/>
                <w:sz w:val="16"/>
              </w:rPr>
              <w:t>DE</w:t>
            </w:r>
            <w:r>
              <w:rPr>
                <w:sz w:val="16"/>
              </w:rPr>
              <w:t xml:space="preserve"> </w:t>
            </w:r>
            <w:r>
              <w:rPr>
                <w:spacing w:val="-2"/>
                <w:w w:val="85"/>
                <w:sz w:val="16"/>
              </w:rPr>
              <w:t>COMBUSTÍVEL</w:t>
            </w:r>
            <w:r>
              <w:rPr>
                <w:spacing w:val="-1"/>
                <w:sz w:val="16"/>
              </w:rPr>
              <w:t xml:space="preserve"> </w:t>
            </w:r>
            <w:r>
              <w:rPr>
                <w:spacing w:val="-2"/>
                <w:w w:val="85"/>
                <w:sz w:val="16"/>
              </w:rPr>
              <w:t>PARA</w:t>
            </w:r>
            <w:r>
              <w:rPr>
                <w:spacing w:val="-1"/>
                <w:sz w:val="16"/>
              </w:rPr>
              <w:t xml:space="preserve"> </w:t>
            </w:r>
            <w:r>
              <w:rPr>
                <w:spacing w:val="-2"/>
                <w:w w:val="85"/>
                <w:sz w:val="16"/>
              </w:rPr>
              <w:t>APLICAÇÃO</w:t>
            </w:r>
            <w:r>
              <w:rPr>
                <w:sz w:val="16"/>
              </w:rPr>
              <w:t xml:space="preserve"> </w:t>
            </w:r>
            <w:r>
              <w:rPr>
                <w:w w:val="80"/>
                <w:sz w:val="16"/>
              </w:rPr>
              <w:t>EM</w:t>
            </w:r>
            <w:r>
              <w:rPr>
                <w:sz w:val="16"/>
              </w:rPr>
              <w:t xml:space="preserve"> </w:t>
            </w:r>
            <w:r>
              <w:rPr>
                <w:w w:val="80"/>
                <w:sz w:val="16"/>
              </w:rPr>
              <w:t>CHEVROLET</w:t>
            </w:r>
            <w:r>
              <w:rPr>
                <w:spacing w:val="4"/>
                <w:sz w:val="16"/>
              </w:rPr>
              <w:t xml:space="preserve"> </w:t>
            </w:r>
            <w:r>
              <w:rPr>
                <w:w w:val="80"/>
                <w:sz w:val="16"/>
              </w:rPr>
              <w:t>S10</w:t>
            </w:r>
            <w:r>
              <w:rPr>
                <w:spacing w:val="4"/>
                <w:sz w:val="16"/>
              </w:rPr>
              <w:t xml:space="preserve"> </w:t>
            </w:r>
            <w:r>
              <w:rPr>
                <w:w w:val="80"/>
                <w:sz w:val="16"/>
              </w:rPr>
              <w:t>LT</w:t>
            </w:r>
            <w:r>
              <w:rPr>
                <w:spacing w:val="3"/>
                <w:sz w:val="16"/>
              </w:rPr>
              <w:t xml:space="preserve"> </w:t>
            </w:r>
            <w:r>
              <w:rPr>
                <w:w w:val="80"/>
                <w:sz w:val="16"/>
              </w:rPr>
              <w:t>FD2,</w:t>
            </w:r>
            <w:r>
              <w:rPr>
                <w:spacing w:val="3"/>
                <w:sz w:val="16"/>
              </w:rPr>
              <w:t xml:space="preserve"> </w:t>
            </w:r>
            <w:r>
              <w:rPr>
                <w:w w:val="80"/>
                <w:sz w:val="16"/>
              </w:rPr>
              <w:t>FLEX,</w:t>
            </w:r>
            <w:r>
              <w:rPr>
                <w:spacing w:val="3"/>
                <w:sz w:val="16"/>
              </w:rPr>
              <w:t xml:space="preserve"> </w:t>
            </w:r>
            <w:r>
              <w:rPr>
                <w:w w:val="80"/>
                <w:sz w:val="16"/>
              </w:rPr>
              <w:t>ANO</w:t>
            </w:r>
            <w:r>
              <w:rPr>
                <w:sz w:val="16"/>
              </w:rPr>
              <w:t xml:space="preserve"> </w:t>
            </w:r>
            <w:r>
              <w:rPr>
                <w:spacing w:val="-2"/>
                <w:w w:val="80"/>
                <w:sz w:val="16"/>
              </w:rPr>
              <w:t>2015,</w:t>
            </w:r>
          </w:p>
          <w:p w14:paraId="55F4C2F6" w14:textId="77777777" w:rsidR="006C3158" w:rsidRDefault="006C3158" w:rsidP="00514D75">
            <w:pPr>
              <w:pStyle w:val="TableParagraph"/>
              <w:spacing w:line="163" w:lineRule="exact"/>
              <w:ind w:left="108"/>
              <w:rPr>
                <w:sz w:val="16"/>
              </w:rPr>
            </w:pPr>
            <w:r>
              <w:rPr>
                <w:w w:val="80"/>
                <w:sz w:val="16"/>
              </w:rPr>
              <w:t>MODELO</w:t>
            </w:r>
            <w:r>
              <w:rPr>
                <w:spacing w:val="1"/>
                <w:sz w:val="16"/>
              </w:rPr>
              <w:t xml:space="preserve"> </w:t>
            </w:r>
            <w:r>
              <w:rPr>
                <w:spacing w:val="-2"/>
                <w:w w:val="90"/>
                <w:sz w:val="16"/>
              </w:rPr>
              <w:t>2015.</w:t>
            </w:r>
          </w:p>
        </w:tc>
        <w:tc>
          <w:tcPr>
            <w:tcW w:w="1075" w:type="dxa"/>
          </w:tcPr>
          <w:p w14:paraId="29E84B95" w14:textId="77777777" w:rsidR="006C3158" w:rsidRDefault="006C3158" w:rsidP="00514D75">
            <w:pPr>
              <w:pStyle w:val="TableParagraph"/>
              <w:spacing w:line="227" w:lineRule="exact"/>
              <w:ind w:right="482"/>
              <w:jc w:val="right"/>
              <w:rPr>
                <w:sz w:val="20"/>
              </w:rPr>
            </w:pPr>
            <w:r>
              <w:rPr>
                <w:spacing w:val="-10"/>
                <w:w w:val="90"/>
                <w:sz w:val="20"/>
              </w:rPr>
              <w:t>3</w:t>
            </w:r>
          </w:p>
        </w:tc>
        <w:tc>
          <w:tcPr>
            <w:tcW w:w="806" w:type="dxa"/>
          </w:tcPr>
          <w:p w14:paraId="4FA86267"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09D3EA01" w14:textId="77777777" w:rsidR="006C3158" w:rsidRDefault="006C3158" w:rsidP="00514D75">
            <w:pPr>
              <w:pStyle w:val="TableParagraph"/>
              <w:spacing w:line="183" w:lineRule="exact"/>
              <w:ind w:left="109"/>
              <w:rPr>
                <w:sz w:val="16"/>
              </w:rPr>
            </w:pPr>
            <w:r>
              <w:rPr>
                <w:spacing w:val="-2"/>
                <w:w w:val="90"/>
                <w:sz w:val="16"/>
              </w:rPr>
              <w:t>NRL9776</w:t>
            </w:r>
          </w:p>
        </w:tc>
        <w:tc>
          <w:tcPr>
            <w:tcW w:w="967" w:type="dxa"/>
          </w:tcPr>
          <w:p w14:paraId="21C4E103" w14:textId="77777777" w:rsidR="006C3158" w:rsidRDefault="006C3158" w:rsidP="00514D75">
            <w:pPr>
              <w:pStyle w:val="TableParagraph"/>
              <w:spacing w:line="183" w:lineRule="exact"/>
              <w:ind w:left="11" w:right="2"/>
              <w:jc w:val="center"/>
              <w:rPr>
                <w:sz w:val="16"/>
              </w:rPr>
            </w:pPr>
            <w:r>
              <w:rPr>
                <w:spacing w:val="-2"/>
                <w:w w:val="90"/>
                <w:sz w:val="16"/>
              </w:rPr>
              <w:t>366,00</w:t>
            </w:r>
          </w:p>
        </w:tc>
      </w:tr>
      <w:tr w:rsidR="006C3158" w14:paraId="6A807175" w14:textId="77777777" w:rsidTr="00514D75">
        <w:trPr>
          <w:trHeight w:val="551"/>
        </w:trPr>
        <w:tc>
          <w:tcPr>
            <w:tcW w:w="530" w:type="dxa"/>
          </w:tcPr>
          <w:p w14:paraId="21166E24" w14:textId="77777777" w:rsidR="006C3158" w:rsidRDefault="006C3158" w:rsidP="00514D75">
            <w:pPr>
              <w:pStyle w:val="TableParagraph"/>
              <w:spacing w:line="183" w:lineRule="exact"/>
              <w:ind w:right="177"/>
              <w:jc w:val="right"/>
              <w:rPr>
                <w:sz w:val="16"/>
              </w:rPr>
            </w:pPr>
            <w:r>
              <w:rPr>
                <w:spacing w:val="-5"/>
                <w:w w:val="90"/>
                <w:sz w:val="16"/>
              </w:rPr>
              <w:lastRenderedPageBreak/>
              <w:t>69</w:t>
            </w:r>
          </w:p>
        </w:tc>
        <w:tc>
          <w:tcPr>
            <w:tcW w:w="3166" w:type="dxa"/>
          </w:tcPr>
          <w:p w14:paraId="748C1CCA" w14:textId="77777777" w:rsidR="006C3158" w:rsidRDefault="006C3158" w:rsidP="00514D75">
            <w:pPr>
              <w:pStyle w:val="TableParagraph"/>
              <w:spacing w:line="183" w:lineRule="exact"/>
              <w:ind w:left="108"/>
              <w:rPr>
                <w:sz w:val="16"/>
              </w:rPr>
            </w:pPr>
            <w:r>
              <w:rPr>
                <w:w w:val="85"/>
                <w:sz w:val="16"/>
              </w:rPr>
              <w:t>FILTRO</w:t>
            </w:r>
            <w:r>
              <w:rPr>
                <w:spacing w:val="-6"/>
                <w:sz w:val="16"/>
              </w:rPr>
              <w:t xml:space="preserve"> </w:t>
            </w:r>
            <w:r>
              <w:rPr>
                <w:w w:val="85"/>
                <w:sz w:val="16"/>
              </w:rPr>
              <w:t>DE</w:t>
            </w:r>
            <w:r>
              <w:rPr>
                <w:spacing w:val="-6"/>
                <w:sz w:val="16"/>
              </w:rPr>
              <w:t xml:space="preserve"> </w:t>
            </w:r>
            <w:r>
              <w:rPr>
                <w:w w:val="85"/>
                <w:sz w:val="16"/>
              </w:rPr>
              <w:t>AR</w:t>
            </w:r>
            <w:r>
              <w:rPr>
                <w:spacing w:val="-6"/>
                <w:sz w:val="16"/>
              </w:rPr>
              <w:t xml:space="preserve"> </w:t>
            </w:r>
            <w:r>
              <w:rPr>
                <w:w w:val="85"/>
                <w:sz w:val="16"/>
              </w:rPr>
              <w:t>DO</w:t>
            </w:r>
            <w:r>
              <w:rPr>
                <w:spacing w:val="-6"/>
                <w:sz w:val="16"/>
              </w:rPr>
              <w:t xml:space="preserve"> </w:t>
            </w:r>
            <w:r>
              <w:rPr>
                <w:w w:val="85"/>
                <w:sz w:val="16"/>
              </w:rPr>
              <w:t>MOTOR</w:t>
            </w:r>
            <w:r>
              <w:rPr>
                <w:spacing w:val="-6"/>
                <w:sz w:val="16"/>
              </w:rPr>
              <w:t xml:space="preserve"> </w:t>
            </w:r>
            <w:r>
              <w:rPr>
                <w:w w:val="85"/>
                <w:sz w:val="16"/>
              </w:rPr>
              <w:t>PARA</w:t>
            </w:r>
            <w:r>
              <w:rPr>
                <w:spacing w:val="-6"/>
                <w:sz w:val="16"/>
              </w:rPr>
              <w:t xml:space="preserve"> </w:t>
            </w:r>
            <w:r>
              <w:rPr>
                <w:spacing w:val="-2"/>
                <w:w w:val="85"/>
                <w:sz w:val="16"/>
              </w:rPr>
              <w:t>APLICAÇÃO</w:t>
            </w:r>
          </w:p>
          <w:p w14:paraId="3E3956B0" w14:textId="77777777" w:rsidR="006C3158" w:rsidRDefault="006C3158" w:rsidP="00514D75">
            <w:pPr>
              <w:pStyle w:val="TableParagraph"/>
              <w:spacing w:line="182" w:lineRule="exact"/>
              <w:ind w:left="108"/>
              <w:rPr>
                <w:sz w:val="16"/>
              </w:rPr>
            </w:pPr>
            <w:r>
              <w:rPr>
                <w:w w:val="80"/>
                <w:sz w:val="16"/>
              </w:rPr>
              <w:t>EM CHEVROLET S10 LT FD2, FLEX, ANO 2015,</w:t>
            </w:r>
            <w:r>
              <w:rPr>
                <w:sz w:val="16"/>
              </w:rPr>
              <w:t xml:space="preserve"> </w:t>
            </w:r>
            <w:r>
              <w:rPr>
                <w:w w:val="90"/>
                <w:sz w:val="16"/>
              </w:rPr>
              <w:t>MODELO</w:t>
            </w:r>
            <w:r>
              <w:rPr>
                <w:spacing w:val="-7"/>
                <w:w w:val="90"/>
                <w:sz w:val="16"/>
              </w:rPr>
              <w:t xml:space="preserve"> </w:t>
            </w:r>
            <w:r>
              <w:rPr>
                <w:w w:val="90"/>
                <w:sz w:val="16"/>
              </w:rPr>
              <w:t>2015.</w:t>
            </w:r>
          </w:p>
        </w:tc>
        <w:tc>
          <w:tcPr>
            <w:tcW w:w="1075" w:type="dxa"/>
          </w:tcPr>
          <w:p w14:paraId="38BF6798" w14:textId="77777777" w:rsidR="006C3158" w:rsidRDefault="006C3158" w:rsidP="00514D75">
            <w:pPr>
              <w:pStyle w:val="TableParagraph"/>
              <w:spacing w:line="229" w:lineRule="exact"/>
              <w:ind w:right="482"/>
              <w:jc w:val="right"/>
              <w:rPr>
                <w:sz w:val="20"/>
              </w:rPr>
            </w:pPr>
            <w:r>
              <w:rPr>
                <w:spacing w:val="-10"/>
                <w:w w:val="90"/>
                <w:sz w:val="20"/>
              </w:rPr>
              <w:t>3</w:t>
            </w:r>
          </w:p>
        </w:tc>
        <w:tc>
          <w:tcPr>
            <w:tcW w:w="806" w:type="dxa"/>
          </w:tcPr>
          <w:p w14:paraId="21F5FAE7"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74A72ABC" w14:textId="77777777" w:rsidR="006C3158" w:rsidRDefault="006C3158" w:rsidP="00514D75">
            <w:pPr>
              <w:pStyle w:val="TableParagraph"/>
              <w:spacing w:line="183" w:lineRule="exact"/>
              <w:ind w:left="109"/>
              <w:rPr>
                <w:sz w:val="16"/>
              </w:rPr>
            </w:pPr>
            <w:r>
              <w:rPr>
                <w:spacing w:val="-2"/>
                <w:w w:val="90"/>
                <w:sz w:val="16"/>
              </w:rPr>
              <w:t>NRL9776</w:t>
            </w:r>
          </w:p>
        </w:tc>
        <w:tc>
          <w:tcPr>
            <w:tcW w:w="967" w:type="dxa"/>
          </w:tcPr>
          <w:p w14:paraId="4C1F5EB0" w14:textId="77777777" w:rsidR="006C3158" w:rsidRDefault="006C3158" w:rsidP="00514D75">
            <w:pPr>
              <w:pStyle w:val="TableParagraph"/>
              <w:spacing w:line="183" w:lineRule="exact"/>
              <w:ind w:left="11" w:right="2"/>
              <w:jc w:val="center"/>
              <w:rPr>
                <w:sz w:val="16"/>
              </w:rPr>
            </w:pPr>
            <w:r>
              <w:rPr>
                <w:spacing w:val="-2"/>
                <w:w w:val="90"/>
                <w:sz w:val="16"/>
              </w:rPr>
              <w:t>237,00</w:t>
            </w:r>
          </w:p>
        </w:tc>
      </w:tr>
      <w:tr w:rsidR="006C3158" w14:paraId="1469C0DE" w14:textId="77777777" w:rsidTr="00514D75">
        <w:trPr>
          <w:trHeight w:val="551"/>
        </w:trPr>
        <w:tc>
          <w:tcPr>
            <w:tcW w:w="530" w:type="dxa"/>
          </w:tcPr>
          <w:p w14:paraId="5C8D8871" w14:textId="77777777" w:rsidR="006C3158" w:rsidRDefault="006C3158" w:rsidP="00514D75">
            <w:pPr>
              <w:pStyle w:val="TableParagraph"/>
              <w:spacing w:line="183" w:lineRule="exact"/>
              <w:ind w:right="177"/>
              <w:jc w:val="right"/>
              <w:rPr>
                <w:sz w:val="16"/>
              </w:rPr>
            </w:pPr>
            <w:r>
              <w:rPr>
                <w:spacing w:val="-5"/>
                <w:w w:val="90"/>
                <w:sz w:val="16"/>
              </w:rPr>
              <w:t>70</w:t>
            </w:r>
          </w:p>
        </w:tc>
        <w:tc>
          <w:tcPr>
            <w:tcW w:w="3166" w:type="dxa"/>
          </w:tcPr>
          <w:p w14:paraId="3CB84951" w14:textId="77777777" w:rsidR="006C3158" w:rsidRDefault="006C3158" w:rsidP="00514D75">
            <w:pPr>
              <w:pStyle w:val="TableParagraph"/>
              <w:spacing w:line="183" w:lineRule="exact"/>
              <w:ind w:left="108"/>
              <w:rPr>
                <w:sz w:val="16"/>
              </w:rPr>
            </w:pPr>
            <w:r>
              <w:rPr>
                <w:w w:val="90"/>
                <w:sz w:val="16"/>
              </w:rPr>
              <w:t>FILTRO</w:t>
            </w:r>
            <w:r>
              <w:rPr>
                <w:spacing w:val="60"/>
                <w:w w:val="150"/>
                <w:sz w:val="16"/>
              </w:rPr>
              <w:t xml:space="preserve"> </w:t>
            </w:r>
            <w:r>
              <w:rPr>
                <w:w w:val="90"/>
                <w:sz w:val="16"/>
              </w:rPr>
              <w:t>DO</w:t>
            </w:r>
            <w:r>
              <w:rPr>
                <w:spacing w:val="59"/>
                <w:w w:val="150"/>
                <w:sz w:val="16"/>
              </w:rPr>
              <w:t xml:space="preserve"> </w:t>
            </w:r>
            <w:r>
              <w:rPr>
                <w:w w:val="90"/>
                <w:sz w:val="16"/>
              </w:rPr>
              <w:t>AR</w:t>
            </w:r>
            <w:r>
              <w:rPr>
                <w:spacing w:val="60"/>
                <w:w w:val="150"/>
                <w:sz w:val="16"/>
              </w:rPr>
              <w:t xml:space="preserve"> </w:t>
            </w:r>
            <w:r>
              <w:rPr>
                <w:w w:val="90"/>
                <w:sz w:val="16"/>
              </w:rPr>
              <w:t>CONDICIONADO</w:t>
            </w:r>
            <w:r>
              <w:rPr>
                <w:spacing w:val="59"/>
                <w:w w:val="150"/>
                <w:sz w:val="16"/>
              </w:rPr>
              <w:t xml:space="preserve"> </w:t>
            </w:r>
            <w:r>
              <w:rPr>
                <w:spacing w:val="-4"/>
                <w:w w:val="90"/>
                <w:sz w:val="16"/>
              </w:rPr>
              <w:t>PARA</w:t>
            </w:r>
          </w:p>
          <w:p w14:paraId="04E18258" w14:textId="77777777" w:rsidR="006C3158" w:rsidRDefault="006C3158" w:rsidP="00514D75">
            <w:pPr>
              <w:pStyle w:val="TableParagraph"/>
              <w:spacing w:line="182" w:lineRule="exact"/>
              <w:ind w:left="108"/>
              <w:rPr>
                <w:sz w:val="16"/>
              </w:rPr>
            </w:pPr>
            <w:r>
              <w:rPr>
                <w:w w:val="85"/>
                <w:sz w:val="16"/>
              </w:rPr>
              <w:t>APLICAÇÃO</w:t>
            </w:r>
            <w:r>
              <w:rPr>
                <w:spacing w:val="35"/>
                <w:sz w:val="16"/>
              </w:rPr>
              <w:t xml:space="preserve"> </w:t>
            </w:r>
            <w:r>
              <w:rPr>
                <w:w w:val="85"/>
                <w:sz w:val="16"/>
              </w:rPr>
              <w:t>EM</w:t>
            </w:r>
            <w:r>
              <w:rPr>
                <w:spacing w:val="35"/>
                <w:sz w:val="16"/>
              </w:rPr>
              <w:t xml:space="preserve"> </w:t>
            </w:r>
            <w:r>
              <w:rPr>
                <w:w w:val="85"/>
                <w:sz w:val="16"/>
              </w:rPr>
              <w:t>CHEVROLET</w:t>
            </w:r>
            <w:r>
              <w:rPr>
                <w:spacing w:val="37"/>
                <w:sz w:val="16"/>
              </w:rPr>
              <w:t xml:space="preserve"> </w:t>
            </w:r>
            <w:r>
              <w:rPr>
                <w:w w:val="85"/>
                <w:sz w:val="16"/>
              </w:rPr>
              <w:t>S10</w:t>
            </w:r>
            <w:r>
              <w:rPr>
                <w:spacing w:val="37"/>
                <w:sz w:val="16"/>
              </w:rPr>
              <w:t xml:space="preserve"> </w:t>
            </w:r>
            <w:r>
              <w:rPr>
                <w:w w:val="85"/>
                <w:sz w:val="16"/>
              </w:rPr>
              <w:t>LT</w:t>
            </w:r>
            <w:r>
              <w:rPr>
                <w:spacing w:val="35"/>
                <w:sz w:val="16"/>
              </w:rPr>
              <w:t xml:space="preserve"> </w:t>
            </w:r>
            <w:r>
              <w:rPr>
                <w:w w:val="85"/>
                <w:sz w:val="16"/>
              </w:rPr>
              <w:t>FD2,</w:t>
            </w:r>
            <w:r>
              <w:rPr>
                <w:sz w:val="16"/>
              </w:rPr>
              <w:t xml:space="preserve"> </w:t>
            </w:r>
            <w:r>
              <w:rPr>
                <w:spacing w:val="-2"/>
                <w:w w:val="90"/>
                <w:sz w:val="16"/>
              </w:rPr>
              <w:t>FLEX,</w:t>
            </w:r>
            <w:r>
              <w:rPr>
                <w:spacing w:val="-5"/>
                <w:w w:val="90"/>
                <w:sz w:val="16"/>
              </w:rPr>
              <w:t xml:space="preserve"> </w:t>
            </w:r>
            <w:r>
              <w:rPr>
                <w:spacing w:val="-2"/>
                <w:w w:val="90"/>
                <w:sz w:val="16"/>
              </w:rPr>
              <w:t>ANO</w:t>
            </w:r>
            <w:r>
              <w:rPr>
                <w:spacing w:val="-6"/>
                <w:w w:val="90"/>
                <w:sz w:val="16"/>
              </w:rPr>
              <w:t xml:space="preserve"> </w:t>
            </w:r>
            <w:r>
              <w:rPr>
                <w:spacing w:val="-2"/>
                <w:w w:val="90"/>
                <w:sz w:val="16"/>
              </w:rPr>
              <w:t>2015,</w:t>
            </w:r>
            <w:r>
              <w:rPr>
                <w:spacing w:val="-5"/>
                <w:w w:val="90"/>
                <w:sz w:val="16"/>
              </w:rPr>
              <w:t xml:space="preserve"> </w:t>
            </w:r>
            <w:r>
              <w:rPr>
                <w:spacing w:val="-2"/>
                <w:w w:val="90"/>
                <w:sz w:val="16"/>
              </w:rPr>
              <w:t>MODELO</w:t>
            </w:r>
            <w:r>
              <w:rPr>
                <w:spacing w:val="-6"/>
                <w:w w:val="90"/>
                <w:sz w:val="16"/>
              </w:rPr>
              <w:t xml:space="preserve"> </w:t>
            </w:r>
            <w:r>
              <w:rPr>
                <w:spacing w:val="-2"/>
                <w:w w:val="90"/>
                <w:sz w:val="16"/>
              </w:rPr>
              <w:t>2015.</w:t>
            </w:r>
          </w:p>
        </w:tc>
        <w:tc>
          <w:tcPr>
            <w:tcW w:w="1075" w:type="dxa"/>
          </w:tcPr>
          <w:p w14:paraId="5A521C3F" w14:textId="77777777" w:rsidR="006C3158" w:rsidRDefault="006C3158" w:rsidP="00514D75">
            <w:pPr>
              <w:pStyle w:val="TableParagraph"/>
              <w:spacing w:line="229" w:lineRule="exact"/>
              <w:ind w:right="482"/>
              <w:jc w:val="right"/>
              <w:rPr>
                <w:sz w:val="20"/>
              </w:rPr>
            </w:pPr>
            <w:r>
              <w:rPr>
                <w:spacing w:val="-10"/>
                <w:w w:val="90"/>
                <w:sz w:val="20"/>
              </w:rPr>
              <w:t>3</w:t>
            </w:r>
          </w:p>
        </w:tc>
        <w:tc>
          <w:tcPr>
            <w:tcW w:w="806" w:type="dxa"/>
          </w:tcPr>
          <w:p w14:paraId="1B127228"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2DB23722" w14:textId="77777777" w:rsidR="006C3158" w:rsidRDefault="006C3158" w:rsidP="00514D75">
            <w:pPr>
              <w:pStyle w:val="TableParagraph"/>
              <w:spacing w:line="183" w:lineRule="exact"/>
              <w:ind w:left="109"/>
              <w:rPr>
                <w:sz w:val="16"/>
              </w:rPr>
            </w:pPr>
            <w:r>
              <w:rPr>
                <w:spacing w:val="-2"/>
                <w:w w:val="90"/>
                <w:sz w:val="16"/>
              </w:rPr>
              <w:t>NRL9776</w:t>
            </w:r>
          </w:p>
        </w:tc>
        <w:tc>
          <w:tcPr>
            <w:tcW w:w="967" w:type="dxa"/>
          </w:tcPr>
          <w:p w14:paraId="28F9DB96" w14:textId="77777777" w:rsidR="006C3158" w:rsidRDefault="006C3158" w:rsidP="00514D75">
            <w:pPr>
              <w:pStyle w:val="TableParagraph"/>
              <w:spacing w:line="183" w:lineRule="exact"/>
              <w:ind w:left="11" w:right="2"/>
              <w:jc w:val="center"/>
              <w:rPr>
                <w:sz w:val="16"/>
              </w:rPr>
            </w:pPr>
            <w:r>
              <w:rPr>
                <w:spacing w:val="-2"/>
                <w:w w:val="90"/>
                <w:sz w:val="16"/>
              </w:rPr>
              <w:t>294,00</w:t>
            </w:r>
          </w:p>
        </w:tc>
      </w:tr>
      <w:tr w:rsidR="006C3158" w14:paraId="291289E2" w14:textId="77777777" w:rsidTr="00514D75">
        <w:trPr>
          <w:trHeight w:val="549"/>
        </w:trPr>
        <w:tc>
          <w:tcPr>
            <w:tcW w:w="530" w:type="dxa"/>
          </w:tcPr>
          <w:p w14:paraId="3818C10B" w14:textId="77777777" w:rsidR="006C3158" w:rsidRDefault="006C3158" w:rsidP="00514D75">
            <w:pPr>
              <w:pStyle w:val="TableParagraph"/>
              <w:spacing w:line="183" w:lineRule="exact"/>
              <w:ind w:right="177"/>
              <w:jc w:val="right"/>
              <w:rPr>
                <w:sz w:val="16"/>
              </w:rPr>
            </w:pPr>
            <w:r>
              <w:rPr>
                <w:spacing w:val="-5"/>
                <w:w w:val="90"/>
                <w:sz w:val="16"/>
              </w:rPr>
              <w:t>71</w:t>
            </w:r>
          </w:p>
        </w:tc>
        <w:tc>
          <w:tcPr>
            <w:tcW w:w="3166" w:type="dxa"/>
          </w:tcPr>
          <w:p w14:paraId="28B285E9" w14:textId="77777777" w:rsidR="006C3158" w:rsidRDefault="006C3158" w:rsidP="00514D75">
            <w:pPr>
              <w:pStyle w:val="TableParagraph"/>
              <w:ind w:left="108"/>
              <w:rPr>
                <w:sz w:val="16"/>
              </w:rPr>
            </w:pPr>
            <w:r>
              <w:rPr>
                <w:spacing w:val="-2"/>
                <w:w w:val="90"/>
                <w:sz w:val="16"/>
              </w:rPr>
              <w:t>FILTRO</w:t>
            </w:r>
            <w:r>
              <w:rPr>
                <w:spacing w:val="36"/>
                <w:sz w:val="16"/>
              </w:rPr>
              <w:t xml:space="preserve"> </w:t>
            </w:r>
            <w:r>
              <w:rPr>
                <w:spacing w:val="-2"/>
                <w:w w:val="90"/>
                <w:sz w:val="16"/>
              </w:rPr>
              <w:t>DO</w:t>
            </w:r>
            <w:r>
              <w:rPr>
                <w:spacing w:val="36"/>
                <w:sz w:val="16"/>
              </w:rPr>
              <w:t xml:space="preserve"> </w:t>
            </w:r>
            <w:r>
              <w:rPr>
                <w:spacing w:val="-2"/>
                <w:w w:val="90"/>
                <w:sz w:val="16"/>
              </w:rPr>
              <w:t>ÓLEO</w:t>
            </w:r>
            <w:r>
              <w:rPr>
                <w:spacing w:val="36"/>
                <w:sz w:val="16"/>
              </w:rPr>
              <w:t xml:space="preserve"> </w:t>
            </w:r>
            <w:r>
              <w:rPr>
                <w:spacing w:val="-2"/>
                <w:w w:val="90"/>
                <w:sz w:val="16"/>
              </w:rPr>
              <w:t>PARA</w:t>
            </w:r>
            <w:r>
              <w:rPr>
                <w:spacing w:val="36"/>
                <w:sz w:val="16"/>
              </w:rPr>
              <w:t xml:space="preserve"> </w:t>
            </w:r>
            <w:r>
              <w:rPr>
                <w:spacing w:val="-2"/>
                <w:w w:val="90"/>
                <w:sz w:val="16"/>
              </w:rPr>
              <w:t>APLICAÇÃO</w:t>
            </w:r>
            <w:r>
              <w:rPr>
                <w:spacing w:val="36"/>
                <w:sz w:val="16"/>
              </w:rPr>
              <w:t xml:space="preserve"> </w:t>
            </w:r>
            <w:r>
              <w:rPr>
                <w:spacing w:val="-2"/>
                <w:w w:val="90"/>
                <w:sz w:val="16"/>
              </w:rPr>
              <w:t>EM</w:t>
            </w:r>
            <w:r>
              <w:rPr>
                <w:sz w:val="16"/>
              </w:rPr>
              <w:t xml:space="preserve"> </w:t>
            </w:r>
            <w:r>
              <w:rPr>
                <w:w w:val="85"/>
                <w:sz w:val="16"/>
              </w:rPr>
              <w:t>CHEVROLET</w:t>
            </w:r>
            <w:r>
              <w:rPr>
                <w:spacing w:val="20"/>
                <w:sz w:val="16"/>
              </w:rPr>
              <w:t xml:space="preserve"> </w:t>
            </w:r>
            <w:r>
              <w:rPr>
                <w:w w:val="85"/>
                <w:sz w:val="16"/>
              </w:rPr>
              <w:t>S10</w:t>
            </w:r>
            <w:r>
              <w:rPr>
                <w:spacing w:val="21"/>
                <w:sz w:val="16"/>
              </w:rPr>
              <w:t xml:space="preserve"> </w:t>
            </w:r>
            <w:r>
              <w:rPr>
                <w:w w:val="85"/>
                <w:sz w:val="16"/>
              </w:rPr>
              <w:t>LT</w:t>
            </w:r>
            <w:r>
              <w:rPr>
                <w:spacing w:val="21"/>
                <w:sz w:val="16"/>
              </w:rPr>
              <w:t xml:space="preserve"> </w:t>
            </w:r>
            <w:r>
              <w:rPr>
                <w:w w:val="85"/>
                <w:sz w:val="16"/>
              </w:rPr>
              <w:t>FD2,</w:t>
            </w:r>
            <w:r>
              <w:rPr>
                <w:spacing w:val="19"/>
                <w:sz w:val="16"/>
              </w:rPr>
              <w:t xml:space="preserve"> </w:t>
            </w:r>
            <w:r>
              <w:rPr>
                <w:w w:val="85"/>
                <w:sz w:val="16"/>
              </w:rPr>
              <w:t>FLEX,</w:t>
            </w:r>
            <w:r>
              <w:rPr>
                <w:spacing w:val="20"/>
                <w:sz w:val="16"/>
              </w:rPr>
              <w:t xml:space="preserve"> </w:t>
            </w:r>
            <w:r>
              <w:rPr>
                <w:w w:val="85"/>
                <w:sz w:val="16"/>
              </w:rPr>
              <w:t>ANO</w:t>
            </w:r>
            <w:r>
              <w:rPr>
                <w:spacing w:val="20"/>
                <w:sz w:val="16"/>
              </w:rPr>
              <w:t xml:space="preserve"> </w:t>
            </w:r>
            <w:r>
              <w:rPr>
                <w:spacing w:val="-2"/>
                <w:w w:val="85"/>
                <w:sz w:val="16"/>
              </w:rPr>
              <w:t>2015,</w:t>
            </w:r>
          </w:p>
          <w:p w14:paraId="63C7F6FC" w14:textId="77777777" w:rsidR="006C3158" w:rsidRDefault="006C3158" w:rsidP="00514D75">
            <w:pPr>
              <w:pStyle w:val="TableParagraph"/>
              <w:spacing w:line="163" w:lineRule="exact"/>
              <w:ind w:left="108"/>
              <w:rPr>
                <w:sz w:val="16"/>
              </w:rPr>
            </w:pPr>
            <w:r>
              <w:rPr>
                <w:w w:val="80"/>
                <w:sz w:val="16"/>
              </w:rPr>
              <w:t>MODELO</w:t>
            </w:r>
            <w:r>
              <w:rPr>
                <w:spacing w:val="1"/>
                <w:sz w:val="16"/>
              </w:rPr>
              <w:t xml:space="preserve"> </w:t>
            </w:r>
            <w:r>
              <w:rPr>
                <w:spacing w:val="-2"/>
                <w:w w:val="90"/>
                <w:sz w:val="16"/>
              </w:rPr>
              <w:t>2015.</w:t>
            </w:r>
          </w:p>
        </w:tc>
        <w:tc>
          <w:tcPr>
            <w:tcW w:w="1075" w:type="dxa"/>
          </w:tcPr>
          <w:p w14:paraId="095B1C5C" w14:textId="77777777" w:rsidR="006C3158" w:rsidRDefault="006C3158" w:rsidP="00514D75">
            <w:pPr>
              <w:pStyle w:val="TableParagraph"/>
              <w:spacing w:line="227" w:lineRule="exact"/>
              <w:ind w:right="436"/>
              <w:jc w:val="right"/>
              <w:rPr>
                <w:sz w:val="20"/>
              </w:rPr>
            </w:pPr>
            <w:r>
              <w:rPr>
                <w:spacing w:val="-5"/>
                <w:w w:val="90"/>
                <w:sz w:val="20"/>
              </w:rPr>
              <w:t>12</w:t>
            </w:r>
          </w:p>
        </w:tc>
        <w:tc>
          <w:tcPr>
            <w:tcW w:w="806" w:type="dxa"/>
          </w:tcPr>
          <w:p w14:paraId="075B9DBD"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60BF047F" w14:textId="77777777" w:rsidR="006C3158" w:rsidRDefault="006C3158" w:rsidP="00514D75">
            <w:pPr>
              <w:pStyle w:val="TableParagraph"/>
              <w:spacing w:line="183" w:lineRule="exact"/>
              <w:ind w:left="109"/>
              <w:rPr>
                <w:sz w:val="16"/>
              </w:rPr>
            </w:pPr>
            <w:r>
              <w:rPr>
                <w:spacing w:val="-2"/>
                <w:w w:val="90"/>
                <w:sz w:val="16"/>
              </w:rPr>
              <w:t>NRL9776</w:t>
            </w:r>
          </w:p>
        </w:tc>
        <w:tc>
          <w:tcPr>
            <w:tcW w:w="967" w:type="dxa"/>
          </w:tcPr>
          <w:p w14:paraId="1B1C55C1" w14:textId="77777777" w:rsidR="006C3158" w:rsidRDefault="006C3158" w:rsidP="00514D75">
            <w:pPr>
              <w:pStyle w:val="TableParagraph"/>
              <w:spacing w:line="183" w:lineRule="exact"/>
              <w:ind w:left="11" w:right="2"/>
              <w:jc w:val="center"/>
              <w:rPr>
                <w:sz w:val="16"/>
              </w:rPr>
            </w:pPr>
            <w:r>
              <w:rPr>
                <w:spacing w:val="-2"/>
                <w:w w:val="90"/>
                <w:sz w:val="16"/>
              </w:rPr>
              <w:t>768,72</w:t>
            </w:r>
          </w:p>
        </w:tc>
      </w:tr>
      <w:tr w:rsidR="006C3158" w14:paraId="29AB5A52" w14:textId="77777777" w:rsidTr="00514D75">
        <w:trPr>
          <w:trHeight w:val="734"/>
        </w:trPr>
        <w:tc>
          <w:tcPr>
            <w:tcW w:w="530" w:type="dxa"/>
          </w:tcPr>
          <w:p w14:paraId="4740627E" w14:textId="77777777" w:rsidR="006C3158" w:rsidRDefault="006C3158" w:rsidP="00514D75">
            <w:pPr>
              <w:pStyle w:val="TableParagraph"/>
              <w:spacing w:line="183" w:lineRule="exact"/>
              <w:ind w:right="177"/>
              <w:jc w:val="right"/>
              <w:rPr>
                <w:sz w:val="16"/>
              </w:rPr>
            </w:pPr>
            <w:r>
              <w:rPr>
                <w:spacing w:val="-5"/>
                <w:w w:val="90"/>
                <w:sz w:val="16"/>
              </w:rPr>
              <w:t>72</w:t>
            </w:r>
          </w:p>
        </w:tc>
        <w:tc>
          <w:tcPr>
            <w:tcW w:w="3166" w:type="dxa"/>
          </w:tcPr>
          <w:p w14:paraId="0C0F48E1" w14:textId="77777777" w:rsidR="006C3158" w:rsidRDefault="006C3158" w:rsidP="00514D75">
            <w:pPr>
              <w:pStyle w:val="TableParagraph"/>
              <w:ind w:left="108"/>
              <w:rPr>
                <w:sz w:val="16"/>
              </w:rPr>
            </w:pPr>
            <w:r>
              <w:rPr>
                <w:spacing w:val="-2"/>
                <w:w w:val="85"/>
                <w:sz w:val="16"/>
              </w:rPr>
              <w:t>ÓLEO</w:t>
            </w:r>
            <w:r>
              <w:rPr>
                <w:spacing w:val="-3"/>
                <w:w w:val="85"/>
                <w:sz w:val="16"/>
              </w:rPr>
              <w:t xml:space="preserve"> </w:t>
            </w:r>
            <w:r>
              <w:rPr>
                <w:spacing w:val="-2"/>
                <w:w w:val="85"/>
                <w:sz w:val="16"/>
              </w:rPr>
              <w:t>5W30</w:t>
            </w:r>
            <w:r>
              <w:rPr>
                <w:spacing w:val="-9"/>
                <w:sz w:val="16"/>
              </w:rPr>
              <w:t xml:space="preserve"> </w:t>
            </w:r>
            <w:r>
              <w:rPr>
                <w:spacing w:val="-2"/>
                <w:w w:val="85"/>
                <w:sz w:val="16"/>
              </w:rPr>
              <w:t>SINTÉTICO PARA</w:t>
            </w:r>
            <w:r>
              <w:rPr>
                <w:spacing w:val="-3"/>
                <w:w w:val="85"/>
                <w:sz w:val="16"/>
              </w:rPr>
              <w:t xml:space="preserve"> </w:t>
            </w:r>
            <w:r>
              <w:rPr>
                <w:spacing w:val="-2"/>
                <w:w w:val="85"/>
                <w:sz w:val="16"/>
              </w:rPr>
              <w:t>APLICAÇÃO</w:t>
            </w:r>
            <w:r>
              <w:rPr>
                <w:spacing w:val="-9"/>
                <w:sz w:val="16"/>
              </w:rPr>
              <w:t xml:space="preserve"> </w:t>
            </w:r>
            <w:r>
              <w:rPr>
                <w:spacing w:val="-2"/>
                <w:w w:val="85"/>
                <w:sz w:val="16"/>
              </w:rPr>
              <w:t>EM</w:t>
            </w:r>
            <w:r>
              <w:rPr>
                <w:sz w:val="16"/>
              </w:rPr>
              <w:t xml:space="preserve"> </w:t>
            </w:r>
            <w:r>
              <w:rPr>
                <w:w w:val="85"/>
                <w:sz w:val="16"/>
              </w:rPr>
              <w:t>FIAT</w:t>
            </w:r>
            <w:r>
              <w:rPr>
                <w:spacing w:val="-3"/>
                <w:sz w:val="16"/>
              </w:rPr>
              <w:t xml:space="preserve"> </w:t>
            </w:r>
            <w:r>
              <w:rPr>
                <w:w w:val="85"/>
                <w:sz w:val="16"/>
              </w:rPr>
              <w:t>SIENA</w:t>
            </w:r>
            <w:r>
              <w:rPr>
                <w:spacing w:val="-5"/>
                <w:sz w:val="16"/>
              </w:rPr>
              <w:t xml:space="preserve"> </w:t>
            </w:r>
            <w:r>
              <w:rPr>
                <w:w w:val="85"/>
                <w:sz w:val="16"/>
              </w:rPr>
              <w:t>EL</w:t>
            </w:r>
            <w:r>
              <w:rPr>
                <w:spacing w:val="-5"/>
                <w:sz w:val="16"/>
              </w:rPr>
              <w:t xml:space="preserve"> </w:t>
            </w:r>
            <w:r>
              <w:rPr>
                <w:w w:val="85"/>
                <w:sz w:val="16"/>
              </w:rPr>
              <w:t>1.4</w:t>
            </w:r>
            <w:r>
              <w:rPr>
                <w:spacing w:val="-4"/>
                <w:sz w:val="16"/>
              </w:rPr>
              <w:t xml:space="preserve"> </w:t>
            </w:r>
            <w:r>
              <w:rPr>
                <w:w w:val="85"/>
                <w:sz w:val="16"/>
              </w:rPr>
              <w:t>FLEX,</w:t>
            </w:r>
            <w:r>
              <w:rPr>
                <w:spacing w:val="-5"/>
                <w:sz w:val="16"/>
              </w:rPr>
              <w:t xml:space="preserve"> </w:t>
            </w:r>
            <w:r>
              <w:rPr>
                <w:w w:val="85"/>
                <w:sz w:val="16"/>
              </w:rPr>
              <w:t>ANO</w:t>
            </w:r>
            <w:r>
              <w:rPr>
                <w:spacing w:val="-5"/>
                <w:sz w:val="16"/>
              </w:rPr>
              <w:t xml:space="preserve"> </w:t>
            </w:r>
            <w:r>
              <w:rPr>
                <w:w w:val="85"/>
                <w:sz w:val="16"/>
              </w:rPr>
              <w:t>2015,</w:t>
            </w:r>
            <w:r>
              <w:rPr>
                <w:spacing w:val="-6"/>
                <w:sz w:val="16"/>
              </w:rPr>
              <w:t xml:space="preserve"> </w:t>
            </w:r>
            <w:r>
              <w:rPr>
                <w:spacing w:val="-2"/>
                <w:w w:val="85"/>
                <w:sz w:val="16"/>
              </w:rPr>
              <w:t>MODELO</w:t>
            </w:r>
          </w:p>
          <w:p w14:paraId="416B8FB1" w14:textId="77777777" w:rsidR="006C3158" w:rsidRDefault="006C3158" w:rsidP="00514D75">
            <w:pPr>
              <w:pStyle w:val="TableParagraph"/>
              <w:spacing w:line="184" w:lineRule="exact"/>
              <w:ind w:left="108"/>
              <w:rPr>
                <w:sz w:val="16"/>
              </w:rPr>
            </w:pPr>
            <w:r>
              <w:rPr>
                <w:w w:val="80"/>
                <w:sz w:val="16"/>
              </w:rPr>
              <w:t>2015CHEVROLET S10 LT FD2, FLEX, ANO 2015,</w:t>
            </w:r>
            <w:r>
              <w:rPr>
                <w:sz w:val="16"/>
              </w:rPr>
              <w:t xml:space="preserve"> </w:t>
            </w:r>
            <w:r>
              <w:rPr>
                <w:w w:val="90"/>
                <w:sz w:val="16"/>
              </w:rPr>
              <w:t>MODELO</w:t>
            </w:r>
            <w:r>
              <w:rPr>
                <w:spacing w:val="-7"/>
                <w:w w:val="90"/>
                <w:sz w:val="16"/>
              </w:rPr>
              <w:t xml:space="preserve"> </w:t>
            </w:r>
            <w:r>
              <w:rPr>
                <w:w w:val="90"/>
                <w:sz w:val="16"/>
              </w:rPr>
              <w:t>2015.</w:t>
            </w:r>
          </w:p>
        </w:tc>
        <w:tc>
          <w:tcPr>
            <w:tcW w:w="1075" w:type="dxa"/>
          </w:tcPr>
          <w:p w14:paraId="56745CBB" w14:textId="77777777" w:rsidR="006C3158" w:rsidRDefault="006C3158" w:rsidP="00514D75">
            <w:pPr>
              <w:pStyle w:val="TableParagraph"/>
              <w:spacing w:line="229" w:lineRule="exact"/>
              <w:ind w:right="482"/>
              <w:jc w:val="right"/>
              <w:rPr>
                <w:sz w:val="20"/>
              </w:rPr>
            </w:pPr>
            <w:r>
              <w:rPr>
                <w:spacing w:val="-10"/>
                <w:w w:val="90"/>
                <w:sz w:val="20"/>
              </w:rPr>
              <w:t>3</w:t>
            </w:r>
          </w:p>
        </w:tc>
        <w:tc>
          <w:tcPr>
            <w:tcW w:w="806" w:type="dxa"/>
          </w:tcPr>
          <w:p w14:paraId="49164D32"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779C5A24" w14:textId="77777777" w:rsidR="006C3158" w:rsidRDefault="006C3158" w:rsidP="00514D75">
            <w:pPr>
              <w:pStyle w:val="TableParagraph"/>
              <w:spacing w:line="183" w:lineRule="exact"/>
              <w:ind w:left="109"/>
              <w:rPr>
                <w:sz w:val="16"/>
              </w:rPr>
            </w:pPr>
            <w:r>
              <w:rPr>
                <w:spacing w:val="-2"/>
                <w:w w:val="90"/>
                <w:sz w:val="16"/>
              </w:rPr>
              <w:t>NRL9E29</w:t>
            </w:r>
          </w:p>
        </w:tc>
        <w:tc>
          <w:tcPr>
            <w:tcW w:w="967" w:type="dxa"/>
          </w:tcPr>
          <w:p w14:paraId="443B1542" w14:textId="77777777" w:rsidR="006C3158" w:rsidRDefault="006C3158" w:rsidP="00514D75">
            <w:pPr>
              <w:pStyle w:val="TableParagraph"/>
              <w:spacing w:before="92"/>
              <w:ind w:left="11" w:right="2"/>
              <w:jc w:val="center"/>
              <w:rPr>
                <w:sz w:val="16"/>
              </w:rPr>
            </w:pPr>
            <w:r>
              <w:rPr>
                <w:spacing w:val="-2"/>
                <w:w w:val="90"/>
                <w:sz w:val="16"/>
              </w:rPr>
              <w:t>141,00</w:t>
            </w:r>
          </w:p>
        </w:tc>
      </w:tr>
      <w:tr w:rsidR="006C3158" w14:paraId="4AB4E1FF" w14:textId="77777777" w:rsidTr="00514D75">
        <w:trPr>
          <w:trHeight w:val="550"/>
        </w:trPr>
        <w:tc>
          <w:tcPr>
            <w:tcW w:w="530" w:type="dxa"/>
          </w:tcPr>
          <w:p w14:paraId="2DB4D15C" w14:textId="77777777" w:rsidR="006C3158" w:rsidRDefault="006C3158" w:rsidP="00514D75">
            <w:pPr>
              <w:pStyle w:val="TableParagraph"/>
              <w:spacing w:line="184" w:lineRule="exact"/>
              <w:ind w:right="177"/>
              <w:jc w:val="right"/>
              <w:rPr>
                <w:sz w:val="16"/>
              </w:rPr>
            </w:pPr>
            <w:r>
              <w:rPr>
                <w:spacing w:val="-5"/>
                <w:w w:val="90"/>
                <w:sz w:val="16"/>
              </w:rPr>
              <w:t>73</w:t>
            </w:r>
          </w:p>
        </w:tc>
        <w:tc>
          <w:tcPr>
            <w:tcW w:w="3166" w:type="dxa"/>
          </w:tcPr>
          <w:p w14:paraId="0CD07A89" w14:textId="77777777" w:rsidR="006C3158" w:rsidRDefault="006C3158" w:rsidP="00514D75">
            <w:pPr>
              <w:pStyle w:val="TableParagraph"/>
              <w:ind w:left="108" w:right="95"/>
              <w:rPr>
                <w:sz w:val="16"/>
              </w:rPr>
            </w:pPr>
            <w:r>
              <w:rPr>
                <w:spacing w:val="-2"/>
                <w:w w:val="85"/>
                <w:sz w:val="16"/>
              </w:rPr>
              <w:t>FILTRO</w:t>
            </w:r>
            <w:r>
              <w:rPr>
                <w:sz w:val="16"/>
              </w:rPr>
              <w:t xml:space="preserve"> </w:t>
            </w:r>
            <w:r>
              <w:rPr>
                <w:spacing w:val="-2"/>
                <w:w w:val="85"/>
                <w:sz w:val="16"/>
              </w:rPr>
              <w:t>DE</w:t>
            </w:r>
            <w:r>
              <w:rPr>
                <w:sz w:val="16"/>
              </w:rPr>
              <w:t xml:space="preserve"> </w:t>
            </w:r>
            <w:r>
              <w:rPr>
                <w:spacing w:val="-2"/>
                <w:w w:val="85"/>
                <w:sz w:val="16"/>
              </w:rPr>
              <w:t>COMBUSTÍVEL</w:t>
            </w:r>
            <w:r>
              <w:rPr>
                <w:sz w:val="16"/>
              </w:rPr>
              <w:t xml:space="preserve"> </w:t>
            </w:r>
            <w:r>
              <w:rPr>
                <w:spacing w:val="-2"/>
                <w:w w:val="85"/>
                <w:sz w:val="16"/>
              </w:rPr>
              <w:t>PARA</w:t>
            </w:r>
            <w:r>
              <w:rPr>
                <w:sz w:val="16"/>
              </w:rPr>
              <w:t xml:space="preserve"> </w:t>
            </w:r>
            <w:r>
              <w:rPr>
                <w:spacing w:val="-2"/>
                <w:w w:val="85"/>
                <w:sz w:val="16"/>
              </w:rPr>
              <w:t>APLICAÇÃO</w:t>
            </w:r>
            <w:r>
              <w:rPr>
                <w:sz w:val="16"/>
              </w:rPr>
              <w:t xml:space="preserve"> </w:t>
            </w:r>
            <w:r>
              <w:rPr>
                <w:w w:val="90"/>
                <w:sz w:val="16"/>
              </w:rPr>
              <w:t>EM</w:t>
            </w:r>
            <w:r>
              <w:rPr>
                <w:spacing w:val="32"/>
                <w:sz w:val="16"/>
              </w:rPr>
              <w:t xml:space="preserve"> </w:t>
            </w:r>
            <w:r>
              <w:rPr>
                <w:w w:val="90"/>
                <w:sz w:val="16"/>
              </w:rPr>
              <w:t>FIAT</w:t>
            </w:r>
            <w:r>
              <w:rPr>
                <w:spacing w:val="35"/>
                <w:sz w:val="16"/>
              </w:rPr>
              <w:t xml:space="preserve"> </w:t>
            </w:r>
            <w:r>
              <w:rPr>
                <w:w w:val="90"/>
                <w:sz w:val="16"/>
              </w:rPr>
              <w:t>SIENA</w:t>
            </w:r>
            <w:r>
              <w:rPr>
                <w:spacing w:val="34"/>
                <w:sz w:val="16"/>
              </w:rPr>
              <w:t xml:space="preserve"> </w:t>
            </w:r>
            <w:r>
              <w:rPr>
                <w:w w:val="90"/>
                <w:sz w:val="16"/>
              </w:rPr>
              <w:t>EL</w:t>
            </w:r>
            <w:r>
              <w:rPr>
                <w:spacing w:val="33"/>
                <w:sz w:val="16"/>
              </w:rPr>
              <w:t xml:space="preserve"> </w:t>
            </w:r>
            <w:r>
              <w:rPr>
                <w:w w:val="90"/>
                <w:sz w:val="16"/>
              </w:rPr>
              <w:t>1.4</w:t>
            </w:r>
            <w:r>
              <w:rPr>
                <w:spacing w:val="33"/>
                <w:sz w:val="16"/>
              </w:rPr>
              <w:t xml:space="preserve"> </w:t>
            </w:r>
            <w:r>
              <w:rPr>
                <w:w w:val="90"/>
                <w:sz w:val="16"/>
              </w:rPr>
              <w:t>FLEX,</w:t>
            </w:r>
            <w:r>
              <w:rPr>
                <w:spacing w:val="31"/>
                <w:sz w:val="16"/>
              </w:rPr>
              <w:t xml:space="preserve"> </w:t>
            </w:r>
            <w:r>
              <w:rPr>
                <w:w w:val="90"/>
                <w:sz w:val="16"/>
              </w:rPr>
              <w:t>ANO</w:t>
            </w:r>
            <w:r>
              <w:rPr>
                <w:spacing w:val="34"/>
                <w:sz w:val="16"/>
              </w:rPr>
              <w:t xml:space="preserve"> </w:t>
            </w:r>
            <w:r>
              <w:rPr>
                <w:spacing w:val="-4"/>
                <w:w w:val="90"/>
                <w:sz w:val="16"/>
              </w:rPr>
              <w:t>2015,</w:t>
            </w:r>
          </w:p>
          <w:p w14:paraId="34F99184" w14:textId="77777777" w:rsidR="006C3158" w:rsidRDefault="006C3158" w:rsidP="00514D75">
            <w:pPr>
              <w:pStyle w:val="TableParagraph"/>
              <w:spacing w:line="163" w:lineRule="exact"/>
              <w:ind w:left="108"/>
              <w:rPr>
                <w:sz w:val="16"/>
              </w:rPr>
            </w:pPr>
            <w:r>
              <w:rPr>
                <w:w w:val="80"/>
                <w:sz w:val="16"/>
              </w:rPr>
              <w:t>MODELO</w:t>
            </w:r>
            <w:r>
              <w:rPr>
                <w:spacing w:val="1"/>
                <w:sz w:val="16"/>
              </w:rPr>
              <w:t xml:space="preserve"> </w:t>
            </w:r>
            <w:r>
              <w:rPr>
                <w:spacing w:val="-2"/>
                <w:w w:val="90"/>
                <w:sz w:val="16"/>
              </w:rPr>
              <w:t>2015.</w:t>
            </w:r>
          </w:p>
        </w:tc>
        <w:tc>
          <w:tcPr>
            <w:tcW w:w="1075" w:type="dxa"/>
          </w:tcPr>
          <w:p w14:paraId="6550542F" w14:textId="77777777" w:rsidR="006C3158" w:rsidRDefault="006C3158" w:rsidP="00514D75">
            <w:pPr>
              <w:pStyle w:val="TableParagraph"/>
              <w:spacing w:line="228" w:lineRule="exact"/>
              <w:ind w:right="482"/>
              <w:jc w:val="right"/>
              <w:rPr>
                <w:sz w:val="20"/>
              </w:rPr>
            </w:pPr>
            <w:r>
              <w:rPr>
                <w:spacing w:val="-10"/>
                <w:w w:val="90"/>
                <w:sz w:val="20"/>
              </w:rPr>
              <w:t>3</w:t>
            </w:r>
          </w:p>
        </w:tc>
        <w:tc>
          <w:tcPr>
            <w:tcW w:w="806" w:type="dxa"/>
          </w:tcPr>
          <w:p w14:paraId="55BA8A1B" w14:textId="77777777" w:rsidR="006C3158" w:rsidRDefault="006C3158" w:rsidP="00514D75">
            <w:pPr>
              <w:pStyle w:val="TableParagraph"/>
              <w:spacing w:line="184" w:lineRule="exact"/>
              <w:ind w:left="51" w:right="38"/>
              <w:jc w:val="center"/>
              <w:rPr>
                <w:sz w:val="16"/>
              </w:rPr>
            </w:pPr>
            <w:r>
              <w:rPr>
                <w:spacing w:val="-2"/>
                <w:w w:val="90"/>
                <w:sz w:val="16"/>
              </w:rPr>
              <w:t>UNIDADE</w:t>
            </w:r>
          </w:p>
        </w:tc>
        <w:tc>
          <w:tcPr>
            <w:tcW w:w="2235" w:type="dxa"/>
          </w:tcPr>
          <w:p w14:paraId="70511163" w14:textId="77777777" w:rsidR="006C3158" w:rsidRDefault="006C3158" w:rsidP="00514D75">
            <w:pPr>
              <w:pStyle w:val="TableParagraph"/>
              <w:spacing w:line="184" w:lineRule="exact"/>
              <w:ind w:left="109"/>
              <w:rPr>
                <w:sz w:val="16"/>
              </w:rPr>
            </w:pPr>
            <w:r>
              <w:rPr>
                <w:spacing w:val="-2"/>
                <w:w w:val="90"/>
                <w:sz w:val="16"/>
              </w:rPr>
              <w:t>NRL9E29</w:t>
            </w:r>
          </w:p>
        </w:tc>
        <w:tc>
          <w:tcPr>
            <w:tcW w:w="967" w:type="dxa"/>
          </w:tcPr>
          <w:p w14:paraId="7114EC29" w14:textId="77777777" w:rsidR="006C3158" w:rsidRDefault="006C3158" w:rsidP="00514D75">
            <w:pPr>
              <w:pStyle w:val="TableParagraph"/>
              <w:spacing w:line="184" w:lineRule="exact"/>
              <w:ind w:left="11" w:right="2"/>
              <w:jc w:val="center"/>
              <w:rPr>
                <w:sz w:val="16"/>
              </w:rPr>
            </w:pPr>
            <w:r>
              <w:rPr>
                <w:spacing w:val="-2"/>
                <w:w w:val="90"/>
                <w:sz w:val="16"/>
              </w:rPr>
              <w:t>168,00</w:t>
            </w:r>
          </w:p>
        </w:tc>
      </w:tr>
      <w:tr w:rsidR="006C3158" w14:paraId="3FD4DFA5" w14:textId="77777777" w:rsidTr="00514D75">
        <w:trPr>
          <w:trHeight w:val="551"/>
        </w:trPr>
        <w:tc>
          <w:tcPr>
            <w:tcW w:w="530" w:type="dxa"/>
          </w:tcPr>
          <w:p w14:paraId="184ECC48" w14:textId="77777777" w:rsidR="006C3158" w:rsidRDefault="006C3158" w:rsidP="00514D75">
            <w:pPr>
              <w:pStyle w:val="TableParagraph"/>
              <w:spacing w:line="183" w:lineRule="exact"/>
              <w:ind w:right="177"/>
              <w:jc w:val="right"/>
              <w:rPr>
                <w:sz w:val="16"/>
              </w:rPr>
            </w:pPr>
            <w:r>
              <w:rPr>
                <w:spacing w:val="-5"/>
                <w:w w:val="90"/>
                <w:sz w:val="16"/>
              </w:rPr>
              <w:t>74</w:t>
            </w:r>
          </w:p>
        </w:tc>
        <w:tc>
          <w:tcPr>
            <w:tcW w:w="3166" w:type="dxa"/>
          </w:tcPr>
          <w:p w14:paraId="21FF9510" w14:textId="77777777" w:rsidR="006C3158" w:rsidRDefault="006C3158" w:rsidP="00514D75">
            <w:pPr>
              <w:pStyle w:val="TableParagraph"/>
              <w:spacing w:line="183" w:lineRule="exact"/>
              <w:ind w:left="108"/>
              <w:rPr>
                <w:sz w:val="16"/>
              </w:rPr>
            </w:pPr>
            <w:r>
              <w:rPr>
                <w:w w:val="85"/>
                <w:sz w:val="16"/>
              </w:rPr>
              <w:t>FILTRO</w:t>
            </w:r>
            <w:r>
              <w:rPr>
                <w:spacing w:val="-6"/>
                <w:sz w:val="16"/>
              </w:rPr>
              <w:t xml:space="preserve"> </w:t>
            </w:r>
            <w:r>
              <w:rPr>
                <w:w w:val="85"/>
                <w:sz w:val="16"/>
              </w:rPr>
              <w:t>DE</w:t>
            </w:r>
            <w:r>
              <w:rPr>
                <w:spacing w:val="-6"/>
                <w:sz w:val="16"/>
              </w:rPr>
              <w:t xml:space="preserve"> </w:t>
            </w:r>
            <w:r>
              <w:rPr>
                <w:w w:val="85"/>
                <w:sz w:val="16"/>
              </w:rPr>
              <w:t>AR</w:t>
            </w:r>
            <w:r>
              <w:rPr>
                <w:spacing w:val="-6"/>
                <w:sz w:val="16"/>
              </w:rPr>
              <w:t xml:space="preserve"> </w:t>
            </w:r>
            <w:r>
              <w:rPr>
                <w:w w:val="85"/>
                <w:sz w:val="16"/>
              </w:rPr>
              <w:t>DO</w:t>
            </w:r>
            <w:r>
              <w:rPr>
                <w:spacing w:val="-6"/>
                <w:sz w:val="16"/>
              </w:rPr>
              <w:t xml:space="preserve"> </w:t>
            </w:r>
            <w:r>
              <w:rPr>
                <w:w w:val="85"/>
                <w:sz w:val="16"/>
              </w:rPr>
              <w:t>MOTOR</w:t>
            </w:r>
            <w:r>
              <w:rPr>
                <w:spacing w:val="-6"/>
                <w:sz w:val="16"/>
              </w:rPr>
              <w:t xml:space="preserve"> </w:t>
            </w:r>
            <w:r>
              <w:rPr>
                <w:w w:val="85"/>
                <w:sz w:val="16"/>
              </w:rPr>
              <w:t>PARA</w:t>
            </w:r>
            <w:r>
              <w:rPr>
                <w:spacing w:val="-6"/>
                <w:sz w:val="16"/>
              </w:rPr>
              <w:t xml:space="preserve"> </w:t>
            </w:r>
            <w:r>
              <w:rPr>
                <w:spacing w:val="-2"/>
                <w:w w:val="85"/>
                <w:sz w:val="16"/>
              </w:rPr>
              <w:t>APLICAÇÃO</w:t>
            </w:r>
          </w:p>
          <w:p w14:paraId="65065569" w14:textId="77777777" w:rsidR="006C3158" w:rsidRDefault="006C3158" w:rsidP="00514D75">
            <w:pPr>
              <w:pStyle w:val="TableParagraph"/>
              <w:spacing w:line="182" w:lineRule="exact"/>
              <w:ind w:left="108"/>
              <w:rPr>
                <w:sz w:val="16"/>
              </w:rPr>
            </w:pPr>
            <w:r>
              <w:rPr>
                <w:w w:val="90"/>
                <w:sz w:val="16"/>
              </w:rPr>
              <w:t>EM</w:t>
            </w:r>
            <w:r>
              <w:rPr>
                <w:spacing w:val="27"/>
                <w:sz w:val="16"/>
              </w:rPr>
              <w:t xml:space="preserve"> </w:t>
            </w:r>
            <w:r>
              <w:rPr>
                <w:w w:val="90"/>
                <w:sz w:val="16"/>
              </w:rPr>
              <w:t>FIAT</w:t>
            </w:r>
            <w:r>
              <w:rPr>
                <w:spacing w:val="28"/>
                <w:sz w:val="16"/>
              </w:rPr>
              <w:t xml:space="preserve"> </w:t>
            </w:r>
            <w:r>
              <w:rPr>
                <w:w w:val="90"/>
                <w:sz w:val="16"/>
              </w:rPr>
              <w:t>SIENA</w:t>
            </w:r>
            <w:r>
              <w:rPr>
                <w:spacing w:val="28"/>
                <w:sz w:val="16"/>
              </w:rPr>
              <w:t xml:space="preserve"> </w:t>
            </w:r>
            <w:r>
              <w:rPr>
                <w:w w:val="90"/>
                <w:sz w:val="16"/>
              </w:rPr>
              <w:t>EL</w:t>
            </w:r>
            <w:r>
              <w:rPr>
                <w:spacing w:val="27"/>
                <w:sz w:val="16"/>
              </w:rPr>
              <w:t xml:space="preserve"> </w:t>
            </w:r>
            <w:r>
              <w:rPr>
                <w:w w:val="90"/>
                <w:sz w:val="16"/>
              </w:rPr>
              <w:t>1.4</w:t>
            </w:r>
            <w:r>
              <w:rPr>
                <w:spacing w:val="26"/>
                <w:sz w:val="16"/>
              </w:rPr>
              <w:t xml:space="preserve"> </w:t>
            </w:r>
            <w:r>
              <w:rPr>
                <w:w w:val="90"/>
                <w:sz w:val="16"/>
              </w:rPr>
              <w:t>FLEX,</w:t>
            </w:r>
            <w:r>
              <w:rPr>
                <w:spacing w:val="25"/>
                <w:sz w:val="16"/>
              </w:rPr>
              <w:t xml:space="preserve"> </w:t>
            </w:r>
            <w:r>
              <w:rPr>
                <w:w w:val="90"/>
                <w:sz w:val="16"/>
              </w:rPr>
              <w:t>ANO</w:t>
            </w:r>
            <w:r>
              <w:rPr>
                <w:spacing w:val="28"/>
                <w:sz w:val="16"/>
              </w:rPr>
              <w:t xml:space="preserve"> </w:t>
            </w:r>
            <w:r>
              <w:rPr>
                <w:w w:val="90"/>
                <w:sz w:val="16"/>
              </w:rPr>
              <w:t>2015,</w:t>
            </w:r>
            <w:r>
              <w:rPr>
                <w:sz w:val="16"/>
              </w:rPr>
              <w:t xml:space="preserve"> </w:t>
            </w:r>
            <w:r>
              <w:rPr>
                <w:spacing w:val="-2"/>
                <w:w w:val="90"/>
                <w:sz w:val="16"/>
              </w:rPr>
              <w:t>MODELO.</w:t>
            </w:r>
          </w:p>
        </w:tc>
        <w:tc>
          <w:tcPr>
            <w:tcW w:w="1075" w:type="dxa"/>
          </w:tcPr>
          <w:p w14:paraId="3F078BBD" w14:textId="77777777" w:rsidR="006C3158" w:rsidRDefault="006C3158" w:rsidP="00514D75">
            <w:pPr>
              <w:pStyle w:val="TableParagraph"/>
              <w:spacing w:line="229" w:lineRule="exact"/>
              <w:ind w:right="482"/>
              <w:jc w:val="right"/>
              <w:rPr>
                <w:sz w:val="20"/>
              </w:rPr>
            </w:pPr>
            <w:r>
              <w:rPr>
                <w:spacing w:val="-10"/>
                <w:w w:val="90"/>
                <w:sz w:val="20"/>
              </w:rPr>
              <w:t>3</w:t>
            </w:r>
          </w:p>
        </w:tc>
        <w:tc>
          <w:tcPr>
            <w:tcW w:w="806" w:type="dxa"/>
          </w:tcPr>
          <w:p w14:paraId="1F88AF66"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59BD9872" w14:textId="77777777" w:rsidR="006C3158" w:rsidRDefault="006C3158" w:rsidP="00514D75">
            <w:pPr>
              <w:pStyle w:val="TableParagraph"/>
              <w:spacing w:line="183" w:lineRule="exact"/>
              <w:ind w:left="109"/>
              <w:rPr>
                <w:sz w:val="16"/>
              </w:rPr>
            </w:pPr>
            <w:r>
              <w:rPr>
                <w:spacing w:val="-2"/>
                <w:w w:val="90"/>
                <w:sz w:val="16"/>
              </w:rPr>
              <w:t>NRL9E29</w:t>
            </w:r>
          </w:p>
        </w:tc>
        <w:tc>
          <w:tcPr>
            <w:tcW w:w="967" w:type="dxa"/>
          </w:tcPr>
          <w:p w14:paraId="598E36B0" w14:textId="77777777" w:rsidR="006C3158" w:rsidRDefault="006C3158" w:rsidP="00514D75">
            <w:pPr>
              <w:pStyle w:val="TableParagraph"/>
              <w:spacing w:line="183" w:lineRule="exact"/>
              <w:ind w:left="11" w:right="2"/>
              <w:jc w:val="center"/>
              <w:rPr>
                <w:sz w:val="16"/>
              </w:rPr>
            </w:pPr>
            <w:r>
              <w:rPr>
                <w:spacing w:val="-2"/>
                <w:w w:val="90"/>
                <w:sz w:val="16"/>
              </w:rPr>
              <w:t>162,00</w:t>
            </w:r>
          </w:p>
        </w:tc>
      </w:tr>
      <w:tr w:rsidR="006C3158" w14:paraId="443FA15A" w14:textId="77777777" w:rsidTr="00514D75">
        <w:trPr>
          <w:trHeight w:val="551"/>
        </w:trPr>
        <w:tc>
          <w:tcPr>
            <w:tcW w:w="530" w:type="dxa"/>
          </w:tcPr>
          <w:p w14:paraId="64949162" w14:textId="77777777" w:rsidR="006C3158" w:rsidRDefault="006C3158" w:rsidP="00514D75">
            <w:pPr>
              <w:pStyle w:val="TableParagraph"/>
              <w:spacing w:line="183" w:lineRule="exact"/>
              <w:ind w:right="177"/>
              <w:jc w:val="right"/>
              <w:rPr>
                <w:sz w:val="16"/>
              </w:rPr>
            </w:pPr>
            <w:r>
              <w:rPr>
                <w:spacing w:val="-5"/>
                <w:w w:val="90"/>
                <w:sz w:val="16"/>
              </w:rPr>
              <w:t>75</w:t>
            </w:r>
          </w:p>
        </w:tc>
        <w:tc>
          <w:tcPr>
            <w:tcW w:w="3166" w:type="dxa"/>
          </w:tcPr>
          <w:p w14:paraId="329A51A4" w14:textId="77777777" w:rsidR="006C3158" w:rsidRDefault="006C3158" w:rsidP="00514D75">
            <w:pPr>
              <w:pStyle w:val="TableParagraph"/>
              <w:ind w:left="108"/>
              <w:rPr>
                <w:sz w:val="16"/>
              </w:rPr>
            </w:pPr>
            <w:r>
              <w:rPr>
                <w:w w:val="90"/>
                <w:sz w:val="16"/>
              </w:rPr>
              <w:t>FILTRO</w:t>
            </w:r>
            <w:r>
              <w:rPr>
                <w:spacing w:val="71"/>
                <w:sz w:val="16"/>
              </w:rPr>
              <w:t xml:space="preserve"> </w:t>
            </w:r>
            <w:r>
              <w:rPr>
                <w:w w:val="90"/>
                <w:sz w:val="16"/>
              </w:rPr>
              <w:t>DO</w:t>
            </w:r>
            <w:r>
              <w:rPr>
                <w:spacing w:val="69"/>
                <w:sz w:val="16"/>
              </w:rPr>
              <w:t xml:space="preserve"> </w:t>
            </w:r>
            <w:r>
              <w:rPr>
                <w:w w:val="90"/>
                <w:sz w:val="16"/>
              </w:rPr>
              <w:t>AR</w:t>
            </w:r>
            <w:r>
              <w:rPr>
                <w:spacing w:val="69"/>
                <w:sz w:val="16"/>
              </w:rPr>
              <w:t xml:space="preserve"> </w:t>
            </w:r>
            <w:r>
              <w:rPr>
                <w:w w:val="90"/>
                <w:sz w:val="16"/>
              </w:rPr>
              <w:t>CONDICIONADO</w:t>
            </w:r>
            <w:r>
              <w:rPr>
                <w:spacing w:val="68"/>
                <w:sz w:val="16"/>
              </w:rPr>
              <w:t xml:space="preserve"> </w:t>
            </w:r>
            <w:r>
              <w:rPr>
                <w:w w:val="90"/>
                <w:sz w:val="16"/>
              </w:rPr>
              <w:t>PARA</w:t>
            </w:r>
            <w:r>
              <w:rPr>
                <w:sz w:val="16"/>
              </w:rPr>
              <w:t xml:space="preserve"> </w:t>
            </w:r>
            <w:r>
              <w:rPr>
                <w:w w:val="80"/>
                <w:sz w:val="16"/>
              </w:rPr>
              <w:t>APLICAÇÃO</w:t>
            </w:r>
            <w:r>
              <w:rPr>
                <w:spacing w:val="6"/>
                <w:sz w:val="16"/>
              </w:rPr>
              <w:t xml:space="preserve"> </w:t>
            </w:r>
            <w:r>
              <w:rPr>
                <w:w w:val="80"/>
                <w:sz w:val="16"/>
              </w:rPr>
              <w:t>EM</w:t>
            </w:r>
            <w:r>
              <w:rPr>
                <w:spacing w:val="6"/>
                <w:sz w:val="16"/>
              </w:rPr>
              <w:t xml:space="preserve"> </w:t>
            </w:r>
            <w:r>
              <w:rPr>
                <w:w w:val="80"/>
                <w:sz w:val="16"/>
              </w:rPr>
              <w:t>FIAT</w:t>
            </w:r>
            <w:r>
              <w:rPr>
                <w:spacing w:val="7"/>
                <w:sz w:val="16"/>
              </w:rPr>
              <w:t xml:space="preserve"> </w:t>
            </w:r>
            <w:r>
              <w:rPr>
                <w:w w:val="80"/>
                <w:sz w:val="16"/>
              </w:rPr>
              <w:t>SIENA</w:t>
            </w:r>
            <w:r>
              <w:rPr>
                <w:spacing w:val="6"/>
                <w:sz w:val="16"/>
              </w:rPr>
              <w:t xml:space="preserve"> </w:t>
            </w:r>
            <w:r>
              <w:rPr>
                <w:w w:val="80"/>
                <w:sz w:val="16"/>
              </w:rPr>
              <w:t>EL</w:t>
            </w:r>
            <w:r>
              <w:rPr>
                <w:spacing w:val="8"/>
                <w:sz w:val="16"/>
              </w:rPr>
              <w:t xml:space="preserve"> </w:t>
            </w:r>
            <w:r>
              <w:rPr>
                <w:w w:val="80"/>
                <w:sz w:val="16"/>
              </w:rPr>
              <w:t>1.4</w:t>
            </w:r>
            <w:r>
              <w:rPr>
                <w:spacing w:val="7"/>
                <w:sz w:val="16"/>
              </w:rPr>
              <w:t xml:space="preserve"> </w:t>
            </w:r>
            <w:r>
              <w:rPr>
                <w:w w:val="80"/>
                <w:sz w:val="16"/>
              </w:rPr>
              <w:t>FLEX,</w:t>
            </w:r>
            <w:r>
              <w:rPr>
                <w:spacing w:val="5"/>
                <w:sz w:val="16"/>
              </w:rPr>
              <w:t xml:space="preserve"> </w:t>
            </w:r>
            <w:r>
              <w:rPr>
                <w:spacing w:val="-5"/>
                <w:w w:val="80"/>
                <w:sz w:val="16"/>
              </w:rPr>
              <w:t>ANO</w:t>
            </w:r>
          </w:p>
          <w:p w14:paraId="653ACFC6" w14:textId="77777777" w:rsidR="006C3158" w:rsidRDefault="006C3158" w:rsidP="00514D75">
            <w:pPr>
              <w:pStyle w:val="TableParagraph"/>
              <w:spacing w:line="165" w:lineRule="exact"/>
              <w:ind w:left="108"/>
              <w:rPr>
                <w:sz w:val="16"/>
              </w:rPr>
            </w:pPr>
            <w:r>
              <w:rPr>
                <w:w w:val="80"/>
                <w:sz w:val="16"/>
              </w:rPr>
              <w:t>2015,</w:t>
            </w:r>
            <w:r>
              <w:rPr>
                <w:spacing w:val="-4"/>
                <w:sz w:val="16"/>
              </w:rPr>
              <w:t xml:space="preserve"> </w:t>
            </w:r>
            <w:r>
              <w:rPr>
                <w:w w:val="80"/>
                <w:sz w:val="16"/>
              </w:rPr>
              <w:t>MODELO</w:t>
            </w:r>
            <w:r>
              <w:rPr>
                <w:spacing w:val="-1"/>
                <w:sz w:val="16"/>
              </w:rPr>
              <w:t xml:space="preserve"> </w:t>
            </w:r>
            <w:r>
              <w:rPr>
                <w:spacing w:val="-2"/>
                <w:w w:val="80"/>
                <w:sz w:val="16"/>
              </w:rPr>
              <w:t>2015.</w:t>
            </w:r>
          </w:p>
        </w:tc>
        <w:tc>
          <w:tcPr>
            <w:tcW w:w="1075" w:type="dxa"/>
          </w:tcPr>
          <w:p w14:paraId="1C41DEE9" w14:textId="77777777" w:rsidR="006C3158" w:rsidRDefault="006C3158" w:rsidP="00514D75">
            <w:pPr>
              <w:pStyle w:val="TableParagraph"/>
              <w:spacing w:line="229" w:lineRule="exact"/>
              <w:ind w:right="482"/>
              <w:jc w:val="right"/>
              <w:rPr>
                <w:sz w:val="20"/>
              </w:rPr>
            </w:pPr>
            <w:r>
              <w:rPr>
                <w:spacing w:val="-10"/>
                <w:w w:val="90"/>
                <w:sz w:val="20"/>
              </w:rPr>
              <w:t>3</w:t>
            </w:r>
          </w:p>
        </w:tc>
        <w:tc>
          <w:tcPr>
            <w:tcW w:w="806" w:type="dxa"/>
          </w:tcPr>
          <w:p w14:paraId="26114D6A" w14:textId="77777777" w:rsidR="006C3158" w:rsidRDefault="006C3158" w:rsidP="00514D75">
            <w:pPr>
              <w:pStyle w:val="TableParagraph"/>
              <w:spacing w:line="183" w:lineRule="exact"/>
              <w:ind w:left="51" w:right="38"/>
              <w:jc w:val="center"/>
              <w:rPr>
                <w:sz w:val="16"/>
              </w:rPr>
            </w:pPr>
            <w:r>
              <w:rPr>
                <w:spacing w:val="-2"/>
                <w:w w:val="90"/>
                <w:sz w:val="16"/>
              </w:rPr>
              <w:t>UNIDADE</w:t>
            </w:r>
          </w:p>
        </w:tc>
        <w:tc>
          <w:tcPr>
            <w:tcW w:w="2235" w:type="dxa"/>
          </w:tcPr>
          <w:p w14:paraId="00D39AE7" w14:textId="77777777" w:rsidR="006C3158" w:rsidRDefault="006C3158" w:rsidP="00514D75">
            <w:pPr>
              <w:pStyle w:val="TableParagraph"/>
              <w:spacing w:line="183" w:lineRule="exact"/>
              <w:ind w:left="109"/>
              <w:rPr>
                <w:sz w:val="16"/>
              </w:rPr>
            </w:pPr>
            <w:r>
              <w:rPr>
                <w:spacing w:val="-2"/>
                <w:w w:val="90"/>
                <w:sz w:val="16"/>
              </w:rPr>
              <w:t>NRL9E29</w:t>
            </w:r>
          </w:p>
        </w:tc>
        <w:tc>
          <w:tcPr>
            <w:tcW w:w="967" w:type="dxa"/>
          </w:tcPr>
          <w:p w14:paraId="50EA36A8" w14:textId="77777777" w:rsidR="006C3158" w:rsidRDefault="006C3158" w:rsidP="00514D75">
            <w:pPr>
              <w:pStyle w:val="TableParagraph"/>
              <w:spacing w:line="183" w:lineRule="exact"/>
              <w:ind w:left="11" w:right="2"/>
              <w:jc w:val="center"/>
              <w:rPr>
                <w:sz w:val="16"/>
              </w:rPr>
            </w:pPr>
            <w:r>
              <w:rPr>
                <w:spacing w:val="-2"/>
                <w:w w:val="90"/>
                <w:sz w:val="16"/>
              </w:rPr>
              <w:t>168,00</w:t>
            </w:r>
          </w:p>
        </w:tc>
      </w:tr>
      <w:tr w:rsidR="006C3158" w14:paraId="506C7306" w14:textId="77777777" w:rsidTr="00514D75">
        <w:trPr>
          <w:trHeight w:val="551"/>
        </w:trPr>
        <w:tc>
          <w:tcPr>
            <w:tcW w:w="530" w:type="dxa"/>
          </w:tcPr>
          <w:p w14:paraId="1BFED92D" w14:textId="7D4614BA" w:rsidR="006C3158" w:rsidRDefault="006C3158" w:rsidP="00514D75">
            <w:pPr>
              <w:pStyle w:val="TableParagraph"/>
              <w:spacing w:line="183" w:lineRule="exact"/>
              <w:ind w:right="177"/>
              <w:jc w:val="right"/>
              <w:rPr>
                <w:spacing w:val="-5"/>
                <w:w w:val="90"/>
                <w:sz w:val="16"/>
              </w:rPr>
            </w:pPr>
            <w:r>
              <w:rPr>
                <w:spacing w:val="-5"/>
                <w:w w:val="90"/>
                <w:sz w:val="16"/>
              </w:rPr>
              <w:t>76</w:t>
            </w:r>
          </w:p>
        </w:tc>
        <w:tc>
          <w:tcPr>
            <w:tcW w:w="3166" w:type="dxa"/>
          </w:tcPr>
          <w:p w14:paraId="1ADE4EAF" w14:textId="0C4C52AF" w:rsidR="006C3158" w:rsidRDefault="006C3158" w:rsidP="00514D75">
            <w:pPr>
              <w:pStyle w:val="TableParagraph"/>
              <w:ind w:left="108"/>
              <w:rPr>
                <w:w w:val="90"/>
                <w:sz w:val="16"/>
              </w:rPr>
            </w:pPr>
            <w:r>
              <w:rPr>
                <w:w w:val="85"/>
                <w:sz w:val="16"/>
              </w:rPr>
              <w:t>FILTRO</w:t>
            </w:r>
            <w:r>
              <w:rPr>
                <w:spacing w:val="-2"/>
                <w:w w:val="85"/>
                <w:sz w:val="16"/>
              </w:rPr>
              <w:t xml:space="preserve"> </w:t>
            </w:r>
            <w:r>
              <w:rPr>
                <w:w w:val="85"/>
                <w:sz w:val="16"/>
              </w:rPr>
              <w:t>DO</w:t>
            </w:r>
            <w:r>
              <w:rPr>
                <w:spacing w:val="-2"/>
                <w:w w:val="85"/>
                <w:sz w:val="16"/>
              </w:rPr>
              <w:t xml:space="preserve"> </w:t>
            </w:r>
            <w:r>
              <w:rPr>
                <w:w w:val="85"/>
                <w:sz w:val="16"/>
              </w:rPr>
              <w:t>ÓLEO</w:t>
            </w:r>
            <w:r>
              <w:rPr>
                <w:spacing w:val="-2"/>
                <w:w w:val="85"/>
                <w:sz w:val="16"/>
              </w:rPr>
              <w:t xml:space="preserve"> </w:t>
            </w:r>
            <w:r>
              <w:rPr>
                <w:w w:val="85"/>
                <w:sz w:val="16"/>
              </w:rPr>
              <w:t>PARA</w:t>
            </w:r>
            <w:r>
              <w:rPr>
                <w:spacing w:val="-6"/>
                <w:sz w:val="16"/>
              </w:rPr>
              <w:t xml:space="preserve"> </w:t>
            </w:r>
            <w:r>
              <w:rPr>
                <w:w w:val="85"/>
                <w:sz w:val="16"/>
              </w:rPr>
              <w:t>APLICAÇÃO</w:t>
            </w:r>
            <w:r>
              <w:rPr>
                <w:spacing w:val="-4"/>
                <w:w w:val="85"/>
                <w:sz w:val="16"/>
              </w:rPr>
              <w:t xml:space="preserve"> </w:t>
            </w:r>
            <w:r>
              <w:rPr>
                <w:w w:val="85"/>
                <w:sz w:val="16"/>
              </w:rPr>
              <w:t>EM</w:t>
            </w:r>
            <w:r>
              <w:rPr>
                <w:spacing w:val="-4"/>
                <w:w w:val="85"/>
                <w:sz w:val="16"/>
              </w:rPr>
              <w:t xml:space="preserve"> </w:t>
            </w:r>
            <w:r>
              <w:rPr>
                <w:w w:val="85"/>
                <w:sz w:val="16"/>
              </w:rPr>
              <w:t>FIAT</w:t>
            </w:r>
            <w:r>
              <w:rPr>
                <w:sz w:val="16"/>
              </w:rPr>
              <w:t xml:space="preserve"> </w:t>
            </w:r>
            <w:r>
              <w:rPr>
                <w:w w:val="85"/>
                <w:sz w:val="16"/>
              </w:rPr>
              <w:t>SIENA</w:t>
            </w:r>
            <w:r>
              <w:rPr>
                <w:spacing w:val="-5"/>
                <w:w w:val="85"/>
                <w:sz w:val="16"/>
              </w:rPr>
              <w:t xml:space="preserve"> </w:t>
            </w:r>
            <w:r>
              <w:rPr>
                <w:w w:val="85"/>
                <w:sz w:val="16"/>
              </w:rPr>
              <w:t>EL</w:t>
            </w:r>
            <w:r>
              <w:rPr>
                <w:spacing w:val="-4"/>
                <w:w w:val="85"/>
                <w:sz w:val="16"/>
              </w:rPr>
              <w:t xml:space="preserve"> </w:t>
            </w:r>
            <w:r>
              <w:rPr>
                <w:w w:val="85"/>
                <w:sz w:val="16"/>
              </w:rPr>
              <w:t>1.4</w:t>
            </w:r>
            <w:r>
              <w:rPr>
                <w:spacing w:val="-5"/>
                <w:w w:val="85"/>
                <w:sz w:val="16"/>
              </w:rPr>
              <w:t xml:space="preserve"> </w:t>
            </w:r>
            <w:r>
              <w:rPr>
                <w:w w:val="85"/>
                <w:sz w:val="16"/>
              </w:rPr>
              <w:t>FLEX,</w:t>
            </w:r>
            <w:r>
              <w:rPr>
                <w:spacing w:val="-4"/>
                <w:w w:val="85"/>
                <w:sz w:val="16"/>
              </w:rPr>
              <w:t xml:space="preserve"> </w:t>
            </w:r>
            <w:r>
              <w:rPr>
                <w:w w:val="85"/>
                <w:sz w:val="16"/>
              </w:rPr>
              <w:t>ANO</w:t>
            </w:r>
            <w:r>
              <w:rPr>
                <w:spacing w:val="-5"/>
                <w:w w:val="85"/>
                <w:sz w:val="16"/>
              </w:rPr>
              <w:t xml:space="preserve"> </w:t>
            </w:r>
            <w:r>
              <w:rPr>
                <w:w w:val="85"/>
                <w:sz w:val="16"/>
              </w:rPr>
              <w:t>2015,</w:t>
            </w:r>
            <w:r>
              <w:rPr>
                <w:spacing w:val="-4"/>
                <w:w w:val="85"/>
                <w:sz w:val="16"/>
              </w:rPr>
              <w:t xml:space="preserve"> </w:t>
            </w:r>
            <w:r>
              <w:rPr>
                <w:w w:val="85"/>
                <w:sz w:val="16"/>
              </w:rPr>
              <w:t>MODELO</w:t>
            </w:r>
            <w:r>
              <w:rPr>
                <w:spacing w:val="-5"/>
                <w:w w:val="85"/>
                <w:sz w:val="16"/>
              </w:rPr>
              <w:t xml:space="preserve"> </w:t>
            </w:r>
            <w:r>
              <w:rPr>
                <w:w w:val="85"/>
                <w:sz w:val="16"/>
              </w:rPr>
              <w:t>2015.</w:t>
            </w:r>
          </w:p>
        </w:tc>
        <w:tc>
          <w:tcPr>
            <w:tcW w:w="1075" w:type="dxa"/>
          </w:tcPr>
          <w:p w14:paraId="5D7D54C5" w14:textId="6E5E5950" w:rsidR="006C3158" w:rsidRDefault="006C3158" w:rsidP="00514D75">
            <w:pPr>
              <w:pStyle w:val="TableParagraph"/>
              <w:spacing w:line="229" w:lineRule="exact"/>
              <w:ind w:right="482"/>
              <w:jc w:val="right"/>
              <w:rPr>
                <w:spacing w:val="-10"/>
                <w:w w:val="90"/>
                <w:sz w:val="20"/>
              </w:rPr>
            </w:pPr>
            <w:r>
              <w:rPr>
                <w:spacing w:val="-10"/>
                <w:w w:val="90"/>
                <w:sz w:val="20"/>
              </w:rPr>
              <w:t>30</w:t>
            </w:r>
          </w:p>
        </w:tc>
        <w:tc>
          <w:tcPr>
            <w:tcW w:w="806" w:type="dxa"/>
          </w:tcPr>
          <w:p w14:paraId="2C29ECCF" w14:textId="5FC10D75" w:rsidR="006C3158" w:rsidRDefault="006C3158" w:rsidP="00514D75">
            <w:pPr>
              <w:pStyle w:val="TableParagraph"/>
              <w:spacing w:line="183" w:lineRule="exact"/>
              <w:ind w:left="51" w:right="38"/>
              <w:jc w:val="center"/>
              <w:rPr>
                <w:spacing w:val="-2"/>
                <w:w w:val="90"/>
                <w:sz w:val="16"/>
              </w:rPr>
            </w:pPr>
            <w:r>
              <w:rPr>
                <w:spacing w:val="-2"/>
                <w:w w:val="90"/>
                <w:sz w:val="16"/>
              </w:rPr>
              <w:t>UNIDADE</w:t>
            </w:r>
          </w:p>
        </w:tc>
        <w:tc>
          <w:tcPr>
            <w:tcW w:w="2235" w:type="dxa"/>
          </w:tcPr>
          <w:p w14:paraId="5F6E9E42" w14:textId="6579EA57" w:rsidR="006C3158" w:rsidRDefault="006C3158" w:rsidP="00514D75">
            <w:pPr>
              <w:pStyle w:val="TableParagraph"/>
              <w:spacing w:line="183" w:lineRule="exact"/>
              <w:ind w:left="109"/>
              <w:rPr>
                <w:spacing w:val="-2"/>
                <w:w w:val="90"/>
                <w:sz w:val="16"/>
              </w:rPr>
            </w:pPr>
            <w:r>
              <w:rPr>
                <w:spacing w:val="-2"/>
                <w:w w:val="90"/>
                <w:sz w:val="16"/>
              </w:rPr>
              <w:t>NRL9E29</w:t>
            </w:r>
          </w:p>
        </w:tc>
        <w:tc>
          <w:tcPr>
            <w:tcW w:w="967" w:type="dxa"/>
          </w:tcPr>
          <w:p w14:paraId="31BA3ABF" w14:textId="37862B3B" w:rsidR="006C3158" w:rsidRDefault="006C3158" w:rsidP="00514D75">
            <w:pPr>
              <w:pStyle w:val="TableParagraph"/>
              <w:spacing w:line="183" w:lineRule="exact"/>
              <w:ind w:left="11" w:right="2"/>
              <w:jc w:val="center"/>
              <w:rPr>
                <w:spacing w:val="-2"/>
                <w:w w:val="90"/>
                <w:sz w:val="16"/>
              </w:rPr>
            </w:pPr>
            <w:r>
              <w:rPr>
                <w:spacing w:val="-2"/>
                <w:w w:val="90"/>
                <w:sz w:val="16"/>
              </w:rPr>
              <w:t>1.096,80</w:t>
            </w:r>
          </w:p>
        </w:tc>
      </w:tr>
    </w:tbl>
    <w:p w14:paraId="5E761A6E" w14:textId="77777777" w:rsidR="007E1C38" w:rsidRPr="00037932" w:rsidRDefault="007E1C38" w:rsidP="007E1C38">
      <w:pPr>
        <w:spacing w:line="276" w:lineRule="auto"/>
        <w:rPr>
          <w:rFonts w:ascii="Arial" w:hAnsi="Arial" w:cs="Arial"/>
          <w:lang w:val="pt"/>
        </w:rPr>
      </w:pPr>
    </w:p>
    <w:p w14:paraId="04D9A8E0" w14:textId="77777777" w:rsidR="0066320D" w:rsidRDefault="0066320D" w:rsidP="0066320D">
      <w:pPr>
        <w:spacing w:line="276" w:lineRule="auto"/>
        <w:jc w:val="both"/>
        <w:rPr>
          <w:rFonts w:ascii="Arial" w:hAnsi="Arial" w:cs="Arial"/>
        </w:rPr>
      </w:pPr>
      <w:r w:rsidRPr="0066320D">
        <w:rPr>
          <w:rFonts w:ascii="Arial" w:hAnsi="Arial" w:cs="Arial"/>
        </w:rPr>
        <w:t xml:space="preserve">Desta forma, estima-se que o valor da contratação será de R$ 257.932,26 (duzentos e cinquenta e sete mil novecentos e trinta e dois reais e vinte e seis centavos). </w:t>
      </w:r>
    </w:p>
    <w:p w14:paraId="2E54F7A6" w14:textId="77777777" w:rsidR="0066320D" w:rsidRDefault="0066320D" w:rsidP="0066320D">
      <w:pPr>
        <w:spacing w:line="276" w:lineRule="auto"/>
        <w:jc w:val="both"/>
        <w:rPr>
          <w:rFonts w:ascii="Arial" w:hAnsi="Arial" w:cs="Arial"/>
        </w:rPr>
      </w:pPr>
    </w:p>
    <w:p w14:paraId="62ABDD93"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3. DA VIGÊNCIA: </w:t>
      </w:r>
    </w:p>
    <w:p w14:paraId="67772230" w14:textId="77777777" w:rsidR="0066320D" w:rsidRDefault="0066320D" w:rsidP="0066320D">
      <w:pPr>
        <w:spacing w:line="276" w:lineRule="auto"/>
        <w:jc w:val="both"/>
        <w:rPr>
          <w:rFonts w:ascii="Arial" w:hAnsi="Arial" w:cs="Arial"/>
        </w:rPr>
      </w:pPr>
    </w:p>
    <w:p w14:paraId="7A7F9CA2" w14:textId="77777777" w:rsidR="0066320D" w:rsidRDefault="0066320D" w:rsidP="0066320D">
      <w:pPr>
        <w:spacing w:line="276" w:lineRule="auto"/>
        <w:jc w:val="both"/>
        <w:rPr>
          <w:rFonts w:ascii="Arial" w:hAnsi="Arial" w:cs="Arial"/>
        </w:rPr>
      </w:pPr>
      <w:r w:rsidRPr="0066320D">
        <w:rPr>
          <w:rFonts w:ascii="Arial" w:hAnsi="Arial" w:cs="Arial"/>
        </w:rPr>
        <w:t xml:space="preserve">3.1 O contrato terá vigência por 12 (dozes) mês a contar da data de sua assinatura, podendo ser prorrogado por igual período de acordo com a legislação vigente. </w:t>
      </w:r>
    </w:p>
    <w:p w14:paraId="477E7D79" w14:textId="77777777" w:rsidR="0066320D" w:rsidRDefault="0066320D" w:rsidP="0066320D">
      <w:pPr>
        <w:spacing w:line="276" w:lineRule="auto"/>
        <w:jc w:val="both"/>
        <w:rPr>
          <w:rFonts w:ascii="Arial" w:hAnsi="Arial" w:cs="Arial"/>
        </w:rPr>
      </w:pPr>
    </w:p>
    <w:p w14:paraId="55592284"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4. DA FUNDAMENTAÇÃO E DESCRIÇÃO DA NECESSIDADE DA CONTRATAÇÃO: </w:t>
      </w:r>
    </w:p>
    <w:p w14:paraId="7C7492C0" w14:textId="77777777" w:rsidR="0066320D" w:rsidRDefault="0066320D" w:rsidP="0066320D">
      <w:pPr>
        <w:spacing w:line="276" w:lineRule="auto"/>
        <w:jc w:val="both"/>
        <w:rPr>
          <w:rFonts w:ascii="Arial" w:hAnsi="Arial" w:cs="Arial"/>
        </w:rPr>
      </w:pPr>
    </w:p>
    <w:p w14:paraId="635F64A1" w14:textId="77777777" w:rsidR="0066320D" w:rsidRDefault="0066320D" w:rsidP="0066320D">
      <w:pPr>
        <w:spacing w:line="276" w:lineRule="auto"/>
        <w:jc w:val="both"/>
        <w:rPr>
          <w:rFonts w:ascii="Arial" w:hAnsi="Arial" w:cs="Arial"/>
        </w:rPr>
      </w:pPr>
      <w:r w:rsidRPr="0066320D">
        <w:rPr>
          <w:rFonts w:ascii="Arial" w:hAnsi="Arial" w:cs="Arial"/>
        </w:rPr>
        <w:t xml:space="preserve">4.1 A fundamentação e descrição da necessidade da contratação e de seus quantitativos encontra se pormenorizada em tópico específico dos Estudos Técnicos Preliminares, apêndice deste Termo de Referência. </w:t>
      </w:r>
    </w:p>
    <w:p w14:paraId="041E5587" w14:textId="77777777" w:rsidR="0066320D" w:rsidRDefault="0066320D" w:rsidP="0066320D">
      <w:pPr>
        <w:spacing w:line="276" w:lineRule="auto"/>
        <w:jc w:val="both"/>
        <w:rPr>
          <w:rFonts w:ascii="Arial" w:hAnsi="Arial" w:cs="Arial"/>
        </w:rPr>
      </w:pPr>
    </w:p>
    <w:p w14:paraId="63C960D3"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5. DA DESCRIÇÃO DA SOLUÇÃO COMO UM TODO: </w:t>
      </w:r>
    </w:p>
    <w:p w14:paraId="3BD9AB81" w14:textId="77777777" w:rsidR="0066320D" w:rsidRDefault="0066320D" w:rsidP="0066320D">
      <w:pPr>
        <w:spacing w:line="276" w:lineRule="auto"/>
        <w:jc w:val="both"/>
        <w:rPr>
          <w:rFonts w:ascii="Arial" w:hAnsi="Arial" w:cs="Arial"/>
        </w:rPr>
      </w:pPr>
    </w:p>
    <w:p w14:paraId="7FB0C824" w14:textId="77777777" w:rsidR="0066320D" w:rsidRDefault="0066320D" w:rsidP="0066320D">
      <w:pPr>
        <w:spacing w:line="276" w:lineRule="auto"/>
        <w:jc w:val="both"/>
        <w:rPr>
          <w:rFonts w:ascii="Arial" w:hAnsi="Arial" w:cs="Arial"/>
        </w:rPr>
      </w:pPr>
      <w:r w:rsidRPr="0066320D">
        <w:rPr>
          <w:rFonts w:ascii="Arial" w:hAnsi="Arial" w:cs="Arial"/>
        </w:rPr>
        <w:t xml:space="preserve">5.1 A descrição da solução como um todo encontra-se pormenorizada em tópico específico dos Estudos Técnicos Preliminares, apêndice deste Termo de Referência. </w:t>
      </w:r>
    </w:p>
    <w:p w14:paraId="28FCF7B2" w14:textId="77777777" w:rsidR="0066320D" w:rsidRPr="0066320D" w:rsidRDefault="0066320D" w:rsidP="0066320D">
      <w:pPr>
        <w:spacing w:line="276" w:lineRule="auto"/>
        <w:jc w:val="both"/>
        <w:rPr>
          <w:rFonts w:ascii="Arial" w:hAnsi="Arial" w:cs="Arial"/>
          <w:b/>
          <w:bCs/>
        </w:rPr>
      </w:pPr>
    </w:p>
    <w:p w14:paraId="0E16FD88"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6. DOS REQUISITOS DA CONTRATAÇÃO: </w:t>
      </w:r>
    </w:p>
    <w:p w14:paraId="2E56525D" w14:textId="77777777" w:rsidR="0066320D" w:rsidRDefault="0066320D" w:rsidP="0066320D">
      <w:pPr>
        <w:spacing w:line="276" w:lineRule="auto"/>
        <w:jc w:val="both"/>
        <w:rPr>
          <w:rFonts w:ascii="Arial" w:hAnsi="Arial" w:cs="Arial"/>
        </w:rPr>
      </w:pPr>
    </w:p>
    <w:p w14:paraId="3881CD3D" w14:textId="77777777" w:rsidR="0066320D" w:rsidRDefault="0066320D" w:rsidP="0066320D">
      <w:pPr>
        <w:spacing w:line="276" w:lineRule="auto"/>
        <w:jc w:val="both"/>
        <w:rPr>
          <w:rFonts w:ascii="Arial" w:hAnsi="Arial" w:cs="Arial"/>
        </w:rPr>
      </w:pPr>
      <w:r w:rsidRPr="0066320D">
        <w:rPr>
          <w:rFonts w:ascii="Arial" w:hAnsi="Arial" w:cs="Arial"/>
        </w:rPr>
        <w:t xml:space="preserve">6.1 Na presente contratação caso não seja possível a utilização de da marca indicada pela montadora, serão admitidas as seguintes marcas: </w:t>
      </w:r>
    </w:p>
    <w:p w14:paraId="57609671" w14:textId="77777777" w:rsidR="0066320D" w:rsidRDefault="0066320D" w:rsidP="0066320D">
      <w:pPr>
        <w:spacing w:line="276" w:lineRule="auto"/>
        <w:jc w:val="both"/>
        <w:rPr>
          <w:rFonts w:ascii="Arial" w:hAnsi="Arial" w:cs="Arial"/>
        </w:rPr>
      </w:pPr>
      <w:r w:rsidRPr="0066320D">
        <w:rPr>
          <w:rFonts w:ascii="Arial" w:hAnsi="Arial" w:cs="Arial"/>
        </w:rPr>
        <w:lastRenderedPageBreak/>
        <w:t xml:space="preserve">a. Óleos e graxa: Ipiranga, Shell, Lubrax, Mobil, Castrol, ELF, Petronas, Valvoline, Havoline, Texaco, Eaton ou similar; </w:t>
      </w:r>
    </w:p>
    <w:p w14:paraId="38355D1B" w14:textId="77777777" w:rsidR="0066320D" w:rsidRDefault="0066320D" w:rsidP="0066320D">
      <w:pPr>
        <w:spacing w:line="276" w:lineRule="auto"/>
        <w:jc w:val="both"/>
        <w:rPr>
          <w:rFonts w:ascii="Arial" w:hAnsi="Arial" w:cs="Arial"/>
        </w:rPr>
      </w:pPr>
      <w:r w:rsidRPr="0066320D">
        <w:rPr>
          <w:rFonts w:ascii="Arial" w:hAnsi="Arial" w:cs="Arial"/>
        </w:rPr>
        <w:t xml:space="preserve">b. Filtros: Bosch, Fram, Mahle, Mann, Metal Leve, Tecfil, Fras – Le ou similar; </w:t>
      </w:r>
    </w:p>
    <w:p w14:paraId="5E76B539" w14:textId="77777777" w:rsidR="0066320D" w:rsidRDefault="0066320D" w:rsidP="0066320D">
      <w:pPr>
        <w:spacing w:line="276" w:lineRule="auto"/>
        <w:jc w:val="both"/>
        <w:rPr>
          <w:rFonts w:ascii="Arial" w:hAnsi="Arial" w:cs="Arial"/>
        </w:rPr>
      </w:pPr>
      <w:r w:rsidRPr="0066320D">
        <w:rPr>
          <w:rFonts w:ascii="Arial" w:hAnsi="Arial" w:cs="Arial"/>
        </w:rPr>
        <w:t xml:space="preserve">c. Arla 32: Uniarla, Usiquímica, Shell, Bioarla ou similar; </w:t>
      </w:r>
    </w:p>
    <w:p w14:paraId="7AF5A21C" w14:textId="77777777" w:rsidR="0066320D" w:rsidRDefault="0066320D" w:rsidP="0066320D">
      <w:pPr>
        <w:spacing w:line="276" w:lineRule="auto"/>
        <w:jc w:val="both"/>
        <w:rPr>
          <w:rFonts w:ascii="Arial" w:hAnsi="Arial" w:cs="Arial"/>
        </w:rPr>
      </w:pPr>
      <w:r w:rsidRPr="0066320D">
        <w:rPr>
          <w:rFonts w:ascii="Arial" w:hAnsi="Arial" w:cs="Arial"/>
        </w:rPr>
        <w:t xml:space="preserve">d. A execução do objeto deverá ser realizada de forma parcelada mediante recebimento da Ordem de Fornecimento pela Contratante; </w:t>
      </w:r>
    </w:p>
    <w:p w14:paraId="4078C265" w14:textId="77777777" w:rsidR="0066320D" w:rsidRDefault="0066320D" w:rsidP="0066320D">
      <w:pPr>
        <w:spacing w:line="276" w:lineRule="auto"/>
        <w:jc w:val="both"/>
        <w:rPr>
          <w:rFonts w:ascii="Arial" w:hAnsi="Arial" w:cs="Arial"/>
        </w:rPr>
      </w:pPr>
      <w:r w:rsidRPr="0066320D">
        <w:rPr>
          <w:rFonts w:ascii="Arial" w:hAnsi="Arial" w:cs="Arial"/>
        </w:rPr>
        <w:t xml:space="preserve">e. A empresa vencedora deverá realizar fielmente o objeto contratado conforme especificado em edital, fornecendo os produtos durante o período de vigência do contrato, no prazo estabelecido na Ordem de Fornecimento expedida pela Secretaria Municipal de Educação; </w:t>
      </w:r>
    </w:p>
    <w:p w14:paraId="21C659AC" w14:textId="77777777" w:rsidR="0066320D" w:rsidRDefault="0066320D" w:rsidP="0066320D">
      <w:pPr>
        <w:spacing w:line="276" w:lineRule="auto"/>
        <w:jc w:val="both"/>
        <w:rPr>
          <w:rFonts w:ascii="Arial" w:hAnsi="Arial" w:cs="Arial"/>
        </w:rPr>
      </w:pPr>
      <w:r w:rsidRPr="0066320D">
        <w:rPr>
          <w:rFonts w:ascii="Arial" w:hAnsi="Arial" w:cs="Arial"/>
        </w:rPr>
        <w:t xml:space="preserve">f. Deverá a contratada realizar o serviço em local adequado, com rampa ou vala, que permita o acesso a parte inferior do veículo para a realização de manutenção ou execução do serviço. </w:t>
      </w:r>
    </w:p>
    <w:p w14:paraId="0CB760D5" w14:textId="77777777" w:rsidR="0066320D" w:rsidRDefault="0066320D" w:rsidP="0066320D">
      <w:pPr>
        <w:spacing w:line="276" w:lineRule="auto"/>
        <w:jc w:val="both"/>
        <w:rPr>
          <w:rFonts w:ascii="Arial" w:hAnsi="Arial" w:cs="Arial"/>
        </w:rPr>
      </w:pPr>
      <w:r w:rsidRPr="0066320D">
        <w:rPr>
          <w:rFonts w:ascii="Arial" w:hAnsi="Arial" w:cs="Arial"/>
        </w:rPr>
        <w:t xml:space="preserve">g. No serviço de engraxar veículos, será exigida a engraxadeira pneumática para melhor distribuição da graxa pelos bicos de lubrificação do veículo. </w:t>
      </w:r>
    </w:p>
    <w:p w14:paraId="172D2F2F" w14:textId="77777777" w:rsidR="0066320D" w:rsidRDefault="0066320D" w:rsidP="0066320D">
      <w:pPr>
        <w:spacing w:line="276" w:lineRule="auto"/>
        <w:jc w:val="both"/>
        <w:rPr>
          <w:rFonts w:ascii="Arial" w:hAnsi="Arial" w:cs="Arial"/>
        </w:rPr>
      </w:pPr>
      <w:r w:rsidRPr="0066320D">
        <w:rPr>
          <w:rFonts w:ascii="Arial" w:hAnsi="Arial" w:cs="Arial"/>
        </w:rPr>
        <w:t xml:space="preserve">h. Na eventualidade do veículo necessitar permanecer na sede da empresa contratada em horário em que o estabelecimento esteja fechado, o mesmo deverá ser mantido em local seguro, e sob a responsabilidade da contratada; </w:t>
      </w:r>
    </w:p>
    <w:p w14:paraId="7E47648C" w14:textId="77777777" w:rsidR="0066320D" w:rsidRDefault="0066320D" w:rsidP="0066320D">
      <w:pPr>
        <w:spacing w:line="276" w:lineRule="auto"/>
        <w:jc w:val="both"/>
        <w:rPr>
          <w:rFonts w:ascii="Arial" w:hAnsi="Arial" w:cs="Arial"/>
        </w:rPr>
      </w:pPr>
      <w:r w:rsidRPr="0066320D">
        <w:rPr>
          <w:rFonts w:ascii="Arial" w:hAnsi="Arial" w:cs="Arial"/>
        </w:rPr>
        <w:t xml:space="preserve">i. O veículo não poderá ser deixado na rua, salvo se previamente autorizado pela contratante; </w:t>
      </w:r>
    </w:p>
    <w:p w14:paraId="642314D5" w14:textId="77777777" w:rsidR="0066320D" w:rsidRDefault="0066320D" w:rsidP="0066320D">
      <w:pPr>
        <w:spacing w:line="276" w:lineRule="auto"/>
        <w:jc w:val="both"/>
        <w:rPr>
          <w:rFonts w:ascii="Arial" w:hAnsi="Arial" w:cs="Arial"/>
        </w:rPr>
      </w:pPr>
      <w:r w:rsidRPr="0066320D">
        <w:rPr>
          <w:rFonts w:ascii="Arial" w:hAnsi="Arial" w:cs="Arial"/>
        </w:rPr>
        <w:t>j. O agendamento deverá ser cumprido pela contratada em dia e hora combinados e por pessoas capacitadas e destinadas a esta finalidade. A entrega do veículo pela contratada deverá ocorrer até às 17h do mesmo dia do agendamento para a realização da substituição ou abastecimento dos componentes, ficando o veículo sob sua responsabilidade até a retirada do mesmo pela contratante. Sempre que possível deverá ser feito nos intervalos</w:t>
      </w:r>
      <w:r>
        <w:rPr>
          <w:rFonts w:ascii="Arial" w:hAnsi="Arial" w:cs="Arial"/>
        </w:rPr>
        <w:t xml:space="preserve"> </w:t>
      </w:r>
      <w:r w:rsidRPr="0066320D">
        <w:rPr>
          <w:rFonts w:ascii="Arial" w:hAnsi="Arial" w:cs="Arial"/>
        </w:rPr>
        <w:t xml:space="preserve">entre os horários de transporte escolar. Poderão ser solicitados componentes para serviços emergenciais que ocorrem durante o final de semana. </w:t>
      </w:r>
    </w:p>
    <w:p w14:paraId="15B6A38A" w14:textId="77777777" w:rsidR="0066320D" w:rsidRDefault="0066320D" w:rsidP="0066320D">
      <w:pPr>
        <w:spacing w:line="276" w:lineRule="auto"/>
        <w:jc w:val="both"/>
        <w:rPr>
          <w:rFonts w:ascii="Arial" w:hAnsi="Arial" w:cs="Arial"/>
        </w:rPr>
      </w:pPr>
      <w:r w:rsidRPr="0066320D">
        <w:rPr>
          <w:rFonts w:ascii="Arial" w:hAnsi="Arial" w:cs="Arial"/>
        </w:rPr>
        <w:t xml:space="preserve">k. A contratada manterá o compromisso firmado durante toda a vigência do contrato, aceitando a ampliação ou redução do objeto contratado nos limites estabelecidos em lei; </w:t>
      </w:r>
    </w:p>
    <w:p w14:paraId="69DA90AE" w14:textId="77777777" w:rsidR="0066320D" w:rsidRDefault="0066320D" w:rsidP="0066320D">
      <w:pPr>
        <w:spacing w:line="276" w:lineRule="auto"/>
        <w:jc w:val="both"/>
        <w:rPr>
          <w:rFonts w:ascii="Arial" w:hAnsi="Arial" w:cs="Arial"/>
        </w:rPr>
      </w:pPr>
      <w:r w:rsidRPr="0066320D">
        <w:rPr>
          <w:rFonts w:ascii="Arial" w:hAnsi="Arial" w:cs="Arial"/>
        </w:rPr>
        <w:t xml:space="preserve">l. Ainda, responderá pelos danos causados diretamente à contratante ou a terceiros, decorrentes de sua culpa ou dolo na execução do contrato; </w:t>
      </w:r>
    </w:p>
    <w:p w14:paraId="29BEBCB7" w14:textId="77777777" w:rsidR="0066320D" w:rsidRDefault="0066320D" w:rsidP="0066320D">
      <w:pPr>
        <w:spacing w:line="276" w:lineRule="auto"/>
        <w:jc w:val="both"/>
        <w:rPr>
          <w:rFonts w:ascii="Arial" w:hAnsi="Arial" w:cs="Arial"/>
        </w:rPr>
      </w:pPr>
      <w:r w:rsidRPr="0066320D">
        <w:rPr>
          <w:rFonts w:ascii="Arial" w:hAnsi="Arial" w:cs="Arial"/>
        </w:rPr>
        <w:t xml:space="preserve">m. Manter as condições de habilitação e qualificação exigidas na licitação, apresentando mensalmente ao Contratante as certidões de regularidade fiscal. </w:t>
      </w:r>
    </w:p>
    <w:p w14:paraId="49AD0A83" w14:textId="77777777" w:rsidR="0066320D" w:rsidRDefault="0066320D" w:rsidP="0066320D">
      <w:pPr>
        <w:spacing w:line="276" w:lineRule="auto"/>
        <w:jc w:val="both"/>
        <w:rPr>
          <w:rFonts w:ascii="Arial" w:hAnsi="Arial" w:cs="Arial"/>
        </w:rPr>
      </w:pPr>
    </w:p>
    <w:p w14:paraId="58693B26" w14:textId="77777777" w:rsidR="0066320D" w:rsidRDefault="0066320D" w:rsidP="0066320D">
      <w:pPr>
        <w:spacing w:line="276" w:lineRule="auto"/>
        <w:jc w:val="both"/>
        <w:rPr>
          <w:rFonts w:ascii="Arial" w:hAnsi="Arial" w:cs="Arial"/>
        </w:rPr>
      </w:pPr>
      <w:r w:rsidRPr="0066320D">
        <w:rPr>
          <w:rFonts w:ascii="Arial" w:hAnsi="Arial" w:cs="Arial"/>
        </w:rPr>
        <w:t xml:space="preserve">6.2 Sem prejuízo às especificações contidas nos orçamentos serão avaliados os seguintes aspectos e padrões mínimos de aceitabilidade: </w:t>
      </w:r>
    </w:p>
    <w:p w14:paraId="53F143BF" w14:textId="77777777" w:rsidR="0066320D" w:rsidRDefault="0066320D" w:rsidP="0066320D">
      <w:pPr>
        <w:spacing w:line="276" w:lineRule="auto"/>
        <w:jc w:val="both"/>
        <w:rPr>
          <w:rFonts w:ascii="Arial" w:hAnsi="Arial" w:cs="Arial"/>
        </w:rPr>
      </w:pPr>
    </w:p>
    <w:p w14:paraId="27E6B161" w14:textId="77777777" w:rsidR="0066320D" w:rsidRDefault="0066320D" w:rsidP="0066320D">
      <w:pPr>
        <w:spacing w:line="276" w:lineRule="auto"/>
        <w:jc w:val="both"/>
        <w:rPr>
          <w:rFonts w:ascii="Arial" w:hAnsi="Arial" w:cs="Arial"/>
        </w:rPr>
      </w:pPr>
      <w:r w:rsidRPr="0066320D">
        <w:rPr>
          <w:rFonts w:ascii="Arial" w:hAnsi="Arial" w:cs="Arial"/>
        </w:rPr>
        <w:t xml:space="preserve">a) Deverá ser original de fábrica; </w:t>
      </w:r>
    </w:p>
    <w:p w14:paraId="3455710C" w14:textId="77777777" w:rsidR="0066320D" w:rsidRDefault="0066320D" w:rsidP="0066320D">
      <w:pPr>
        <w:spacing w:line="276" w:lineRule="auto"/>
        <w:jc w:val="both"/>
        <w:rPr>
          <w:rFonts w:ascii="Arial" w:hAnsi="Arial" w:cs="Arial"/>
        </w:rPr>
      </w:pPr>
      <w:r w:rsidRPr="0066320D">
        <w:rPr>
          <w:rFonts w:ascii="Arial" w:hAnsi="Arial" w:cs="Arial"/>
        </w:rPr>
        <w:t xml:space="preserve">b) Produto novo (sem uso); </w:t>
      </w:r>
    </w:p>
    <w:p w14:paraId="1642C091" w14:textId="77777777" w:rsidR="0066320D" w:rsidRDefault="0066320D" w:rsidP="0066320D">
      <w:pPr>
        <w:spacing w:line="276" w:lineRule="auto"/>
        <w:jc w:val="both"/>
        <w:rPr>
          <w:rFonts w:ascii="Arial" w:hAnsi="Arial" w:cs="Arial"/>
        </w:rPr>
      </w:pPr>
      <w:r w:rsidRPr="0066320D">
        <w:rPr>
          <w:rFonts w:ascii="Arial" w:hAnsi="Arial" w:cs="Arial"/>
        </w:rPr>
        <w:t xml:space="preserve">c) Embalagem sem violação; </w:t>
      </w:r>
    </w:p>
    <w:p w14:paraId="13CF6E54" w14:textId="77777777" w:rsidR="0066320D" w:rsidRDefault="0066320D" w:rsidP="0066320D">
      <w:pPr>
        <w:spacing w:line="276" w:lineRule="auto"/>
        <w:jc w:val="both"/>
        <w:rPr>
          <w:rFonts w:ascii="Arial" w:hAnsi="Arial" w:cs="Arial"/>
        </w:rPr>
      </w:pPr>
      <w:r w:rsidRPr="0066320D">
        <w:rPr>
          <w:rFonts w:ascii="Arial" w:hAnsi="Arial" w:cs="Arial"/>
        </w:rPr>
        <w:t xml:space="preserve">d) Deverá atender as normas da ABNT, ANP (conforme o caso) e ter certificado do INMETRO. </w:t>
      </w:r>
    </w:p>
    <w:p w14:paraId="786883A6" w14:textId="77777777" w:rsidR="0066320D" w:rsidRDefault="0066320D" w:rsidP="0066320D">
      <w:pPr>
        <w:spacing w:line="276" w:lineRule="auto"/>
        <w:jc w:val="both"/>
        <w:rPr>
          <w:rFonts w:ascii="Arial" w:hAnsi="Arial" w:cs="Arial"/>
        </w:rPr>
      </w:pPr>
      <w:r w:rsidRPr="0066320D">
        <w:rPr>
          <w:rFonts w:ascii="Arial" w:hAnsi="Arial" w:cs="Arial"/>
        </w:rPr>
        <w:lastRenderedPageBreak/>
        <w:t xml:space="preserve">6.3 Da especificação da garantia contratual exigida e das condições de manutenção e assistência técnica: </w:t>
      </w:r>
    </w:p>
    <w:p w14:paraId="066A0DAB" w14:textId="77777777" w:rsidR="0066320D" w:rsidRDefault="0066320D" w:rsidP="0066320D">
      <w:pPr>
        <w:spacing w:line="276" w:lineRule="auto"/>
        <w:jc w:val="both"/>
        <w:rPr>
          <w:rFonts w:ascii="Arial" w:hAnsi="Arial" w:cs="Arial"/>
        </w:rPr>
      </w:pPr>
    </w:p>
    <w:p w14:paraId="2FA6C21C" w14:textId="77777777" w:rsidR="0066320D" w:rsidRDefault="0066320D" w:rsidP="0066320D">
      <w:pPr>
        <w:spacing w:line="276" w:lineRule="auto"/>
        <w:jc w:val="both"/>
        <w:rPr>
          <w:rFonts w:ascii="Arial" w:hAnsi="Arial" w:cs="Arial"/>
        </w:rPr>
      </w:pPr>
      <w:r w:rsidRPr="0066320D">
        <w:rPr>
          <w:rFonts w:ascii="Arial" w:hAnsi="Arial" w:cs="Arial"/>
        </w:rPr>
        <w:t xml:space="preserve">6.3.1 O prazo de garantia contratual dos bens, complementar à garantia legal, será de, no mínimo, 24 (vinte e quatro) meses, ou pelo prazo fornecido pelo fabricante, se superior, contado a partir do primeiro dia útil subsequente à data do recebimento definitivo do objeto. </w:t>
      </w:r>
    </w:p>
    <w:p w14:paraId="3B5A67D8" w14:textId="77777777" w:rsidR="0066320D" w:rsidRDefault="0066320D" w:rsidP="0066320D">
      <w:pPr>
        <w:spacing w:line="276" w:lineRule="auto"/>
        <w:jc w:val="both"/>
        <w:rPr>
          <w:rFonts w:ascii="Arial" w:hAnsi="Arial" w:cs="Arial"/>
        </w:rPr>
      </w:pPr>
      <w:r w:rsidRPr="0066320D">
        <w:rPr>
          <w:rFonts w:ascii="Arial" w:hAnsi="Arial" w:cs="Arial"/>
        </w:rPr>
        <w:t xml:space="preserve">6.3.2 A garantia será prestada com vistas a manter os bens em perfeitas condições de uso, sem qualquer ônus ou custo adicional para o Contratante, abrangendo a realização da manutenção corretiva dos bens pelo próprio Contratado, ou, se for o caso, por meio de assistência técnica autorizada, de acordo com as normas técnicas específicas. </w:t>
      </w:r>
    </w:p>
    <w:p w14:paraId="5EF9209B" w14:textId="77777777" w:rsidR="0066320D" w:rsidRDefault="0066320D" w:rsidP="0066320D">
      <w:pPr>
        <w:spacing w:line="276" w:lineRule="auto"/>
        <w:jc w:val="both"/>
        <w:rPr>
          <w:rFonts w:ascii="Arial" w:hAnsi="Arial" w:cs="Arial"/>
        </w:rPr>
      </w:pPr>
      <w:r w:rsidRPr="0066320D">
        <w:rPr>
          <w:rFonts w:ascii="Arial" w:hAnsi="Arial" w:cs="Arial"/>
        </w:rPr>
        <w:t xml:space="preserve">6.3.3 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 </w:t>
      </w:r>
    </w:p>
    <w:p w14:paraId="33CCA009" w14:textId="77777777" w:rsidR="0066320D" w:rsidRDefault="0066320D" w:rsidP="0066320D">
      <w:pPr>
        <w:spacing w:line="276" w:lineRule="auto"/>
        <w:jc w:val="both"/>
        <w:rPr>
          <w:rFonts w:ascii="Arial" w:hAnsi="Arial" w:cs="Arial"/>
        </w:rPr>
      </w:pPr>
    </w:p>
    <w:p w14:paraId="241FFE30" w14:textId="77777777" w:rsidR="0066320D" w:rsidRDefault="0066320D" w:rsidP="0066320D">
      <w:pPr>
        <w:spacing w:line="276" w:lineRule="auto"/>
        <w:jc w:val="both"/>
        <w:rPr>
          <w:rFonts w:ascii="Arial" w:hAnsi="Arial" w:cs="Arial"/>
        </w:rPr>
      </w:pPr>
      <w:r w:rsidRPr="0066320D">
        <w:rPr>
          <w:rFonts w:ascii="Arial" w:hAnsi="Arial" w:cs="Arial"/>
        </w:rPr>
        <w:t xml:space="preserve">6.4 Não será admitida a subcontratação do objeto contratual. </w:t>
      </w:r>
    </w:p>
    <w:p w14:paraId="668C5AA6" w14:textId="77777777" w:rsidR="0066320D" w:rsidRDefault="0066320D" w:rsidP="0066320D">
      <w:pPr>
        <w:spacing w:line="276" w:lineRule="auto"/>
        <w:jc w:val="both"/>
        <w:rPr>
          <w:rFonts w:ascii="Arial" w:hAnsi="Arial" w:cs="Arial"/>
        </w:rPr>
      </w:pPr>
    </w:p>
    <w:p w14:paraId="5A7A93F0" w14:textId="77777777" w:rsidR="0066320D" w:rsidRDefault="0066320D" w:rsidP="0066320D">
      <w:pPr>
        <w:spacing w:line="276" w:lineRule="auto"/>
        <w:jc w:val="both"/>
        <w:rPr>
          <w:rFonts w:ascii="Arial" w:hAnsi="Arial" w:cs="Arial"/>
        </w:rPr>
      </w:pPr>
      <w:r w:rsidRPr="0066320D">
        <w:rPr>
          <w:rFonts w:ascii="Arial" w:hAnsi="Arial" w:cs="Arial"/>
        </w:rPr>
        <w:t xml:space="preserve">6.5 Não haverá exigência da garantia da contratação dos arts. 96 e seguintes da Lei nº 14.133/21. </w:t>
      </w:r>
    </w:p>
    <w:p w14:paraId="748DC86E" w14:textId="77777777" w:rsidR="0066320D" w:rsidRDefault="0066320D" w:rsidP="0066320D">
      <w:pPr>
        <w:spacing w:line="276" w:lineRule="auto"/>
        <w:jc w:val="both"/>
        <w:rPr>
          <w:rFonts w:ascii="Arial" w:hAnsi="Arial" w:cs="Arial"/>
        </w:rPr>
      </w:pPr>
    </w:p>
    <w:p w14:paraId="3CF1B397"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7. DO MODELO DE EXECUÇÃO CONTRATUAL </w:t>
      </w:r>
    </w:p>
    <w:p w14:paraId="14EAC621" w14:textId="77777777" w:rsidR="0066320D" w:rsidRDefault="0066320D" w:rsidP="0066320D">
      <w:pPr>
        <w:spacing w:line="276" w:lineRule="auto"/>
        <w:jc w:val="both"/>
        <w:rPr>
          <w:rFonts w:ascii="Arial" w:hAnsi="Arial" w:cs="Arial"/>
        </w:rPr>
      </w:pPr>
    </w:p>
    <w:p w14:paraId="0BAB3555" w14:textId="77777777" w:rsidR="0066320D" w:rsidRDefault="0066320D" w:rsidP="0066320D">
      <w:pPr>
        <w:spacing w:line="276" w:lineRule="auto"/>
        <w:jc w:val="both"/>
        <w:rPr>
          <w:rFonts w:ascii="Arial" w:hAnsi="Arial" w:cs="Arial"/>
        </w:rPr>
      </w:pPr>
      <w:r w:rsidRPr="0066320D">
        <w:rPr>
          <w:rFonts w:ascii="Arial" w:hAnsi="Arial" w:cs="Arial"/>
        </w:rPr>
        <w:t xml:space="preserve">7.1 O prazo de entrega dos materiais é de 05 (cinco) dias, contados do recebimento da ordem de fornecimento, em remessa parcelada. </w:t>
      </w:r>
    </w:p>
    <w:p w14:paraId="57D89B73" w14:textId="77777777" w:rsidR="0066320D" w:rsidRDefault="0066320D" w:rsidP="0066320D">
      <w:pPr>
        <w:spacing w:line="276" w:lineRule="auto"/>
        <w:jc w:val="both"/>
        <w:rPr>
          <w:rFonts w:ascii="Arial" w:hAnsi="Arial" w:cs="Arial"/>
        </w:rPr>
      </w:pPr>
    </w:p>
    <w:p w14:paraId="75CA8665" w14:textId="77777777" w:rsidR="0066320D" w:rsidRDefault="0066320D" w:rsidP="0066320D">
      <w:pPr>
        <w:spacing w:line="276" w:lineRule="auto"/>
        <w:jc w:val="both"/>
        <w:rPr>
          <w:rFonts w:ascii="Arial" w:hAnsi="Arial" w:cs="Arial"/>
        </w:rPr>
      </w:pPr>
      <w:r w:rsidRPr="0066320D">
        <w:rPr>
          <w:rFonts w:ascii="Arial" w:hAnsi="Arial" w:cs="Arial"/>
        </w:rPr>
        <w:t xml:space="preserve">7.2. Caso não seja possível a entrega na data assinalada, a empresa deverá comunicar as razões respectivas com pelo menos 03 (três) dias de antecedência para que qualquer pleito de prorrogação de prazo seja analisado, ressalvadas situações de caso fortuito e força maior. </w:t>
      </w:r>
    </w:p>
    <w:p w14:paraId="194B56A3" w14:textId="77777777" w:rsidR="0066320D" w:rsidRDefault="0066320D" w:rsidP="0066320D">
      <w:pPr>
        <w:spacing w:line="276" w:lineRule="auto"/>
        <w:jc w:val="both"/>
        <w:rPr>
          <w:rFonts w:ascii="Arial" w:hAnsi="Arial" w:cs="Arial"/>
        </w:rPr>
      </w:pPr>
    </w:p>
    <w:p w14:paraId="1A32637C" w14:textId="77777777" w:rsidR="0066320D" w:rsidRDefault="0066320D" w:rsidP="0066320D">
      <w:pPr>
        <w:spacing w:line="276" w:lineRule="auto"/>
        <w:jc w:val="both"/>
        <w:rPr>
          <w:rFonts w:ascii="Arial" w:hAnsi="Arial" w:cs="Arial"/>
        </w:rPr>
      </w:pPr>
      <w:r w:rsidRPr="0066320D">
        <w:rPr>
          <w:rFonts w:ascii="Arial" w:hAnsi="Arial" w:cs="Arial"/>
        </w:rPr>
        <w:t>7.3 A entrega dos materiais deverá ocorrer na sede da empresa vencedora do certame, obrigatoriamente no perímetro urbano do município de São Gabriel do Oeste – MS, de segunda a sexta-feira, em horário comercial, podendo, todavia, haver solicitações excepcionais durante o final</w:t>
      </w:r>
      <w:r>
        <w:rPr>
          <w:rFonts w:ascii="Arial" w:hAnsi="Arial" w:cs="Arial"/>
        </w:rPr>
        <w:t xml:space="preserve"> </w:t>
      </w:r>
      <w:r w:rsidRPr="0066320D">
        <w:rPr>
          <w:rFonts w:ascii="Arial" w:hAnsi="Arial" w:cs="Arial"/>
        </w:rPr>
        <w:t xml:space="preserve">de semana, nos casos devidamente justificados para socorro mecânico. </w:t>
      </w:r>
    </w:p>
    <w:p w14:paraId="40699496" w14:textId="77777777" w:rsidR="0066320D" w:rsidRPr="0066320D" w:rsidRDefault="0066320D" w:rsidP="0066320D">
      <w:pPr>
        <w:spacing w:line="276" w:lineRule="auto"/>
        <w:jc w:val="both"/>
        <w:rPr>
          <w:rFonts w:ascii="Arial" w:hAnsi="Arial" w:cs="Arial"/>
          <w:b/>
          <w:bCs/>
        </w:rPr>
      </w:pPr>
    </w:p>
    <w:p w14:paraId="277BFBF3"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8. DO MODELO DE GESTÃO CONTRATUAL </w:t>
      </w:r>
    </w:p>
    <w:p w14:paraId="14FECDE4" w14:textId="77777777" w:rsidR="0066320D" w:rsidRDefault="0066320D" w:rsidP="0066320D">
      <w:pPr>
        <w:spacing w:line="276" w:lineRule="auto"/>
        <w:jc w:val="both"/>
        <w:rPr>
          <w:rFonts w:ascii="Arial" w:hAnsi="Arial" w:cs="Arial"/>
        </w:rPr>
      </w:pPr>
    </w:p>
    <w:p w14:paraId="7D165605" w14:textId="77777777" w:rsidR="0066320D" w:rsidRDefault="0066320D" w:rsidP="0066320D">
      <w:pPr>
        <w:spacing w:line="276" w:lineRule="auto"/>
        <w:jc w:val="both"/>
        <w:rPr>
          <w:rFonts w:ascii="Arial" w:hAnsi="Arial" w:cs="Arial"/>
        </w:rPr>
      </w:pPr>
      <w:r w:rsidRPr="0066320D">
        <w:rPr>
          <w:rFonts w:ascii="Arial" w:hAnsi="Arial" w:cs="Arial"/>
        </w:rPr>
        <w:t xml:space="preserve">8.1 O contrato deverá ser executado fielmente pelas partes, de acordo com as cláusulas avençadas e as normas da Lei nº 14.133, de 2021, e cada parte responderá pelas consequências de sua inexecução total ou parcial (Lei nº 14.133/2021, art. 115, caput). </w:t>
      </w:r>
    </w:p>
    <w:p w14:paraId="58A7CB26" w14:textId="77777777" w:rsidR="0066320D" w:rsidRDefault="0066320D" w:rsidP="0066320D">
      <w:pPr>
        <w:spacing w:line="276" w:lineRule="auto"/>
        <w:jc w:val="both"/>
        <w:rPr>
          <w:rFonts w:ascii="Arial" w:hAnsi="Arial" w:cs="Arial"/>
        </w:rPr>
      </w:pPr>
      <w:r w:rsidRPr="0066320D">
        <w:rPr>
          <w:rFonts w:ascii="Arial" w:hAnsi="Arial" w:cs="Arial"/>
        </w:rPr>
        <w:lastRenderedPageBreak/>
        <w:t xml:space="preserve">8.2 A execução do contrato deverá ser acompanhada e fiscalizada pelo fiscal do contrato, ou pelos respectivos substitutos (Lei nº 14.133/2021, art. 117, caput). </w:t>
      </w:r>
    </w:p>
    <w:p w14:paraId="224F970E" w14:textId="77777777" w:rsidR="0066320D" w:rsidRDefault="0066320D" w:rsidP="0066320D">
      <w:pPr>
        <w:spacing w:line="276" w:lineRule="auto"/>
        <w:jc w:val="both"/>
        <w:rPr>
          <w:rFonts w:ascii="Arial" w:hAnsi="Arial" w:cs="Arial"/>
        </w:rPr>
      </w:pPr>
    </w:p>
    <w:p w14:paraId="0288BA06" w14:textId="77777777" w:rsidR="0066320D" w:rsidRDefault="0066320D" w:rsidP="0066320D">
      <w:pPr>
        <w:spacing w:line="276" w:lineRule="auto"/>
        <w:jc w:val="both"/>
        <w:rPr>
          <w:rFonts w:ascii="Arial" w:hAnsi="Arial" w:cs="Arial"/>
        </w:rPr>
      </w:pPr>
      <w:r w:rsidRPr="0066320D">
        <w:rPr>
          <w:rFonts w:ascii="Arial" w:hAnsi="Arial" w:cs="Arial"/>
        </w:rPr>
        <w:t xml:space="preserve">8.2.1 O fiscal do contrato anotará em registro próprio todas as ocorrências relacionadas à execução do contrato, determinando o que for necessário para a regularização das faltas ou dos defeitos observados (Lei nº 14.133/2021, art. 117, §1º); </w:t>
      </w:r>
    </w:p>
    <w:p w14:paraId="2A642798" w14:textId="77777777" w:rsidR="0066320D" w:rsidRDefault="0066320D" w:rsidP="0066320D">
      <w:pPr>
        <w:spacing w:line="276" w:lineRule="auto"/>
        <w:jc w:val="both"/>
        <w:rPr>
          <w:rFonts w:ascii="Arial" w:hAnsi="Arial" w:cs="Arial"/>
        </w:rPr>
      </w:pPr>
      <w:r w:rsidRPr="0066320D">
        <w:rPr>
          <w:rFonts w:ascii="Arial" w:hAnsi="Arial" w:cs="Arial"/>
        </w:rPr>
        <w:t xml:space="preserve">8.2.2 O fiscal do contrato informará a seus superiores, em tempo hábil para a adoção das medidas convenientes, a situação que demandar decisão ou providência que ultrapasse sua competência (Lei nº 14.133/2021, art. 117, §2º); </w:t>
      </w:r>
    </w:p>
    <w:p w14:paraId="0ED660DB" w14:textId="77777777" w:rsidR="0066320D" w:rsidRDefault="0066320D" w:rsidP="0066320D">
      <w:pPr>
        <w:spacing w:line="276" w:lineRule="auto"/>
        <w:jc w:val="both"/>
        <w:rPr>
          <w:rFonts w:ascii="Arial" w:hAnsi="Arial" w:cs="Arial"/>
        </w:rPr>
      </w:pPr>
      <w:r w:rsidRPr="0066320D">
        <w:rPr>
          <w:rFonts w:ascii="Arial" w:hAnsi="Arial" w:cs="Arial"/>
        </w:rPr>
        <w:t xml:space="preserve">8.2.3 Durante todo o período de vigência deste contrato, a CONTRATADA deverá manter preposto aceito pela CONTRATANTE, para representá-la administrativamente sempre que for necessário; </w:t>
      </w:r>
    </w:p>
    <w:p w14:paraId="47479EC9" w14:textId="77777777" w:rsidR="0066320D" w:rsidRDefault="0066320D" w:rsidP="0066320D">
      <w:pPr>
        <w:spacing w:line="276" w:lineRule="auto"/>
        <w:jc w:val="both"/>
        <w:rPr>
          <w:rFonts w:ascii="Arial" w:hAnsi="Arial" w:cs="Arial"/>
        </w:rPr>
      </w:pPr>
      <w:r w:rsidRPr="0066320D">
        <w:rPr>
          <w:rFonts w:ascii="Arial" w:hAnsi="Arial" w:cs="Arial"/>
        </w:rPr>
        <w:t>8.2.4 A comunicação entre a fiscalização e a contratada será realizada através de correspondência oficial e anotações.</w:t>
      </w:r>
    </w:p>
    <w:p w14:paraId="77C8E7ED" w14:textId="77777777" w:rsidR="0066320D" w:rsidRDefault="0066320D" w:rsidP="0066320D">
      <w:pPr>
        <w:spacing w:line="276" w:lineRule="auto"/>
        <w:jc w:val="both"/>
        <w:rPr>
          <w:rFonts w:ascii="Arial" w:hAnsi="Arial" w:cs="Arial"/>
        </w:rPr>
      </w:pPr>
    </w:p>
    <w:p w14:paraId="6476B2B9" w14:textId="77777777" w:rsidR="0066320D" w:rsidRDefault="0066320D" w:rsidP="0066320D">
      <w:pPr>
        <w:spacing w:line="276" w:lineRule="auto"/>
        <w:jc w:val="both"/>
        <w:rPr>
          <w:rFonts w:ascii="Arial" w:hAnsi="Arial" w:cs="Arial"/>
        </w:rPr>
      </w:pPr>
      <w:r w:rsidRPr="0066320D">
        <w:rPr>
          <w:rFonts w:ascii="Arial" w:hAnsi="Arial" w:cs="Arial"/>
        </w:rPr>
        <w:t xml:space="preserve">8.3 Os bens serão recebidos provisoriamente, no prazo de 10 (dez) dias, contado do recebimento da ordem de fornecimento, pelo(a) responsável pelo acompanhamento e fiscalização do contrato, mediante termo detalhado, quando verificado o cumprimento das exigências de caráter técnico. </w:t>
      </w:r>
    </w:p>
    <w:p w14:paraId="54C00767" w14:textId="77777777" w:rsidR="0066320D" w:rsidRDefault="0066320D" w:rsidP="0066320D">
      <w:pPr>
        <w:spacing w:line="276" w:lineRule="auto"/>
        <w:jc w:val="both"/>
        <w:rPr>
          <w:rFonts w:ascii="Arial" w:hAnsi="Arial" w:cs="Arial"/>
        </w:rPr>
      </w:pPr>
    </w:p>
    <w:p w14:paraId="30ECF099" w14:textId="77777777" w:rsidR="0066320D" w:rsidRDefault="0066320D" w:rsidP="0066320D">
      <w:pPr>
        <w:spacing w:line="276" w:lineRule="auto"/>
        <w:jc w:val="both"/>
        <w:rPr>
          <w:rFonts w:ascii="Arial" w:hAnsi="Arial" w:cs="Arial"/>
        </w:rPr>
      </w:pPr>
      <w:r w:rsidRPr="0066320D">
        <w:rPr>
          <w:rFonts w:ascii="Arial" w:hAnsi="Arial" w:cs="Arial"/>
        </w:rPr>
        <w:t xml:space="preserve">8.3.1 Os bens poderão ser rejeitados, no todo ou em parte, quando em desacordo com as especificações constantes neste Termo de Referência e na proposta, devendo ser corrigidos/refeitos/substituídos no prazo de 10 (dez) dias, a contar da notificação da contratada, às suas custas, sem prejuízo da aplicação das penalidades. </w:t>
      </w:r>
    </w:p>
    <w:p w14:paraId="2AD0DF16" w14:textId="77777777" w:rsidR="0066320D" w:rsidRDefault="0066320D" w:rsidP="0066320D">
      <w:pPr>
        <w:spacing w:line="276" w:lineRule="auto"/>
        <w:jc w:val="both"/>
        <w:rPr>
          <w:rFonts w:ascii="Arial" w:hAnsi="Arial" w:cs="Arial"/>
        </w:rPr>
      </w:pPr>
    </w:p>
    <w:p w14:paraId="049B3990" w14:textId="77777777" w:rsidR="0066320D" w:rsidRDefault="0066320D" w:rsidP="0066320D">
      <w:pPr>
        <w:spacing w:line="276" w:lineRule="auto"/>
        <w:jc w:val="both"/>
        <w:rPr>
          <w:rFonts w:ascii="Arial" w:hAnsi="Arial" w:cs="Arial"/>
        </w:rPr>
      </w:pPr>
      <w:r w:rsidRPr="0066320D">
        <w:rPr>
          <w:rFonts w:ascii="Arial" w:hAnsi="Arial" w:cs="Arial"/>
        </w:rPr>
        <w:t xml:space="preserve">8.4 Os bens serão recebidos definitivamente no prazo de 02(dois) dias, contados do recebimento provisório, por servidor ou comissão designada pela autoridade competente, após a verificação da qualidade e quantidade e consequente aceitação mediante termo detalhado. </w:t>
      </w:r>
    </w:p>
    <w:p w14:paraId="48D33D70" w14:textId="77777777" w:rsidR="0066320D" w:rsidRDefault="0066320D" w:rsidP="0066320D">
      <w:pPr>
        <w:spacing w:line="276" w:lineRule="auto"/>
        <w:jc w:val="both"/>
        <w:rPr>
          <w:rFonts w:ascii="Arial" w:hAnsi="Arial" w:cs="Arial"/>
        </w:rPr>
      </w:pPr>
    </w:p>
    <w:p w14:paraId="7F45122D" w14:textId="77777777" w:rsidR="0066320D" w:rsidRDefault="0066320D" w:rsidP="0066320D">
      <w:pPr>
        <w:spacing w:line="276" w:lineRule="auto"/>
        <w:jc w:val="both"/>
        <w:rPr>
          <w:rFonts w:ascii="Arial" w:hAnsi="Arial" w:cs="Arial"/>
        </w:rPr>
      </w:pPr>
      <w:r w:rsidRPr="0066320D">
        <w:rPr>
          <w:rFonts w:ascii="Arial" w:hAnsi="Arial" w:cs="Arial"/>
        </w:rPr>
        <w:t xml:space="preserve">8.5 O contratado será responsável pelos danos causados diretamente à Administração ou a terceiros em razão da execução do contrato, e não excluirá nem reduzirá essa responsabilidade a fiscalização ou o acompanhamento pelo contratante (Lei nº 14.133/2021, art. 120). </w:t>
      </w:r>
    </w:p>
    <w:p w14:paraId="3B18032D" w14:textId="77777777" w:rsidR="0066320D" w:rsidRDefault="0066320D" w:rsidP="0066320D">
      <w:pPr>
        <w:spacing w:line="276" w:lineRule="auto"/>
        <w:jc w:val="both"/>
        <w:rPr>
          <w:rFonts w:ascii="Arial" w:hAnsi="Arial" w:cs="Arial"/>
        </w:rPr>
      </w:pPr>
    </w:p>
    <w:p w14:paraId="3366DD8E" w14:textId="77777777" w:rsidR="0066320D" w:rsidRDefault="0066320D" w:rsidP="0066320D">
      <w:pPr>
        <w:spacing w:line="276" w:lineRule="auto"/>
        <w:jc w:val="both"/>
        <w:rPr>
          <w:rFonts w:ascii="Arial" w:hAnsi="Arial" w:cs="Arial"/>
        </w:rPr>
      </w:pPr>
      <w:r w:rsidRPr="0066320D">
        <w:rPr>
          <w:rFonts w:ascii="Arial" w:hAnsi="Arial" w:cs="Arial"/>
        </w:rPr>
        <w:t xml:space="preserve">8.6 Somente a contratada será responsável pelos encargos trabalhistas, previdenciários, fiscais, comerciais, civis, acidentários e tributários resultantes da execução do contrato (Lei nº 14.133/2021, art. 121, caput). </w:t>
      </w:r>
    </w:p>
    <w:p w14:paraId="35E899B2" w14:textId="77777777" w:rsidR="0066320D" w:rsidRDefault="0066320D" w:rsidP="0066320D">
      <w:pPr>
        <w:spacing w:line="276" w:lineRule="auto"/>
        <w:jc w:val="both"/>
        <w:rPr>
          <w:rFonts w:ascii="Arial" w:hAnsi="Arial" w:cs="Arial"/>
        </w:rPr>
      </w:pPr>
    </w:p>
    <w:p w14:paraId="07D5ADFB" w14:textId="77777777" w:rsidR="0066320D" w:rsidRDefault="0066320D" w:rsidP="0066320D">
      <w:pPr>
        <w:spacing w:line="276" w:lineRule="auto"/>
        <w:jc w:val="both"/>
        <w:rPr>
          <w:rFonts w:ascii="Arial" w:hAnsi="Arial" w:cs="Arial"/>
        </w:rPr>
      </w:pPr>
      <w:r w:rsidRPr="0066320D">
        <w:rPr>
          <w:rFonts w:ascii="Arial" w:hAnsi="Arial" w:cs="Arial"/>
        </w:rPr>
        <w:lastRenderedPageBreak/>
        <w:t xml:space="preserve">8.6.1 A inadimplência da contratada em relação aos encargos ou indenizações não transferirá à Administração a responsabilidade pelo seu pagamento e não poderá onerar o objeto do contrato (Lei nº 14.133/2021, art. 121, §1º). </w:t>
      </w:r>
    </w:p>
    <w:p w14:paraId="707756CB" w14:textId="77777777" w:rsidR="0066320D" w:rsidRDefault="0066320D" w:rsidP="0066320D">
      <w:pPr>
        <w:spacing w:line="276" w:lineRule="auto"/>
        <w:jc w:val="both"/>
        <w:rPr>
          <w:rFonts w:ascii="Arial" w:hAnsi="Arial" w:cs="Arial"/>
        </w:rPr>
      </w:pPr>
    </w:p>
    <w:p w14:paraId="7DEFC242"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9. DAS CONDIÇÕES DE PAGAMENTO </w:t>
      </w:r>
    </w:p>
    <w:p w14:paraId="7B8A6773" w14:textId="77777777" w:rsidR="0066320D" w:rsidRDefault="0066320D" w:rsidP="0066320D">
      <w:pPr>
        <w:spacing w:line="276" w:lineRule="auto"/>
        <w:jc w:val="both"/>
        <w:rPr>
          <w:rFonts w:ascii="Arial" w:hAnsi="Arial" w:cs="Arial"/>
        </w:rPr>
      </w:pPr>
    </w:p>
    <w:p w14:paraId="73E0DEE0" w14:textId="71FC6A64" w:rsidR="007E1C38" w:rsidRDefault="0066320D" w:rsidP="0066320D">
      <w:pPr>
        <w:spacing w:line="276" w:lineRule="auto"/>
        <w:jc w:val="both"/>
        <w:rPr>
          <w:rFonts w:ascii="Arial" w:hAnsi="Arial" w:cs="Arial"/>
        </w:rPr>
      </w:pPr>
      <w:r w:rsidRPr="0066320D">
        <w:rPr>
          <w:rFonts w:ascii="Arial" w:hAnsi="Arial" w:cs="Arial"/>
        </w:rPr>
        <w:t>9.1 O pagamento será realizado dentro de 30 (trinta) dias, após a efetiva entrega dos bens, mediante apresentação de Nota Fiscal e após atesto do setor competente, nos termos da Lei Federal nº 14.133/2021.</w:t>
      </w:r>
    </w:p>
    <w:p w14:paraId="77BFC746" w14:textId="77777777" w:rsidR="0066320D" w:rsidRDefault="0066320D" w:rsidP="0066320D">
      <w:pPr>
        <w:spacing w:line="276" w:lineRule="auto"/>
        <w:jc w:val="both"/>
        <w:rPr>
          <w:rFonts w:ascii="Arial" w:hAnsi="Arial" w:cs="Arial"/>
        </w:rPr>
      </w:pPr>
    </w:p>
    <w:p w14:paraId="425BDB14" w14:textId="77777777" w:rsidR="0066320D" w:rsidRDefault="0066320D" w:rsidP="0066320D">
      <w:pPr>
        <w:spacing w:line="276" w:lineRule="auto"/>
        <w:jc w:val="both"/>
        <w:rPr>
          <w:rFonts w:ascii="Arial" w:hAnsi="Arial" w:cs="Arial"/>
        </w:rPr>
      </w:pPr>
      <w:r w:rsidRPr="0066320D">
        <w:rPr>
          <w:rFonts w:ascii="Arial" w:hAnsi="Arial" w:cs="Arial"/>
        </w:rPr>
        <w:t xml:space="preserve">9.2.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 </w:t>
      </w:r>
    </w:p>
    <w:p w14:paraId="18C591C5" w14:textId="77777777" w:rsidR="0066320D" w:rsidRDefault="0066320D" w:rsidP="0066320D">
      <w:pPr>
        <w:spacing w:line="276" w:lineRule="auto"/>
        <w:jc w:val="both"/>
        <w:rPr>
          <w:rFonts w:ascii="Arial" w:hAnsi="Arial" w:cs="Arial"/>
        </w:rPr>
      </w:pPr>
    </w:p>
    <w:p w14:paraId="3D2398DD"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10. DA FORMA E CRITÉRIOS DE SELEÇÃO DO FORNECEDOR </w:t>
      </w:r>
    </w:p>
    <w:p w14:paraId="7FCA35C2" w14:textId="77777777" w:rsidR="0066320D" w:rsidRDefault="0066320D" w:rsidP="0066320D">
      <w:pPr>
        <w:spacing w:line="276" w:lineRule="auto"/>
        <w:jc w:val="both"/>
        <w:rPr>
          <w:rFonts w:ascii="Arial" w:hAnsi="Arial" w:cs="Arial"/>
        </w:rPr>
      </w:pPr>
    </w:p>
    <w:p w14:paraId="5EC43134" w14:textId="77777777" w:rsidR="0066320D" w:rsidRDefault="0066320D" w:rsidP="0066320D">
      <w:pPr>
        <w:spacing w:line="276" w:lineRule="auto"/>
        <w:jc w:val="both"/>
        <w:rPr>
          <w:rFonts w:ascii="Arial" w:hAnsi="Arial" w:cs="Arial"/>
        </w:rPr>
      </w:pPr>
      <w:r w:rsidRPr="0066320D">
        <w:rPr>
          <w:rFonts w:ascii="Arial" w:hAnsi="Arial" w:cs="Arial"/>
        </w:rPr>
        <w:t xml:space="preserve">10.1 O fornecedor será selecionado por meio da realização de procedimento de Pregão Eletrônico, com fundamento na hipótese do art. 29, Parágrafo primeiro, da Lei n.º 14.133/2021, que culminará com a seleção da proposta de menor preço global. </w:t>
      </w:r>
    </w:p>
    <w:p w14:paraId="51D5FD7E" w14:textId="77777777" w:rsidR="0066320D" w:rsidRDefault="0066320D" w:rsidP="0066320D">
      <w:pPr>
        <w:spacing w:line="276" w:lineRule="auto"/>
        <w:jc w:val="both"/>
        <w:rPr>
          <w:rFonts w:ascii="Arial" w:hAnsi="Arial" w:cs="Arial"/>
        </w:rPr>
      </w:pPr>
    </w:p>
    <w:p w14:paraId="2BAFC768" w14:textId="77777777" w:rsidR="0066320D" w:rsidRDefault="0066320D" w:rsidP="0066320D">
      <w:pPr>
        <w:spacing w:line="276" w:lineRule="auto"/>
        <w:jc w:val="both"/>
        <w:rPr>
          <w:rFonts w:ascii="Arial" w:hAnsi="Arial" w:cs="Arial"/>
        </w:rPr>
      </w:pPr>
      <w:r w:rsidRPr="0066320D">
        <w:rPr>
          <w:rFonts w:ascii="Arial" w:hAnsi="Arial" w:cs="Arial"/>
        </w:rPr>
        <w:t xml:space="preserve">10.1.1 As exigências de habilitação jurídica, fiscal, social e trabalhista são as usuais para a generalidade dos objetos, conforme disciplinado no Anexo I do Aviso de Contratação Direta. </w:t>
      </w:r>
    </w:p>
    <w:p w14:paraId="367CF2FB" w14:textId="77777777" w:rsidR="0066320D" w:rsidRDefault="0066320D" w:rsidP="0066320D">
      <w:pPr>
        <w:spacing w:line="276" w:lineRule="auto"/>
        <w:jc w:val="both"/>
        <w:rPr>
          <w:rFonts w:ascii="Arial" w:hAnsi="Arial" w:cs="Arial"/>
        </w:rPr>
      </w:pPr>
      <w:r w:rsidRPr="0066320D">
        <w:rPr>
          <w:rFonts w:ascii="Arial" w:hAnsi="Arial" w:cs="Arial"/>
        </w:rPr>
        <w:t xml:space="preserve">10.1.2 Os critérios de habilitação econômico-financeira a serem atendidos pelo fornecedor estão previstos no Anexo I do Aviso de Contratação Direta. </w:t>
      </w:r>
    </w:p>
    <w:p w14:paraId="0E105D85" w14:textId="77777777" w:rsidR="0066320D" w:rsidRDefault="0066320D" w:rsidP="0066320D">
      <w:pPr>
        <w:spacing w:line="276" w:lineRule="auto"/>
        <w:jc w:val="both"/>
        <w:rPr>
          <w:rFonts w:ascii="Arial" w:hAnsi="Arial" w:cs="Arial"/>
        </w:rPr>
      </w:pPr>
      <w:r w:rsidRPr="0066320D">
        <w:rPr>
          <w:rFonts w:ascii="Arial" w:hAnsi="Arial" w:cs="Arial"/>
        </w:rPr>
        <w:t xml:space="preserve">10.1.3 Os critérios de habilitação técnica a serem atendidos pelo fornecedor serão por meio da comprovação de aptidão para a prestação dos serviços similares ao objeto desta contratação, por meio da apresentação de certidões ou atestados, por pessoas jurídicas de direito público ou privado, ou regularmente emitido(s) pelo conselho profissional competente, quando for o caso. </w:t>
      </w:r>
    </w:p>
    <w:p w14:paraId="5181B300" w14:textId="77777777" w:rsidR="0066320D" w:rsidRDefault="0066320D" w:rsidP="0066320D">
      <w:pPr>
        <w:spacing w:line="276" w:lineRule="auto"/>
        <w:jc w:val="both"/>
        <w:rPr>
          <w:rFonts w:ascii="Arial" w:hAnsi="Arial" w:cs="Arial"/>
        </w:rPr>
      </w:pPr>
    </w:p>
    <w:p w14:paraId="16DEFDF6" w14:textId="77777777" w:rsidR="0066320D" w:rsidRDefault="0066320D" w:rsidP="0066320D">
      <w:pPr>
        <w:spacing w:line="276" w:lineRule="auto"/>
        <w:jc w:val="both"/>
        <w:rPr>
          <w:rFonts w:ascii="Arial" w:hAnsi="Arial" w:cs="Arial"/>
        </w:rPr>
      </w:pPr>
      <w:r w:rsidRPr="0066320D">
        <w:rPr>
          <w:rFonts w:ascii="Arial" w:hAnsi="Arial" w:cs="Arial"/>
        </w:rPr>
        <w:t xml:space="preserve">11. DAS OBRIGAÇÕES DA CONTRATANTE </w:t>
      </w:r>
    </w:p>
    <w:p w14:paraId="2FAE6DAD" w14:textId="77777777" w:rsidR="0066320D" w:rsidRDefault="0066320D" w:rsidP="0066320D">
      <w:pPr>
        <w:spacing w:line="276" w:lineRule="auto"/>
        <w:jc w:val="both"/>
        <w:rPr>
          <w:rFonts w:ascii="Arial" w:hAnsi="Arial" w:cs="Arial"/>
        </w:rPr>
      </w:pPr>
    </w:p>
    <w:p w14:paraId="4380AF70" w14:textId="77777777" w:rsidR="0066320D" w:rsidRDefault="0066320D" w:rsidP="0066320D">
      <w:pPr>
        <w:spacing w:line="276" w:lineRule="auto"/>
        <w:jc w:val="both"/>
        <w:rPr>
          <w:rFonts w:ascii="Arial" w:hAnsi="Arial" w:cs="Arial"/>
        </w:rPr>
      </w:pPr>
      <w:r w:rsidRPr="0066320D">
        <w:rPr>
          <w:rFonts w:ascii="Arial" w:hAnsi="Arial" w:cs="Arial"/>
        </w:rPr>
        <w:t xml:space="preserve">11.1 Caberá à CONTRATANTE supervisionar a execução da prestação do objeto, promovendo o acompanhamento e a fiscalização sob os aspectos quantitativos e qualitativos, bem como: </w:t>
      </w:r>
    </w:p>
    <w:p w14:paraId="6B672225" w14:textId="77777777" w:rsidR="0066320D" w:rsidRDefault="0066320D" w:rsidP="0066320D">
      <w:pPr>
        <w:spacing w:line="276" w:lineRule="auto"/>
        <w:jc w:val="both"/>
        <w:rPr>
          <w:rFonts w:ascii="Arial" w:hAnsi="Arial" w:cs="Arial"/>
        </w:rPr>
      </w:pPr>
    </w:p>
    <w:p w14:paraId="075E3F47" w14:textId="77777777" w:rsidR="0066320D" w:rsidRDefault="0066320D" w:rsidP="0066320D">
      <w:pPr>
        <w:spacing w:line="276" w:lineRule="auto"/>
        <w:jc w:val="both"/>
        <w:rPr>
          <w:rFonts w:ascii="Arial" w:hAnsi="Arial" w:cs="Arial"/>
        </w:rPr>
      </w:pPr>
      <w:r w:rsidRPr="0066320D">
        <w:rPr>
          <w:rFonts w:ascii="Arial" w:hAnsi="Arial" w:cs="Arial"/>
        </w:rPr>
        <w:t xml:space="preserve">a) Notificar, por escrito e verbalmente, a CONTRATADA sobre a ocorrência de eventuais imperfeições no curso de prestação do objeto, fixando prazo para a sua correção; </w:t>
      </w:r>
    </w:p>
    <w:p w14:paraId="49D5A587" w14:textId="77777777" w:rsidR="0066320D" w:rsidRDefault="0066320D" w:rsidP="0066320D">
      <w:pPr>
        <w:spacing w:line="276" w:lineRule="auto"/>
        <w:jc w:val="both"/>
        <w:rPr>
          <w:rFonts w:ascii="Arial" w:hAnsi="Arial" w:cs="Arial"/>
        </w:rPr>
      </w:pPr>
      <w:r w:rsidRPr="0066320D">
        <w:rPr>
          <w:rFonts w:ascii="Arial" w:hAnsi="Arial" w:cs="Arial"/>
        </w:rPr>
        <w:lastRenderedPageBreak/>
        <w:t xml:space="preserve">b) Proporcionar todas as facilidades para que a CONTRATADA possa cumprir suas obrigações dentro das normas e condições contratuais; </w:t>
      </w:r>
    </w:p>
    <w:p w14:paraId="2FDCA834" w14:textId="77777777" w:rsidR="0066320D" w:rsidRDefault="0066320D" w:rsidP="0066320D">
      <w:pPr>
        <w:spacing w:line="276" w:lineRule="auto"/>
        <w:jc w:val="both"/>
        <w:rPr>
          <w:rFonts w:ascii="Arial" w:hAnsi="Arial" w:cs="Arial"/>
        </w:rPr>
      </w:pPr>
      <w:r w:rsidRPr="0066320D">
        <w:rPr>
          <w:rFonts w:ascii="Arial" w:hAnsi="Arial" w:cs="Arial"/>
        </w:rPr>
        <w:t xml:space="preserve">c) Prestar à CONTRATADA todas as informações solicitadas e necessárias para o cumprimento do objeto; </w:t>
      </w:r>
    </w:p>
    <w:p w14:paraId="53DB6F8A" w14:textId="77777777" w:rsidR="0066320D" w:rsidRDefault="0066320D" w:rsidP="0066320D">
      <w:pPr>
        <w:spacing w:line="276" w:lineRule="auto"/>
        <w:jc w:val="both"/>
        <w:rPr>
          <w:rFonts w:ascii="Arial" w:hAnsi="Arial" w:cs="Arial"/>
        </w:rPr>
      </w:pPr>
      <w:r w:rsidRPr="0066320D">
        <w:rPr>
          <w:rFonts w:ascii="Arial" w:hAnsi="Arial" w:cs="Arial"/>
        </w:rPr>
        <w:t xml:space="preserve">d) Rejeitar, no todo ou em parte, os serviços prestados em desacordo com as obrigações assumidas pela empresa na sua proposta; </w:t>
      </w:r>
    </w:p>
    <w:p w14:paraId="1AC10775" w14:textId="77777777" w:rsidR="0066320D" w:rsidRDefault="0066320D" w:rsidP="0066320D">
      <w:pPr>
        <w:spacing w:line="276" w:lineRule="auto"/>
        <w:jc w:val="both"/>
        <w:rPr>
          <w:rFonts w:ascii="Arial" w:hAnsi="Arial" w:cs="Arial"/>
        </w:rPr>
      </w:pPr>
      <w:r w:rsidRPr="0066320D">
        <w:rPr>
          <w:rFonts w:ascii="Arial" w:hAnsi="Arial" w:cs="Arial"/>
        </w:rPr>
        <w:t xml:space="preserve">e) Colocar à disposição da CONTRATADA os elementos e informações necessárias à execução do objeto; </w:t>
      </w:r>
    </w:p>
    <w:p w14:paraId="314FBE56" w14:textId="77777777" w:rsidR="0066320D" w:rsidRDefault="0066320D" w:rsidP="0066320D">
      <w:pPr>
        <w:spacing w:line="276" w:lineRule="auto"/>
        <w:jc w:val="both"/>
        <w:rPr>
          <w:rFonts w:ascii="Arial" w:hAnsi="Arial" w:cs="Arial"/>
        </w:rPr>
      </w:pPr>
      <w:r w:rsidRPr="0066320D">
        <w:rPr>
          <w:rFonts w:ascii="Arial" w:hAnsi="Arial" w:cs="Arial"/>
        </w:rPr>
        <w:t xml:space="preserve">f) Efetuar o pagamento devido, desde que cumpridas todas as formalidades e exigências do contrato; </w:t>
      </w:r>
    </w:p>
    <w:p w14:paraId="1C48E619" w14:textId="77777777" w:rsidR="0066320D" w:rsidRDefault="0066320D" w:rsidP="0066320D">
      <w:pPr>
        <w:spacing w:line="276" w:lineRule="auto"/>
        <w:jc w:val="both"/>
        <w:rPr>
          <w:rFonts w:ascii="Arial" w:hAnsi="Arial" w:cs="Arial"/>
        </w:rPr>
      </w:pPr>
      <w:r w:rsidRPr="0066320D">
        <w:rPr>
          <w:rFonts w:ascii="Arial" w:hAnsi="Arial" w:cs="Arial"/>
        </w:rPr>
        <w:t xml:space="preserve">g) Aplicar multas ou penalidades, quando do não cumprimento do contrato ou ações previstas neste Termo; </w:t>
      </w:r>
    </w:p>
    <w:p w14:paraId="0667CDB5" w14:textId="77777777" w:rsidR="0066320D" w:rsidRDefault="0066320D" w:rsidP="0066320D">
      <w:pPr>
        <w:spacing w:line="276" w:lineRule="auto"/>
        <w:jc w:val="both"/>
        <w:rPr>
          <w:rFonts w:ascii="Arial" w:hAnsi="Arial" w:cs="Arial"/>
        </w:rPr>
      </w:pPr>
      <w:r w:rsidRPr="0066320D">
        <w:rPr>
          <w:rFonts w:ascii="Arial" w:hAnsi="Arial" w:cs="Arial"/>
        </w:rPr>
        <w:t xml:space="preserve">h) Fazer deduzir diretamente da fonte multas e demais penalidades previstas neste instrumento; </w:t>
      </w:r>
    </w:p>
    <w:p w14:paraId="7BFAE4A8" w14:textId="77777777" w:rsidR="0066320D" w:rsidRDefault="0066320D" w:rsidP="0066320D">
      <w:pPr>
        <w:spacing w:line="276" w:lineRule="auto"/>
        <w:jc w:val="both"/>
        <w:rPr>
          <w:rFonts w:ascii="Arial" w:hAnsi="Arial" w:cs="Arial"/>
        </w:rPr>
      </w:pPr>
      <w:r w:rsidRPr="0066320D">
        <w:rPr>
          <w:rFonts w:ascii="Arial" w:hAnsi="Arial" w:cs="Arial"/>
        </w:rPr>
        <w:t xml:space="preserve">i) Atuar com poder de império suspendendo a execução do contrato sem ônus para a administração a qualquer tempo, resguardando a CONTRATADA de seus direitos adquiridos; </w:t>
      </w:r>
    </w:p>
    <w:p w14:paraId="52185F5A" w14:textId="77777777" w:rsidR="0066320D" w:rsidRDefault="0066320D" w:rsidP="0066320D">
      <w:pPr>
        <w:spacing w:line="276" w:lineRule="auto"/>
        <w:jc w:val="both"/>
        <w:rPr>
          <w:rFonts w:ascii="Arial" w:hAnsi="Arial" w:cs="Arial"/>
        </w:rPr>
      </w:pPr>
      <w:r w:rsidRPr="0066320D">
        <w:rPr>
          <w:rFonts w:ascii="Arial" w:hAnsi="Arial" w:cs="Arial"/>
        </w:rPr>
        <w:t xml:space="preserve">j) Rejeitar os serviços em desconformidade com o presente instrumento. </w:t>
      </w:r>
    </w:p>
    <w:p w14:paraId="31F58059" w14:textId="77777777" w:rsidR="0066320D" w:rsidRDefault="0066320D" w:rsidP="0066320D">
      <w:pPr>
        <w:spacing w:line="276" w:lineRule="auto"/>
        <w:jc w:val="both"/>
        <w:rPr>
          <w:rFonts w:ascii="Arial" w:hAnsi="Arial" w:cs="Arial"/>
        </w:rPr>
      </w:pPr>
    </w:p>
    <w:p w14:paraId="4BD3A961"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12. DAS OBRIGAÇÕES DA CONTRATADA </w:t>
      </w:r>
    </w:p>
    <w:p w14:paraId="668471A3" w14:textId="77777777" w:rsidR="0066320D" w:rsidRDefault="0066320D" w:rsidP="0066320D">
      <w:pPr>
        <w:spacing w:line="276" w:lineRule="auto"/>
        <w:jc w:val="both"/>
        <w:rPr>
          <w:rFonts w:ascii="Arial" w:hAnsi="Arial" w:cs="Arial"/>
        </w:rPr>
      </w:pPr>
    </w:p>
    <w:p w14:paraId="025DF053" w14:textId="1215B9C5" w:rsidR="0066320D" w:rsidRPr="00037932" w:rsidRDefault="0066320D" w:rsidP="0066320D">
      <w:pPr>
        <w:spacing w:line="276" w:lineRule="auto"/>
        <w:jc w:val="both"/>
        <w:rPr>
          <w:rFonts w:ascii="Arial" w:hAnsi="Arial" w:cs="Arial"/>
          <w:lang w:val="pt"/>
        </w:rPr>
      </w:pPr>
      <w:r w:rsidRPr="0066320D">
        <w:rPr>
          <w:rFonts w:ascii="Arial" w:hAnsi="Arial" w:cs="Arial"/>
        </w:rPr>
        <w:t>12.1 Caberá à CONTRATADA responsabilizar-se pelo fiel cumprimento do objeto contratual, conforme especificações e condições estabelecidas no Termo de Referência, bem como:</w:t>
      </w:r>
    </w:p>
    <w:p w14:paraId="14D32D51" w14:textId="77777777" w:rsidR="007E1C38" w:rsidRPr="00037932" w:rsidRDefault="007E1C38" w:rsidP="007E1C38">
      <w:pPr>
        <w:spacing w:line="276" w:lineRule="auto"/>
        <w:rPr>
          <w:rFonts w:ascii="Arial" w:hAnsi="Arial" w:cs="Arial"/>
          <w:lang w:val="pt"/>
        </w:rPr>
      </w:pPr>
    </w:p>
    <w:p w14:paraId="4035EA95" w14:textId="77777777" w:rsidR="0066320D" w:rsidRDefault="0066320D" w:rsidP="0066320D">
      <w:pPr>
        <w:spacing w:line="276" w:lineRule="auto"/>
        <w:jc w:val="both"/>
        <w:rPr>
          <w:rFonts w:ascii="Arial" w:hAnsi="Arial" w:cs="Arial"/>
        </w:rPr>
      </w:pPr>
      <w:r w:rsidRPr="0066320D">
        <w:rPr>
          <w:rFonts w:ascii="Arial" w:hAnsi="Arial" w:cs="Arial"/>
        </w:rPr>
        <w:t xml:space="preserve">a) Fornecer toda a mão de obra, equipamentos/materiais necessários à execução dos serviços, eventuais despesas com deslocamento de funcionários, alimentação, estadia, energia elétrica, telefone, abastecimento de água e outros não especificados, mas relacionados com a execução dos serviços; </w:t>
      </w:r>
    </w:p>
    <w:p w14:paraId="7FFCF4E6" w14:textId="77777777" w:rsidR="0066320D" w:rsidRDefault="0066320D" w:rsidP="0066320D">
      <w:pPr>
        <w:spacing w:line="276" w:lineRule="auto"/>
        <w:jc w:val="both"/>
        <w:rPr>
          <w:rFonts w:ascii="Arial" w:hAnsi="Arial" w:cs="Arial"/>
        </w:rPr>
      </w:pPr>
      <w:r w:rsidRPr="0066320D">
        <w:rPr>
          <w:rFonts w:ascii="Arial" w:hAnsi="Arial" w:cs="Arial"/>
        </w:rPr>
        <w:t xml:space="preserve">b) Prestar esclarecimentos a CONTRATANTE sobre eventuais atos ou fatos noticiados que a envolvam, bem como relatar toda e qualquer irregularidade observada em função da execução do objeto, tomando as devidas providências para correção; </w:t>
      </w:r>
    </w:p>
    <w:p w14:paraId="4DFD53D0" w14:textId="77777777" w:rsidR="0066320D" w:rsidRDefault="0066320D" w:rsidP="0066320D">
      <w:pPr>
        <w:spacing w:line="276" w:lineRule="auto"/>
        <w:jc w:val="both"/>
        <w:rPr>
          <w:rFonts w:ascii="Arial" w:hAnsi="Arial" w:cs="Arial"/>
        </w:rPr>
      </w:pPr>
      <w:r w:rsidRPr="0066320D">
        <w:rPr>
          <w:rFonts w:ascii="Arial" w:hAnsi="Arial" w:cs="Arial"/>
        </w:rPr>
        <w:t xml:space="preserve">c) Acatar as orientações do Fiscal do Contrato ou seu representante legal, sujeitando-se a mais ampla e irrestrita fiscalização por parte da CONTRATANTE; </w:t>
      </w:r>
    </w:p>
    <w:p w14:paraId="3366CD2F" w14:textId="77777777" w:rsidR="0066320D" w:rsidRDefault="0066320D" w:rsidP="0066320D">
      <w:pPr>
        <w:spacing w:line="276" w:lineRule="auto"/>
        <w:jc w:val="both"/>
        <w:rPr>
          <w:rFonts w:ascii="Arial" w:hAnsi="Arial" w:cs="Arial"/>
        </w:rPr>
      </w:pPr>
      <w:r w:rsidRPr="0066320D">
        <w:rPr>
          <w:rFonts w:ascii="Arial" w:hAnsi="Arial" w:cs="Arial"/>
        </w:rPr>
        <w:t xml:space="preserve">d) Dispor de quadro de pessoal suficiente para garantir a execução do objeto; </w:t>
      </w:r>
    </w:p>
    <w:p w14:paraId="18071A8E" w14:textId="77777777" w:rsidR="0066320D" w:rsidRDefault="0066320D" w:rsidP="0066320D">
      <w:pPr>
        <w:spacing w:line="276" w:lineRule="auto"/>
        <w:jc w:val="both"/>
        <w:rPr>
          <w:rFonts w:ascii="Arial" w:hAnsi="Arial" w:cs="Arial"/>
        </w:rPr>
      </w:pPr>
      <w:r w:rsidRPr="0066320D">
        <w:rPr>
          <w:rFonts w:ascii="Arial" w:hAnsi="Arial" w:cs="Arial"/>
        </w:rPr>
        <w:t xml:space="preserve">e) Manter, durante toda a execução do contrato, em compatibilidade com as obrigações assumidas, todas as condições de habilitação e qualificação exigidas; </w:t>
      </w:r>
    </w:p>
    <w:p w14:paraId="0565D9DB" w14:textId="77777777" w:rsidR="0066320D" w:rsidRDefault="0066320D" w:rsidP="0066320D">
      <w:pPr>
        <w:spacing w:line="276" w:lineRule="auto"/>
        <w:jc w:val="both"/>
        <w:rPr>
          <w:rFonts w:ascii="Arial" w:hAnsi="Arial" w:cs="Arial"/>
        </w:rPr>
      </w:pPr>
      <w:r w:rsidRPr="0066320D">
        <w:rPr>
          <w:rFonts w:ascii="Arial" w:hAnsi="Arial" w:cs="Arial"/>
        </w:rPr>
        <w:t xml:space="preserve">f) Assumir a responsabilidade por encargos trabalhistas, previdenciários, fiscais, comerciais, civis, acidentários e tributários, decorrentes da execução do presente CONTRATO, sendo que a inadimplência da CONTRATADA com referência a esses encargos não transfere a </w:t>
      </w:r>
      <w:r w:rsidRPr="0066320D">
        <w:rPr>
          <w:rFonts w:ascii="Arial" w:hAnsi="Arial" w:cs="Arial"/>
        </w:rPr>
        <w:lastRenderedPageBreak/>
        <w:t xml:space="preserve">CONTRATANTE a responsabilidade pelo seu pagamento, nem poderá onerar o objeto do presente contrato, sob pena de rescisão contratual, sem prejuízo das demais sanções; </w:t>
      </w:r>
    </w:p>
    <w:p w14:paraId="1298B066" w14:textId="77777777" w:rsidR="0066320D" w:rsidRDefault="0066320D" w:rsidP="0066320D">
      <w:pPr>
        <w:spacing w:line="276" w:lineRule="auto"/>
        <w:jc w:val="both"/>
        <w:rPr>
          <w:rFonts w:ascii="Arial" w:hAnsi="Arial" w:cs="Arial"/>
        </w:rPr>
      </w:pPr>
      <w:r w:rsidRPr="0066320D">
        <w:rPr>
          <w:rFonts w:ascii="Arial" w:hAnsi="Arial" w:cs="Arial"/>
        </w:rPr>
        <w:t xml:space="preserve">g) 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 </w:t>
      </w:r>
    </w:p>
    <w:p w14:paraId="42CA6972" w14:textId="77777777" w:rsidR="0066320D" w:rsidRDefault="0066320D" w:rsidP="0066320D">
      <w:pPr>
        <w:spacing w:line="276" w:lineRule="auto"/>
        <w:jc w:val="both"/>
        <w:rPr>
          <w:rFonts w:ascii="Arial" w:hAnsi="Arial" w:cs="Arial"/>
        </w:rPr>
      </w:pPr>
      <w:r w:rsidRPr="0066320D">
        <w:rPr>
          <w:rFonts w:ascii="Arial" w:hAnsi="Arial" w:cs="Arial"/>
        </w:rPr>
        <w:t xml:space="preserve">h) Submeter-se a todos os regulamentos municipais em vigor; </w:t>
      </w:r>
    </w:p>
    <w:p w14:paraId="1C524544" w14:textId="77777777" w:rsidR="0066320D" w:rsidRDefault="0066320D" w:rsidP="0066320D">
      <w:pPr>
        <w:spacing w:line="276" w:lineRule="auto"/>
        <w:jc w:val="both"/>
        <w:rPr>
          <w:rFonts w:ascii="Arial" w:hAnsi="Arial" w:cs="Arial"/>
        </w:rPr>
      </w:pPr>
    </w:p>
    <w:p w14:paraId="4C4FDCAF"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13. DAS SANÇÕES </w:t>
      </w:r>
    </w:p>
    <w:p w14:paraId="4B821D2F" w14:textId="77777777" w:rsidR="0066320D" w:rsidRDefault="0066320D" w:rsidP="0066320D">
      <w:pPr>
        <w:spacing w:line="276" w:lineRule="auto"/>
        <w:jc w:val="both"/>
        <w:rPr>
          <w:rFonts w:ascii="Arial" w:hAnsi="Arial" w:cs="Arial"/>
        </w:rPr>
      </w:pPr>
    </w:p>
    <w:p w14:paraId="631B016D" w14:textId="77777777" w:rsidR="0066320D" w:rsidRDefault="0066320D" w:rsidP="0066320D">
      <w:pPr>
        <w:spacing w:line="276" w:lineRule="auto"/>
        <w:jc w:val="both"/>
        <w:rPr>
          <w:rFonts w:ascii="Arial" w:hAnsi="Arial" w:cs="Arial"/>
        </w:rPr>
      </w:pPr>
      <w:r w:rsidRPr="0066320D">
        <w:rPr>
          <w:rFonts w:ascii="Arial" w:hAnsi="Arial" w:cs="Arial"/>
        </w:rPr>
        <w:t xml:space="preserve">13.1 Nos termos do art. 155 da Lei Federal nº 14.133/2021, o descumprimento total ou parcial das obrigações assumidas pela CONTRATADA, sem justificativa aceita, poderá acarretar na aplicação de sanções. </w:t>
      </w:r>
    </w:p>
    <w:p w14:paraId="49ADCA55" w14:textId="77777777" w:rsidR="0066320D" w:rsidRDefault="0066320D" w:rsidP="0066320D">
      <w:pPr>
        <w:spacing w:line="276" w:lineRule="auto"/>
        <w:jc w:val="both"/>
        <w:rPr>
          <w:rFonts w:ascii="Arial" w:hAnsi="Arial" w:cs="Arial"/>
        </w:rPr>
      </w:pPr>
    </w:p>
    <w:p w14:paraId="1D4A9CA6" w14:textId="77777777" w:rsidR="0066320D" w:rsidRDefault="0066320D" w:rsidP="0066320D">
      <w:pPr>
        <w:spacing w:line="276" w:lineRule="auto"/>
        <w:jc w:val="both"/>
        <w:rPr>
          <w:rFonts w:ascii="Arial" w:hAnsi="Arial" w:cs="Arial"/>
        </w:rPr>
      </w:pPr>
      <w:r w:rsidRPr="0066320D">
        <w:rPr>
          <w:rFonts w:ascii="Arial" w:hAnsi="Arial" w:cs="Arial"/>
        </w:rPr>
        <w:t xml:space="preserve">13.2 A CONTRATADA poderá ser responsabilizada administrativamente pelas seguintes infrações administrativas: </w:t>
      </w:r>
    </w:p>
    <w:p w14:paraId="04F086FF" w14:textId="77777777" w:rsidR="0066320D" w:rsidRDefault="0066320D" w:rsidP="0066320D">
      <w:pPr>
        <w:spacing w:line="276" w:lineRule="auto"/>
        <w:jc w:val="both"/>
        <w:rPr>
          <w:rFonts w:ascii="Arial" w:hAnsi="Arial" w:cs="Arial"/>
        </w:rPr>
      </w:pPr>
    </w:p>
    <w:p w14:paraId="777E1470" w14:textId="77777777" w:rsidR="0066320D" w:rsidRDefault="0066320D" w:rsidP="0066320D">
      <w:pPr>
        <w:spacing w:line="276" w:lineRule="auto"/>
        <w:jc w:val="both"/>
        <w:rPr>
          <w:rFonts w:ascii="Arial" w:hAnsi="Arial" w:cs="Arial"/>
        </w:rPr>
      </w:pPr>
      <w:r w:rsidRPr="0066320D">
        <w:rPr>
          <w:rFonts w:ascii="Arial" w:hAnsi="Arial" w:cs="Arial"/>
        </w:rPr>
        <w:t xml:space="preserve">a) Dar causa à inexecução parcial do contrato; </w:t>
      </w:r>
    </w:p>
    <w:p w14:paraId="122C3A0C" w14:textId="77777777" w:rsidR="0066320D" w:rsidRDefault="0066320D" w:rsidP="0066320D">
      <w:pPr>
        <w:spacing w:line="276" w:lineRule="auto"/>
        <w:jc w:val="both"/>
        <w:rPr>
          <w:rFonts w:ascii="Arial" w:hAnsi="Arial" w:cs="Arial"/>
        </w:rPr>
      </w:pPr>
      <w:r w:rsidRPr="0066320D">
        <w:rPr>
          <w:rFonts w:ascii="Arial" w:hAnsi="Arial" w:cs="Arial"/>
        </w:rPr>
        <w:t xml:space="preserve">b) Dar causa à inexecução parcial do contrato que cause grave dano à Administração, ao funcionamento dos serviços públicos ou ao interesse coletivo; </w:t>
      </w:r>
    </w:p>
    <w:p w14:paraId="3438AF94" w14:textId="7DB48A57" w:rsidR="0066320D" w:rsidRDefault="0066320D" w:rsidP="0066320D">
      <w:pPr>
        <w:spacing w:line="276" w:lineRule="auto"/>
        <w:jc w:val="both"/>
        <w:rPr>
          <w:rFonts w:ascii="Arial" w:hAnsi="Arial" w:cs="Arial"/>
        </w:rPr>
      </w:pPr>
      <w:r w:rsidRPr="0066320D">
        <w:rPr>
          <w:rFonts w:ascii="Arial" w:hAnsi="Arial" w:cs="Arial"/>
        </w:rPr>
        <w:t xml:space="preserve">c) Dar cauda à inexecução total do contrato; </w:t>
      </w:r>
    </w:p>
    <w:p w14:paraId="2E135FCA" w14:textId="77777777" w:rsidR="0066320D" w:rsidRDefault="0066320D" w:rsidP="0066320D">
      <w:pPr>
        <w:spacing w:line="276" w:lineRule="auto"/>
        <w:jc w:val="both"/>
        <w:rPr>
          <w:rFonts w:ascii="Arial" w:hAnsi="Arial" w:cs="Arial"/>
        </w:rPr>
      </w:pPr>
      <w:r w:rsidRPr="0066320D">
        <w:rPr>
          <w:rFonts w:ascii="Arial" w:hAnsi="Arial" w:cs="Arial"/>
        </w:rPr>
        <w:t xml:space="preserve">d) Não manter a proposta, salvo em decorrência de fato superveniente devidamente justificado; </w:t>
      </w:r>
    </w:p>
    <w:p w14:paraId="49913C7F" w14:textId="38A5073C" w:rsidR="0066320D" w:rsidRDefault="0066320D" w:rsidP="0066320D">
      <w:pPr>
        <w:spacing w:line="276" w:lineRule="auto"/>
        <w:jc w:val="both"/>
        <w:rPr>
          <w:rFonts w:ascii="Arial" w:hAnsi="Arial" w:cs="Arial"/>
        </w:rPr>
      </w:pPr>
      <w:r w:rsidRPr="0066320D">
        <w:rPr>
          <w:rFonts w:ascii="Arial" w:hAnsi="Arial" w:cs="Arial"/>
        </w:rPr>
        <w:t xml:space="preserve">e) Não celebrar o contrato ou não entregar a documentação exigida para a contratação, quando convocado dentro do prazo de validade de sua proposta; </w:t>
      </w:r>
    </w:p>
    <w:p w14:paraId="74108401" w14:textId="77777777" w:rsidR="0066320D" w:rsidRDefault="0066320D" w:rsidP="0066320D">
      <w:pPr>
        <w:spacing w:line="276" w:lineRule="auto"/>
        <w:jc w:val="both"/>
        <w:rPr>
          <w:rFonts w:ascii="Arial" w:hAnsi="Arial" w:cs="Arial"/>
        </w:rPr>
      </w:pPr>
      <w:r w:rsidRPr="0066320D">
        <w:rPr>
          <w:rFonts w:ascii="Arial" w:hAnsi="Arial" w:cs="Arial"/>
        </w:rPr>
        <w:t xml:space="preserve">f) Ensejar o retardamento da execução ou da entrega do objeto da licitação sem motivo justificado; </w:t>
      </w:r>
    </w:p>
    <w:p w14:paraId="3B089E02" w14:textId="77777777" w:rsidR="0066320D" w:rsidRDefault="0066320D" w:rsidP="0066320D">
      <w:pPr>
        <w:spacing w:line="276" w:lineRule="auto"/>
        <w:jc w:val="both"/>
        <w:rPr>
          <w:rFonts w:ascii="Arial" w:hAnsi="Arial" w:cs="Arial"/>
        </w:rPr>
      </w:pPr>
      <w:r w:rsidRPr="0066320D">
        <w:rPr>
          <w:rFonts w:ascii="Arial" w:hAnsi="Arial" w:cs="Arial"/>
        </w:rPr>
        <w:t xml:space="preserve">g) Praticar ato lesivo previsto no art. 5º da Lei nº 12.846, de 1º de agosto de 2013. </w:t>
      </w:r>
    </w:p>
    <w:p w14:paraId="7CD772BF" w14:textId="77777777" w:rsidR="0066320D" w:rsidRDefault="0066320D" w:rsidP="0066320D">
      <w:pPr>
        <w:spacing w:line="276" w:lineRule="auto"/>
        <w:jc w:val="both"/>
        <w:rPr>
          <w:rFonts w:ascii="Arial" w:hAnsi="Arial" w:cs="Arial"/>
        </w:rPr>
      </w:pPr>
    </w:p>
    <w:p w14:paraId="4976944B" w14:textId="77777777" w:rsidR="0066320D" w:rsidRDefault="0066320D" w:rsidP="0066320D">
      <w:pPr>
        <w:spacing w:line="276" w:lineRule="auto"/>
        <w:jc w:val="both"/>
        <w:rPr>
          <w:rFonts w:ascii="Arial" w:hAnsi="Arial" w:cs="Arial"/>
        </w:rPr>
      </w:pPr>
      <w:r w:rsidRPr="0066320D">
        <w:rPr>
          <w:rFonts w:ascii="Arial" w:hAnsi="Arial" w:cs="Arial"/>
        </w:rPr>
        <w:t xml:space="preserve">13.3 Poderão ser aplicadas ao responsável pelas infrações administrativas descritas acima as seguintes penalidades, nos limites previstos no art. 156, Lei Federal nº 14.133/2021: </w:t>
      </w:r>
    </w:p>
    <w:p w14:paraId="2D59187E" w14:textId="77777777" w:rsidR="0066320D" w:rsidRDefault="0066320D" w:rsidP="0066320D">
      <w:pPr>
        <w:spacing w:line="276" w:lineRule="auto"/>
        <w:jc w:val="both"/>
        <w:rPr>
          <w:rFonts w:ascii="Arial" w:hAnsi="Arial" w:cs="Arial"/>
        </w:rPr>
      </w:pPr>
    </w:p>
    <w:p w14:paraId="70AC92A9" w14:textId="77777777" w:rsidR="0066320D" w:rsidRDefault="0066320D" w:rsidP="0066320D">
      <w:pPr>
        <w:spacing w:line="276" w:lineRule="auto"/>
        <w:jc w:val="both"/>
        <w:rPr>
          <w:rFonts w:ascii="Arial" w:hAnsi="Arial" w:cs="Arial"/>
        </w:rPr>
      </w:pPr>
      <w:r w:rsidRPr="0066320D">
        <w:rPr>
          <w:rFonts w:ascii="Arial" w:hAnsi="Arial" w:cs="Arial"/>
        </w:rPr>
        <w:t xml:space="preserve">a) Advertência; </w:t>
      </w:r>
    </w:p>
    <w:p w14:paraId="71B6B5D9" w14:textId="77777777" w:rsidR="0066320D" w:rsidRDefault="0066320D" w:rsidP="0066320D">
      <w:pPr>
        <w:spacing w:line="276" w:lineRule="auto"/>
        <w:jc w:val="both"/>
        <w:rPr>
          <w:rFonts w:ascii="Arial" w:hAnsi="Arial" w:cs="Arial"/>
        </w:rPr>
      </w:pPr>
      <w:r w:rsidRPr="0066320D">
        <w:rPr>
          <w:rFonts w:ascii="Arial" w:hAnsi="Arial" w:cs="Arial"/>
        </w:rPr>
        <w:t xml:space="preserve">b) Multa; </w:t>
      </w:r>
    </w:p>
    <w:p w14:paraId="41D74693" w14:textId="27834339" w:rsidR="007E1C38" w:rsidRDefault="0066320D" w:rsidP="0066320D">
      <w:pPr>
        <w:spacing w:line="276" w:lineRule="auto"/>
        <w:jc w:val="both"/>
        <w:rPr>
          <w:rFonts w:ascii="Arial" w:hAnsi="Arial" w:cs="Arial"/>
          <w:lang w:val="pt"/>
        </w:rPr>
      </w:pPr>
      <w:r w:rsidRPr="0066320D">
        <w:rPr>
          <w:rFonts w:ascii="Arial" w:hAnsi="Arial" w:cs="Arial"/>
        </w:rPr>
        <w:t>c) Impedimento de licitar e contratar;</w:t>
      </w:r>
    </w:p>
    <w:p w14:paraId="466EF7AB" w14:textId="77777777" w:rsidR="0066320D" w:rsidRDefault="0066320D" w:rsidP="0066320D">
      <w:pPr>
        <w:spacing w:line="276" w:lineRule="auto"/>
        <w:jc w:val="both"/>
        <w:rPr>
          <w:rFonts w:ascii="Arial" w:hAnsi="Arial" w:cs="Arial"/>
        </w:rPr>
      </w:pPr>
      <w:r w:rsidRPr="0066320D">
        <w:rPr>
          <w:rFonts w:ascii="Arial" w:hAnsi="Arial" w:cs="Arial"/>
        </w:rPr>
        <w:t xml:space="preserve">d) Declaração de inidoneidade para licitar e contratar. </w:t>
      </w:r>
    </w:p>
    <w:p w14:paraId="2F889F75" w14:textId="77777777" w:rsidR="0066320D" w:rsidRDefault="0066320D" w:rsidP="0066320D">
      <w:pPr>
        <w:spacing w:line="276" w:lineRule="auto"/>
        <w:jc w:val="both"/>
        <w:rPr>
          <w:rFonts w:ascii="Arial" w:hAnsi="Arial" w:cs="Arial"/>
        </w:rPr>
      </w:pPr>
    </w:p>
    <w:p w14:paraId="445260F0" w14:textId="77777777" w:rsidR="0066320D" w:rsidRDefault="0066320D" w:rsidP="0066320D">
      <w:pPr>
        <w:spacing w:line="276" w:lineRule="auto"/>
        <w:jc w:val="both"/>
        <w:rPr>
          <w:rFonts w:ascii="Arial" w:hAnsi="Arial" w:cs="Arial"/>
        </w:rPr>
      </w:pPr>
      <w:r w:rsidRPr="0066320D">
        <w:rPr>
          <w:rFonts w:ascii="Arial" w:hAnsi="Arial" w:cs="Arial"/>
        </w:rPr>
        <w:t xml:space="preserve">13.4 As sanções previstas neste CONTRATO são independentes entre si, podendo ser aplicadas de forma isolada ou cumulativa, sem prejuízo de outras medidas cabíveis, a depender do grau da infração cometida pelo CONTRATADO. </w:t>
      </w:r>
    </w:p>
    <w:p w14:paraId="7A0B96F7" w14:textId="77777777" w:rsidR="0066320D" w:rsidRDefault="0066320D" w:rsidP="0066320D">
      <w:pPr>
        <w:spacing w:line="276" w:lineRule="auto"/>
        <w:jc w:val="both"/>
        <w:rPr>
          <w:rFonts w:ascii="Arial" w:hAnsi="Arial" w:cs="Arial"/>
        </w:rPr>
      </w:pPr>
      <w:r w:rsidRPr="0066320D">
        <w:rPr>
          <w:rFonts w:ascii="Arial" w:hAnsi="Arial" w:cs="Arial"/>
        </w:rPr>
        <w:lastRenderedPageBreak/>
        <w:t xml:space="preserve">13.4.1. Fica garantido à CONTRATADA o prazo de 05 (cinco) dias úteis, contados a partir de sua notificação, para recorrer das penas aplicadas nesta Cláusula. Decorrido este prazo, a penalidade passa a ser considerada na forma como foi apresentada. </w:t>
      </w:r>
    </w:p>
    <w:p w14:paraId="31EF933B" w14:textId="77777777" w:rsidR="0066320D" w:rsidRDefault="0066320D" w:rsidP="0066320D">
      <w:pPr>
        <w:spacing w:line="276" w:lineRule="auto"/>
        <w:jc w:val="both"/>
        <w:rPr>
          <w:rFonts w:ascii="Arial" w:hAnsi="Arial" w:cs="Arial"/>
        </w:rPr>
      </w:pPr>
    </w:p>
    <w:p w14:paraId="68FD4856" w14:textId="77777777" w:rsidR="0066320D" w:rsidRDefault="0066320D" w:rsidP="0066320D">
      <w:pPr>
        <w:spacing w:line="276" w:lineRule="auto"/>
        <w:jc w:val="both"/>
        <w:rPr>
          <w:rFonts w:ascii="Arial" w:hAnsi="Arial" w:cs="Arial"/>
        </w:rPr>
      </w:pPr>
      <w:r w:rsidRPr="0066320D">
        <w:rPr>
          <w:rFonts w:ascii="Arial" w:hAnsi="Arial" w:cs="Arial"/>
        </w:rPr>
        <w:t xml:space="preserve">13.5 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 </w:t>
      </w:r>
    </w:p>
    <w:p w14:paraId="6DE9E0DB" w14:textId="77777777" w:rsidR="0066320D" w:rsidRDefault="0066320D" w:rsidP="0066320D">
      <w:pPr>
        <w:spacing w:line="276" w:lineRule="auto"/>
        <w:jc w:val="both"/>
        <w:rPr>
          <w:rFonts w:ascii="Arial" w:hAnsi="Arial" w:cs="Arial"/>
        </w:rPr>
      </w:pPr>
    </w:p>
    <w:p w14:paraId="5A60AB01" w14:textId="77777777" w:rsidR="0066320D" w:rsidRDefault="0066320D" w:rsidP="0066320D">
      <w:pPr>
        <w:spacing w:line="276" w:lineRule="auto"/>
        <w:jc w:val="both"/>
        <w:rPr>
          <w:rFonts w:ascii="Arial" w:hAnsi="Arial" w:cs="Arial"/>
        </w:rPr>
      </w:pPr>
      <w:r w:rsidRPr="0066320D">
        <w:rPr>
          <w:rFonts w:ascii="Arial" w:hAnsi="Arial" w:cs="Arial"/>
        </w:rPr>
        <w:t xml:space="preserve">13.5.1 Ao valor da multa poderá ainda ser aplicado juros de mora de 1,00% (um por cento) ao mês, ou 0,0333% por dia de atraso. </w:t>
      </w:r>
    </w:p>
    <w:p w14:paraId="45EFFFB1" w14:textId="77777777" w:rsidR="0066320D" w:rsidRDefault="0066320D" w:rsidP="0066320D">
      <w:pPr>
        <w:spacing w:line="276" w:lineRule="auto"/>
        <w:jc w:val="both"/>
        <w:rPr>
          <w:rFonts w:ascii="Arial" w:hAnsi="Arial" w:cs="Arial"/>
        </w:rPr>
      </w:pPr>
      <w:r w:rsidRPr="0066320D">
        <w:rPr>
          <w:rFonts w:ascii="Arial" w:hAnsi="Arial" w:cs="Arial"/>
        </w:rPr>
        <w:t xml:space="preserve">13.5.2 A multa compensatória poderá ser de: </w:t>
      </w:r>
    </w:p>
    <w:p w14:paraId="38DDC53D" w14:textId="77777777" w:rsidR="0066320D" w:rsidRDefault="0066320D" w:rsidP="0066320D">
      <w:pPr>
        <w:spacing w:line="276" w:lineRule="auto"/>
        <w:jc w:val="both"/>
        <w:rPr>
          <w:rFonts w:ascii="Arial" w:hAnsi="Arial" w:cs="Arial"/>
        </w:rPr>
      </w:pPr>
    </w:p>
    <w:p w14:paraId="2ADF276A" w14:textId="77777777" w:rsidR="0066320D" w:rsidRDefault="0066320D" w:rsidP="0066320D">
      <w:pPr>
        <w:spacing w:line="276" w:lineRule="auto"/>
        <w:jc w:val="both"/>
        <w:rPr>
          <w:rFonts w:ascii="Arial" w:hAnsi="Arial" w:cs="Arial"/>
        </w:rPr>
      </w:pPr>
      <w:r w:rsidRPr="0066320D">
        <w:rPr>
          <w:rFonts w:ascii="Arial" w:hAnsi="Arial" w:cs="Arial"/>
        </w:rPr>
        <w:t xml:space="preserve">a) 3% (três por cento) sobre o valor correspondente à parte não cumprida do Contrato por ocorrência, até o limite de 9% (nove por cento), em caso de inexecução parcial do CONTRATO; </w:t>
      </w:r>
    </w:p>
    <w:p w14:paraId="12151BC0" w14:textId="77777777" w:rsidR="0066320D" w:rsidRDefault="0066320D" w:rsidP="0066320D">
      <w:pPr>
        <w:spacing w:line="276" w:lineRule="auto"/>
        <w:jc w:val="both"/>
        <w:rPr>
          <w:rFonts w:ascii="Arial" w:hAnsi="Arial" w:cs="Arial"/>
        </w:rPr>
      </w:pPr>
      <w:r w:rsidRPr="0066320D">
        <w:rPr>
          <w:rFonts w:ascii="Arial" w:hAnsi="Arial" w:cs="Arial"/>
        </w:rPr>
        <w:t xml:space="preserve">b) 10% (dez por cento) sobre o valor do CONTRATO, em caso de inexecução total da obrigação assumida. </w:t>
      </w:r>
    </w:p>
    <w:p w14:paraId="10EDA498" w14:textId="77777777" w:rsidR="0066320D" w:rsidRDefault="0066320D" w:rsidP="0066320D">
      <w:pPr>
        <w:spacing w:line="276" w:lineRule="auto"/>
        <w:jc w:val="both"/>
        <w:rPr>
          <w:rFonts w:ascii="Arial" w:hAnsi="Arial" w:cs="Arial"/>
        </w:rPr>
      </w:pPr>
    </w:p>
    <w:p w14:paraId="5588608C" w14:textId="77777777" w:rsidR="0066320D" w:rsidRDefault="0066320D" w:rsidP="0066320D">
      <w:pPr>
        <w:spacing w:line="276" w:lineRule="auto"/>
        <w:jc w:val="both"/>
        <w:rPr>
          <w:rFonts w:ascii="Arial" w:hAnsi="Arial" w:cs="Arial"/>
        </w:rPr>
      </w:pPr>
      <w:r w:rsidRPr="0066320D">
        <w:rPr>
          <w:rFonts w:ascii="Arial" w:hAnsi="Arial" w:cs="Arial"/>
        </w:rPr>
        <w:t xml:space="preserve">13.6 As penalidades aplicadas serão, obrigatoriamente, anotadas no Certificado de Cadastro do Fornecedor. </w:t>
      </w:r>
    </w:p>
    <w:p w14:paraId="760A8419" w14:textId="77777777" w:rsidR="0066320D" w:rsidRDefault="0066320D" w:rsidP="0066320D">
      <w:pPr>
        <w:spacing w:line="276" w:lineRule="auto"/>
        <w:jc w:val="both"/>
        <w:rPr>
          <w:rFonts w:ascii="Arial" w:hAnsi="Arial" w:cs="Arial"/>
        </w:rPr>
      </w:pPr>
    </w:p>
    <w:p w14:paraId="57E1246C" w14:textId="77777777" w:rsidR="0066320D" w:rsidRPr="0066320D" w:rsidRDefault="0066320D" w:rsidP="0066320D">
      <w:pPr>
        <w:spacing w:line="276" w:lineRule="auto"/>
        <w:jc w:val="both"/>
        <w:rPr>
          <w:rFonts w:ascii="Arial" w:hAnsi="Arial" w:cs="Arial"/>
          <w:b/>
          <w:bCs/>
        </w:rPr>
      </w:pPr>
      <w:r w:rsidRPr="0066320D">
        <w:rPr>
          <w:rFonts w:ascii="Arial" w:hAnsi="Arial" w:cs="Arial"/>
          <w:b/>
          <w:bCs/>
        </w:rPr>
        <w:t xml:space="preserve">14. DA ADEQUAÇÃO ORÇAMENTÁRIA: </w:t>
      </w:r>
    </w:p>
    <w:p w14:paraId="5B7B6356" w14:textId="77777777" w:rsidR="0066320D" w:rsidRDefault="0066320D" w:rsidP="0066320D">
      <w:pPr>
        <w:spacing w:line="276" w:lineRule="auto"/>
        <w:jc w:val="both"/>
        <w:rPr>
          <w:rFonts w:ascii="Arial" w:hAnsi="Arial" w:cs="Arial"/>
        </w:rPr>
      </w:pPr>
    </w:p>
    <w:p w14:paraId="0DFC607A" w14:textId="77777777" w:rsidR="0066320D" w:rsidRDefault="0066320D" w:rsidP="0066320D">
      <w:pPr>
        <w:spacing w:line="276" w:lineRule="auto"/>
        <w:jc w:val="both"/>
        <w:rPr>
          <w:rFonts w:ascii="Arial" w:hAnsi="Arial" w:cs="Arial"/>
        </w:rPr>
      </w:pPr>
      <w:r w:rsidRPr="0066320D">
        <w:rPr>
          <w:rFonts w:ascii="Arial" w:hAnsi="Arial" w:cs="Arial"/>
        </w:rPr>
        <w:t xml:space="preserve">14.1 As despesas decorrentes da presente contratação correrão à conta da seguinte dotação: </w:t>
      </w:r>
    </w:p>
    <w:p w14:paraId="7E599FE5" w14:textId="77777777" w:rsidR="0066320D" w:rsidRDefault="0066320D" w:rsidP="0066320D">
      <w:pPr>
        <w:spacing w:line="276" w:lineRule="auto"/>
        <w:jc w:val="both"/>
        <w:rPr>
          <w:rFonts w:ascii="Arial" w:hAnsi="Arial" w:cs="Arial"/>
        </w:rPr>
      </w:pPr>
    </w:p>
    <w:p w14:paraId="02D3A444" w14:textId="77777777" w:rsidR="0066320D" w:rsidRDefault="0066320D" w:rsidP="0066320D">
      <w:pPr>
        <w:spacing w:line="276" w:lineRule="auto"/>
        <w:jc w:val="both"/>
        <w:rPr>
          <w:rFonts w:ascii="Arial" w:hAnsi="Arial" w:cs="Arial"/>
        </w:rPr>
      </w:pPr>
      <w:r w:rsidRPr="0066320D">
        <w:rPr>
          <w:rFonts w:ascii="Arial" w:hAnsi="Arial" w:cs="Arial"/>
        </w:rPr>
        <w:t xml:space="preserve">Unidade: 020700 – Fundo de Educação Municipal de São Gabriel do Oeste; </w:t>
      </w:r>
    </w:p>
    <w:p w14:paraId="2EDAD319" w14:textId="77777777" w:rsidR="0066320D" w:rsidRDefault="0066320D" w:rsidP="0066320D">
      <w:pPr>
        <w:spacing w:line="276" w:lineRule="auto"/>
        <w:jc w:val="both"/>
        <w:rPr>
          <w:rFonts w:ascii="Arial" w:hAnsi="Arial" w:cs="Arial"/>
        </w:rPr>
      </w:pPr>
      <w:r w:rsidRPr="0066320D">
        <w:rPr>
          <w:rFonts w:ascii="Arial" w:hAnsi="Arial" w:cs="Arial"/>
        </w:rPr>
        <w:t xml:space="preserve">Funcional: 12.361.0004.2045.0008 – Manutenção do Programa de Transporte Escolar; </w:t>
      </w:r>
    </w:p>
    <w:p w14:paraId="2AEABB9B" w14:textId="77777777" w:rsidR="0066320D" w:rsidRDefault="0066320D" w:rsidP="0066320D">
      <w:pPr>
        <w:spacing w:line="276" w:lineRule="auto"/>
        <w:jc w:val="both"/>
        <w:rPr>
          <w:rFonts w:ascii="Arial" w:hAnsi="Arial" w:cs="Arial"/>
        </w:rPr>
      </w:pPr>
      <w:r w:rsidRPr="0066320D">
        <w:rPr>
          <w:rFonts w:ascii="Arial" w:hAnsi="Arial" w:cs="Arial"/>
        </w:rPr>
        <w:t xml:space="preserve">Cat. Econômica: 3.3390.30.00 – Material de Consumo </w:t>
      </w:r>
    </w:p>
    <w:p w14:paraId="547A964F" w14:textId="77777777" w:rsidR="0066320D" w:rsidRDefault="0066320D" w:rsidP="0066320D">
      <w:pPr>
        <w:spacing w:line="276" w:lineRule="auto"/>
        <w:jc w:val="both"/>
        <w:rPr>
          <w:rFonts w:ascii="Arial" w:hAnsi="Arial" w:cs="Arial"/>
        </w:rPr>
      </w:pPr>
      <w:r w:rsidRPr="0066320D">
        <w:rPr>
          <w:rFonts w:ascii="Arial" w:hAnsi="Arial" w:cs="Arial"/>
        </w:rPr>
        <w:t xml:space="preserve">Fonte de Recursos: 1.500.1001; 1.553.0000 e 1.571.0000. </w:t>
      </w:r>
    </w:p>
    <w:p w14:paraId="5E0A50C0" w14:textId="77777777" w:rsidR="0066320D" w:rsidRDefault="0066320D" w:rsidP="0066320D">
      <w:pPr>
        <w:spacing w:line="276" w:lineRule="auto"/>
        <w:jc w:val="both"/>
        <w:rPr>
          <w:rFonts w:ascii="Arial" w:hAnsi="Arial" w:cs="Arial"/>
        </w:rPr>
      </w:pPr>
    </w:p>
    <w:p w14:paraId="5CB30FC7" w14:textId="6F7F3CE1" w:rsidR="0066320D" w:rsidRDefault="0066320D" w:rsidP="0066320D">
      <w:pPr>
        <w:spacing w:line="276" w:lineRule="auto"/>
        <w:jc w:val="both"/>
        <w:rPr>
          <w:rFonts w:ascii="Arial" w:hAnsi="Arial" w:cs="Arial"/>
        </w:rPr>
      </w:pPr>
      <w:r w:rsidRPr="0066320D">
        <w:rPr>
          <w:rFonts w:ascii="Arial" w:hAnsi="Arial" w:cs="Arial"/>
        </w:rPr>
        <w:t xml:space="preserve">14.2 A dotação relativa aos exercícios financeiros subsequentes será indicada após aprovação da Lei Orçamentária respectiva e liberação dos créditos correspondentes, mediante apostilamento. </w:t>
      </w:r>
    </w:p>
    <w:p w14:paraId="25FBE387" w14:textId="77777777" w:rsidR="0066320D" w:rsidRDefault="0066320D" w:rsidP="0066320D">
      <w:pPr>
        <w:spacing w:line="276" w:lineRule="auto"/>
        <w:jc w:val="right"/>
        <w:rPr>
          <w:rFonts w:ascii="Arial" w:hAnsi="Arial" w:cs="Arial"/>
        </w:rPr>
      </w:pPr>
      <w:r w:rsidRPr="0066320D">
        <w:rPr>
          <w:rFonts w:ascii="Arial" w:hAnsi="Arial" w:cs="Arial"/>
        </w:rPr>
        <w:t>São Gabriel do Oeste/MS, 03 de junho de 202</w:t>
      </w:r>
      <w:r>
        <w:rPr>
          <w:rFonts w:ascii="Arial" w:hAnsi="Arial" w:cs="Arial"/>
        </w:rPr>
        <w:t>6</w:t>
      </w:r>
      <w:r w:rsidRPr="0066320D">
        <w:rPr>
          <w:rFonts w:ascii="Arial" w:hAnsi="Arial" w:cs="Arial"/>
        </w:rPr>
        <w:t>.</w:t>
      </w:r>
    </w:p>
    <w:p w14:paraId="7ECEFE76" w14:textId="7F4F7301" w:rsidR="0066320D" w:rsidRDefault="0066320D" w:rsidP="0066320D">
      <w:pPr>
        <w:spacing w:line="276" w:lineRule="auto"/>
        <w:jc w:val="right"/>
        <w:rPr>
          <w:rFonts w:ascii="Arial" w:hAnsi="Arial" w:cs="Arial"/>
        </w:rPr>
      </w:pPr>
      <w:r w:rsidRPr="0066320D">
        <w:rPr>
          <w:rFonts w:ascii="Arial" w:hAnsi="Arial" w:cs="Arial"/>
        </w:rPr>
        <w:t xml:space="preserve"> </w:t>
      </w:r>
    </w:p>
    <w:p w14:paraId="0E233FB2" w14:textId="794F3A5F" w:rsidR="0066320D" w:rsidRDefault="0066320D" w:rsidP="0066320D">
      <w:pPr>
        <w:spacing w:line="276" w:lineRule="auto"/>
        <w:jc w:val="center"/>
        <w:rPr>
          <w:rFonts w:ascii="Arial" w:hAnsi="Arial" w:cs="Arial"/>
        </w:rPr>
      </w:pPr>
      <w:r w:rsidRPr="0066320D">
        <w:rPr>
          <w:rFonts w:ascii="Arial" w:hAnsi="Arial" w:cs="Arial"/>
        </w:rPr>
        <w:t>Franklin Razzac Lopes da Silveira</w:t>
      </w:r>
    </w:p>
    <w:p w14:paraId="174C3199" w14:textId="13A7242B" w:rsidR="00A50E14" w:rsidRPr="00037932" w:rsidRDefault="0066320D" w:rsidP="0066320D">
      <w:pPr>
        <w:spacing w:line="276" w:lineRule="auto"/>
        <w:jc w:val="center"/>
        <w:rPr>
          <w:rFonts w:ascii="Arial" w:hAnsi="Arial" w:cs="Arial"/>
          <w:lang w:val="pt"/>
        </w:rPr>
      </w:pPr>
      <w:r w:rsidRPr="0066320D">
        <w:rPr>
          <w:rFonts w:ascii="Arial" w:hAnsi="Arial" w:cs="Arial"/>
        </w:rPr>
        <w:t>Matrícula 2468-5</w:t>
      </w:r>
    </w:p>
    <w:p w14:paraId="63A59057" w14:textId="77777777" w:rsidR="007E1C38" w:rsidRPr="00037932" w:rsidRDefault="007E1C38" w:rsidP="007E1C38">
      <w:pPr>
        <w:spacing w:line="276" w:lineRule="auto"/>
        <w:rPr>
          <w:rFonts w:ascii="Arial" w:hAnsi="Arial" w:cs="Arial"/>
          <w:lang w:val="pt"/>
        </w:rPr>
      </w:pPr>
    </w:p>
    <w:p w14:paraId="619F3A09" w14:textId="1D683516"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sidR="0079113B">
        <w:rPr>
          <w:rFonts w:ascii="Arial" w:eastAsia="Calibri" w:hAnsi="Arial" w:cs="Arial"/>
          <w:b/>
        </w:rPr>
        <w:t>039</w:t>
      </w:r>
      <w:r w:rsidRPr="00037932">
        <w:rPr>
          <w:rFonts w:ascii="Arial" w:eastAsia="Calibri" w:hAnsi="Arial" w:cs="Arial"/>
          <w:b/>
        </w:rPr>
        <w:t>/202</w:t>
      </w:r>
      <w:r w:rsidR="00483CAB">
        <w:rPr>
          <w:rFonts w:ascii="Arial" w:eastAsia="Calibri" w:hAnsi="Arial" w:cs="Arial"/>
          <w:b/>
        </w:rPr>
        <w:t>6</w:t>
      </w:r>
    </w:p>
    <w:p w14:paraId="348262B5" w14:textId="330B2B22"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ADMINISTRATIVO: </w:t>
      </w:r>
      <w:r w:rsidR="00093837">
        <w:rPr>
          <w:rFonts w:ascii="Arial" w:eastAsia="Calibri" w:hAnsi="Arial" w:cs="Arial"/>
          <w:b/>
        </w:rPr>
        <w:t>11629</w:t>
      </w:r>
      <w:r w:rsidRPr="00037932">
        <w:rPr>
          <w:rFonts w:ascii="Arial" w:eastAsia="Calibri" w:hAnsi="Arial" w:cs="Arial"/>
          <w:b/>
        </w:rPr>
        <w:t>/202</w:t>
      </w:r>
      <w:r w:rsidR="00483CAB">
        <w:rPr>
          <w:rFonts w:ascii="Arial" w:eastAsia="Calibri" w:hAnsi="Arial" w:cs="Arial"/>
          <w:b/>
        </w:rPr>
        <w:t>6</w:t>
      </w:r>
    </w:p>
    <w:p w14:paraId="091181C4" w14:textId="09C9C168" w:rsidR="007E1C38" w:rsidRPr="00037932" w:rsidRDefault="007E1C38" w:rsidP="007E1C38">
      <w:pPr>
        <w:spacing w:line="276" w:lineRule="auto"/>
        <w:jc w:val="right"/>
        <w:rPr>
          <w:rFonts w:ascii="Arial" w:eastAsia="Calibri" w:hAnsi="Arial" w:cs="Arial"/>
          <w:b/>
        </w:rPr>
      </w:pPr>
      <w:r w:rsidRPr="00037932">
        <w:rPr>
          <w:rFonts w:ascii="Arial" w:eastAsia="Calibri" w:hAnsi="Arial" w:cs="Arial"/>
          <w:b/>
        </w:rPr>
        <w:t xml:space="preserve">PROCESSO LICITATÓRIO: </w:t>
      </w:r>
      <w:r w:rsidR="00093837">
        <w:rPr>
          <w:rFonts w:ascii="Arial" w:eastAsia="Calibri" w:hAnsi="Arial" w:cs="Arial"/>
          <w:b/>
        </w:rPr>
        <w:t>094</w:t>
      </w:r>
      <w:r w:rsidRPr="00037932">
        <w:rPr>
          <w:rFonts w:ascii="Arial" w:eastAsia="Calibri" w:hAnsi="Arial" w:cs="Arial"/>
          <w:b/>
        </w:rPr>
        <w:t>/202</w:t>
      </w:r>
      <w:r w:rsidR="00483CAB">
        <w:rPr>
          <w:rFonts w:ascii="Arial" w:eastAsia="Calibri" w:hAnsi="Arial" w:cs="Arial"/>
          <w:b/>
        </w:rPr>
        <w:t>6</w:t>
      </w:r>
    </w:p>
    <w:p w14:paraId="7FABDEAB" w14:textId="77777777" w:rsidR="007E1C38" w:rsidRPr="00037932" w:rsidRDefault="007E1C38" w:rsidP="007E1C38">
      <w:pPr>
        <w:spacing w:line="276" w:lineRule="auto"/>
        <w:jc w:val="both"/>
        <w:rPr>
          <w:rFonts w:ascii="Arial" w:eastAsia="Calibri" w:hAnsi="Arial" w:cs="Arial"/>
        </w:rPr>
      </w:pPr>
    </w:p>
    <w:p w14:paraId="7F8A353C"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III – DECLARAÇÃO DE SUJEIÇÃO ÀS CONDIÇÕES ESTABELECIDAS NO EDITAL E DE INEXISTÊNCIA DE FATOS SUPERVENIENTES IMPEDITIVOS DA HABILITAÇÃO</w:t>
      </w:r>
    </w:p>
    <w:p w14:paraId="74294D62" w14:textId="77777777" w:rsidR="007E1C38" w:rsidRPr="00037932" w:rsidRDefault="007E1C38" w:rsidP="007E1C38">
      <w:pPr>
        <w:spacing w:line="276" w:lineRule="auto"/>
        <w:jc w:val="both"/>
        <w:rPr>
          <w:rFonts w:ascii="Arial" w:eastAsia="Calibri" w:hAnsi="Arial" w:cs="Arial"/>
        </w:rPr>
      </w:pPr>
    </w:p>
    <w:p w14:paraId="6F8A9BEA" w14:textId="77777777" w:rsidR="007E1C38" w:rsidRPr="00037932" w:rsidRDefault="007E1C38" w:rsidP="007E1C38">
      <w:pPr>
        <w:spacing w:line="276" w:lineRule="auto"/>
        <w:jc w:val="both"/>
        <w:rPr>
          <w:rFonts w:ascii="Arial" w:eastAsia="Calibri" w:hAnsi="Arial" w:cs="Arial"/>
          <w:b/>
        </w:rPr>
      </w:pPr>
    </w:p>
    <w:p w14:paraId="338C4ED4"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8B8E75F" w14:textId="77777777" w:rsidR="007E1C38" w:rsidRPr="00037932" w:rsidRDefault="007E1C38" w:rsidP="007E1C38">
      <w:pPr>
        <w:spacing w:line="276" w:lineRule="auto"/>
        <w:jc w:val="both"/>
        <w:rPr>
          <w:rFonts w:ascii="Arial" w:eastAsia="Calibri" w:hAnsi="Arial" w:cs="Arial"/>
        </w:rPr>
      </w:pPr>
    </w:p>
    <w:p w14:paraId="5890DE82"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48B50781"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AO MUNICIPIO DE SÃO GABRIEL DO OESTE MS</w:t>
      </w:r>
    </w:p>
    <w:p w14:paraId="63EDB761" w14:textId="0D003F53"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00483CAB" w:rsidRPr="00037932">
        <w:rPr>
          <w:rFonts w:ascii="Arial" w:eastAsia="Calibri" w:hAnsi="Arial" w:cs="Arial"/>
        </w:rPr>
        <w:t>PREGOEIRO</w:t>
      </w:r>
      <w:r w:rsidRPr="00037932">
        <w:rPr>
          <w:rFonts w:ascii="Arial" w:eastAsia="Calibri" w:hAnsi="Arial" w:cs="Arial"/>
          <w:color w:val="000000"/>
        </w:rPr>
        <w:t xml:space="preserve"> E EQUIPE DE APOIO.</w:t>
      </w:r>
    </w:p>
    <w:p w14:paraId="31A0E413"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45A6C98" w14:textId="77777777" w:rsidR="007E1C38" w:rsidRPr="00037932" w:rsidRDefault="007E1C38" w:rsidP="007E1C38">
      <w:pPr>
        <w:spacing w:line="276" w:lineRule="auto"/>
        <w:jc w:val="both"/>
        <w:rPr>
          <w:rFonts w:ascii="Arial" w:eastAsia="Calibri" w:hAnsi="Arial" w:cs="Arial"/>
        </w:rPr>
      </w:pPr>
    </w:p>
    <w:p w14:paraId="1C04C5D5"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7E264235" w14:textId="77777777" w:rsidR="007E1C38" w:rsidRPr="00037932" w:rsidRDefault="007E1C38" w:rsidP="007E1C38">
      <w:pPr>
        <w:spacing w:line="276" w:lineRule="auto"/>
        <w:ind w:firstLine="2500"/>
        <w:jc w:val="both"/>
        <w:rPr>
          <w:rFonts w:ascii="Arial" w:eastAsia="Calibri" w:hAnsi="Arial" w:cs="Arial"/>
        </w:rPr>
      </w:pPr>
    </w:p>
    <w:p w14:paraId="1CC6F68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DECLARA, AINDA, PARA TODOS OS FINS DE DIREITO, A INEXISTÊNCIA DE FATOS SUPERVENIENTES IMPEDITIVOS DA HABILITAÇÃO OU QUE COMPROMETA A IDONEIDADE DA PROPONENTE.</w:t>
      </w:r>
    </w:p>
    <w:p w14:paraId="17ED261D" w14:textId="77777777" w:rsidR="007E1C38" w:rsidRPr="00037932" w:rsidRDefault="007E1C38" w:rsidP="007E1C38">
      <w:pPr>
        <w:spacing w:line="276" w:lineRule="auto"/>
        <w:jc w:val="both"/>
        <w:rPr>
          <w:rFonts w:ascii="Arial" w:eastAsia="Calibri" w:hAnsi="Arial" w:cs="Arial"/>
        </w:rPr>
      </w:pPr>
    </w:p>
    <w:p w14:paraId="7FDBE46C" w14:textId="77777777" w:rsidR="007E1C38" w:rsidRPr="00037932" w:rsidRDefault="007E1C38" w:rsidP="007E1C38">
      <w:pPr>
        <w:spacing w:line="276" w:lineRule="auto"/>
        <w:jc w:val="both"/>
        <w:rPr>
          <w:rFonts w:ascii="Arial" w:eastAsia="Calibri" w:hAnsi="Arial" w:cs="Arial"/>
        </w:rPr>
      </w:pPr>
    </w:p>
    <w:p w14:paraId="31D704C9" w14:textId="699FBFC1"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83CAB">
        <w:rPr>
          <w:rFonts w:ascii="Arial" w:eastAsia="Calibri" w:hAnsi="Arial" w:cs="Arial"/>
          <w:color w:val="000000"/>
        </w:rPr>
        <w:t>6</w:t>
      </w:r>
    </w:p>
    <w:p w14:paraId="20DF6F1C" w14:textId="77777777" w:rsidR="007E1C38" w:rsidRDefault="007E1C38" w:rsidP="007E1C38">
      <w:pPr>
        <w:spacing w:line="276" w:lineRule="auto"/>
        <w:jc w:val="both"/>
        <w:rPr>
          <w:rFonts w:ascii="Arial" w:eastAsia="Calibri" w:hAnsi="Arial" w:cs="Arial"/>
        </w:rPr>
      </w:pPr>
    </w:p>
    <w:p w14:paraId="2F70DA96" w14:textId="77777777" w:rsidR="006A5055" w:rsidRPr="00037932" w:rsidRDefault="006A5055" w:rsidP="007E1C38">
      <w:pPr>
        <w:spacing w:line="276" w:lineRule="auto"/>
        <w:jc w:val="both"/>
        <w:rPr>
          <w:rFonts w:ascii="Arial" w:eastAsia="Calibri" w:hAnsi="Arial" w:cs="Arial"/>
        </w:rPr>
      </w:pPr>
    </w:p>
    <w:p w14:paraId="36B641B7"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903DA55" w14:textId="77777777" w:rsidR="007E1C38" w:rsidRPr="00037932" w:rsidRDefault="007E1C38" w:rsidP="007E1C38">
      <w:pPr>
        <w:spacing w:line="276" w:lineRule="auto"/>
        <w:jc w:val="both"/>
        <w:rPr>
          <w:rFonts w:ascii="Arial" w:eastAsia="Calibri" w:hAnsi="Arial" w:cs="Arial"/>
        </w:rPr>
      </w:pPr>
    </w:p>
    <w:p w14:paraId="73DBA1FA" w14:textId="77777777" w:rsidR="007E1C38" w:rsidRPr="00037932" w:rsidRDefault="007E1C38" w:rsidP="007E1C38">
      <w:pPr>
        <w:spacing w:line="276" w:lineRule="auto"/>
        <w:jc w:val="both"/>
        <w:rPr>
          <w:rFonts w:ascii="Arial" w:eastAsia="Calibri" w:hAnsi="Arial" w:cs="Arial"/>
        </w:rPr>
      </w:pPr>
    </w:p>
    <w:p w14:paraId="4BE1EF60" w14:textId="77777777" w:rsidR="007E1C38" w:rsidRPr="00037932" w:rsidRDefault="007E1C38" w:rsidP="007E1C38">
      <w:pPr>
        <w:spacing w:line="276" w:lineRule="auto"/>
        <w:jc w:val="both"/>
        <w:rPr>
          <w:rFonts w:ascii="Arial" w:eastAsia="Calibri" w:hAnsi="Arial" w:cs="Arial"/>
        </w:rPr>
      </w:pPr>
    </w:p>
    <w:p w14:paraId="35A923F2" w14:textId="77777777" w:rsidR="007E1C38" w:rsidRPr="00037932" w:rsidRDefault="007E1C38" w:rsidP="007E1C38">
      <w:pPr>
        <w:spacing w:line="276" w:lineRule="auto"/>
        <w:jc w:val="both"/>
        <w:rPr>
          <w:rFonts w:ascii="Arial" w:eastAsia="Calibri" w:hAnsi="Arial" w:cs="Arial"/>
        </w:rPr>
      </w:pPr>
    </w:p>
    <w:p w14:paraId="34D4CE3C" w14:textId="77777777" w:rsidR="007E1C38" w:rsidRPr="00037932" w:rsidRDefault="007E1C38" w:rsidP="007E1C38">
      <w:pPr>
        <w:spacing w:line="276" w:lineRule="auto"/>
        <w:jc w:val="both"/>
        <w:rPr>
          <w:rFonts w:ascii="Arial" w:eastAsia="Calibri" w:hAnsi="Arial" w:cs="Arial"/>
        </w:rPr>
      </w:pPr>
    </w:p>
    <w:p w14:paraId="6CAFE9BA" w14:textId="77777777" w:rsidR="007E1C38" w:rsidRPr="00037932" w:rsidRDefault="007E1C38" w:rsidP="007E1C38">
      <w:pPr>
        <w:spacing w:line="276" w:lineRule="auto"/>
        <w:jc w:val="right"/>
        <w:rPr>
          <w:rFonts w:ascii="Arial" w:eastAsia="Calibri" w:hAnsi="Arial" w:cs="Arial"/>
          <w:b/>
        </w:rPr>
      </w:pPr>
    </w:p>
    <w:p w14:paraId="42C9226F" w14:textId="77777777" w:rsidR="008F0E0F" w:rsidRPr="00037932" w:rsidRDefault="008F0E0F" w:rsidP="008F0E0F">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393AE393" w14:textId="77777777" w:rsidR="008F0E0F" w:rsidRPr="00037932" w:rsidRDefault="008F0E0F" w:rsidP="008F0E0F">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233963C8" w14:textId="77777777" w:rsidR="008F0E0F" w:rsidRPr="00037932" w:rsidRDefault="008F0E0F" w:rsidP="008F0E0F">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15CC2606" w14:textId="77777777" w:rsidR="007E1C38" w:rsidRPr="00037932" w:rsidRDefault="007E1C38" w:rsidP="007E1C38">
      <w:pPr>
        <w:spacing w:line="276" w:lineRule="auto"/>
        <w:jc w:val="right"/>
        <w:rPr>
          <w:rFonts w:ascii="Arial" w:eastAsia="Calibri" w:hAnsi="Arial" w:cs="Arial"/>
          <w:b/>
        </w:rPr>
      </w:pPr>
    </w:p>
    <w:p w14:paraId="53DB78F7" w14:textId="77777777" w:rsidR="007E1C38" w:rsidRPr="00037932" w:rsidRDefault="007E1C38" w:rsidP="007E1C38">
      <w:pPr>
        <w:pBdr>
          <w:top w:val="single" w:sz="4" w:space="1" w:color="000000"/>
          <w:bottom w:val="single" w:sz="4" w:space="1" w:color="000000"/>
        </w:pBdr>
        <w:shd w:val="clear" w:color="auto" w:fill="D6E3BC"/>
        <w:spacing w:line="276" w:lineRule="auto"/>
        <w:jc w:val="both"/>
        <w:rPr>
          <w:rFonts w:ascii="Arial" w:eastAsia="Calibri" w:hAnsi="Arial" w:cs="Arial"/>
          <w:b/>
        </w:rPr>
      </w:pPr>
      <w:r w:rsidRPr="00037932">
        <w:rPr>
          <w:rFonts w:ascii="Arial" w:eastAsia="Calibri" w:hAnsi="Arial" w:cs="Arial"/>
          <w:b/>
        </w:rPr>
        <w:t>ANEXO IV – MODELO DE DECLARAÇÃO NOS TERMOS DO INCISO XXXIII DO ARTIGO 7º DA CONSTITUIÇÃO FEDERAL DE 1988</w:t>
      </w:r>
    </w:p>
    <w:p w14:paraId="25BC6BD5" w14:textId="77777777" w:rsidR="007E1C38" w:rsidRPr="00037932" w:rsidRDefault="007E1C38" w:rsidP="007E1C38">
      <w:pPr>
        <w:spacing w:line="276" w:lineRule="auto"/>
        <w:jc w:val="both"/>
        <w:rPr>
          <w:rFonts w:ascii="Arial" w:eastAsia="Calibri" w:hAnsi="Arial" w:cs="Arial"/>
        </w:rPr>
      </w:pPr>
    </w:p>
    <w:p w14:paraId="2BC5E0B9" w14:textId="77777777" w:rsidR="007E1C38" w:rsidRPr="00037932" w:rsidRDefault="007E1C38" w:rsidP="007E1C38">
      <w:pPr>
        <w:spacing w:line="276" w:lineRule="auto"/>
        <w:jc w:val="both"/>
        <w:rPr>
          <w:rFonts w:ascii="Arial" w:eastAsia="Calibri" w:hAnsi="Arial" w:cs="Arial"/>
          <w:b/>
        </w:rPr>
      </w:pPr>
    </w:p>
    <w:p w14:paraId="614ADD1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010AAED" w14:textId="77777777" w:rsidR="007E1C38" w:rsidRPr="00037932" w:rsidRDefault="007E1C38" w:rsidP="007E1C38">
      <w:pPr>
        <w:spacing w:line="276" w:lineRule="auto"/>
        <w:jc w:val="both"/>
        <w:rPr>
          <w:rFonts w:ascii="Arial" w:eastAsia="Calibri" w:hAnsi="Arial" w:cs="Arial"/>
        </w:rPr>
      </w:pPr>
    </w:p>
    <w:p w14:paraId="6A7A0B54" w14:textId="77777777" w:rsidR="007E1C38" w:rsidRPr="00037932" w:rsidRDefault="007E1C38" w:rsidP="007E1C38">
      <w:pPr>
        <w:spacing w:line="276" w:lineRule="auto"/>
        <w:jc w:val="both"/>
        <w:rPr>
          <w:rFonts w:ascii="Arial" w:eastAsia="Calibri" w:hAnsi="Arial" w:cs="Arial"/>
        </w:rPr>
      </w:pPr>
    </w:p>
    <w:p w14:paraId="67118F6C"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INSCRITA NO CNPJ Nº ..........................., SEDIADA ............................., 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27B81061" w14:textId="77777777" w:rsidR="007E1C38" w:rsidRPr="00037932" w:rsidRDefault="007E1C38" w:rsidP="007E1C38">
      <w:pPr>
        <w:spacing w:line="276" w:lineRule="auto"/>
        <w:jc w:val="both"/>
        <w:rPr>
          <w:rFonts w:ascii="Arial" w:eastAsia="Calibri" w:hAnsi="Arial" w:cs="Arial"/>
        </w:rPr>
      </w:pPr>
    </w:p>
    <w:p w14:paraId="5B593387"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RESSALVA: EMPREGA MENOR, A PARTIR DE QUATORZE ANOS, NA CONDIÇÃO DE APRENDIZ ( )</w:t>
      </w:r>
      <w:r w:rsidRPr="00037932">
        <w:rPr>
          <w:rFonts w:ascii="Arial" w:eastAsia="Calibri" w:hAnsi="Arial" w:cs="Arial"/>
          <w:vertAlign w:val="superscript"/>
        </w:rPr>
        <w:footnoteReference w:id="1"/>
      </w:r>
      <w:r w:rsidRPr="00037932">
        <w:rPr>
          <w:rFonts w:ascii="Arial" w:eastAsia="Calibri" w:hAnsi="Arial" w:cs="Arial"/>
        </w:rPr>
        <w:t>.</w:t>
      </w:r>
    </w:p>
    <w:p w14:paraId="081A972A" w14:textId="77777777" w:rsidR="007E1C38" w:rsidRPr="00037932" w:rsidRDefault="007E1C38" w:rsidP="007E1C38">
      <w:pPr>
        <w:spacing w:line="276" w:lineRule="auto"/>
        <w:jc w:val="both"/>
        <w:rPr>
          <w:rFonts w:ascii="Arial" w:eastAsia="Calibri" w:hAnsi="Arial" w:cs="Arial"/>
        </w:rPr>
      </w:pPr>
    </w:p>
    <w:p w14:paraId="7F25E6EB" w14:textId="77777777" w:rsidR="007E1C38" w:rsidRPr="00037932" w:rsidRDefault="007E1C38" w:rsidP="007E1C38">
      <w:pPr>
        <w:spacing w:line="276" w:lineRule="auto"/>
        <w:jc w:val="both"/>
        <w:rPr>
          <w:rFonts w:ascii="Arial" w:eastAsia="Calibri" w:hAnsi="Arial" w:cs="Arial"/>
        </w:rPr>
      </w:pPr>
    </w:p>
    <w:p w14:paraId="6C18BC34"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w:t>
      </w:r>
    </w:p>
    <w:p w14:paraId="0BF91A65" w14:textId="77777777"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(DATA)</w:t>
      </w:r>
    </w:p>
    <w:p w14:paraId="6E763FC6" w14:textId="77777777" w:rsidR="007E1C38" w:rsidRPr="00037932" w:rsidRDefault="007E1C38" w:rsidP="007E1C38">
      <w:pPr>
        <w:spacing w:line="276" w:lineRule="auto"/>
        <w:jc w:val="both"/>
        <w:rPr>
          <w:rFonts w:ascii="Arial" w:eastAsia="Calibri" w:hAnsi="Arial" w:cs="Arial"/>
        </w:rPr>
      </w:pPr>
    </w:p>
    <w:p w14:paraId="497979C7" w14:textId="77777777" w:rsidR="007E1C38" w:rsidRPr="00037932" w:rsidRDefault="007E1C38" w:rsidP="007E1C38">
      <w:pPr>
        <w:spacing w:line="276" w:lineRule="auto"/>
        <w:jc w:val="both"/>
        <w:rPr>
          <w:rFonts w:ascii="Arial" w:eastAsia="Calibri" w:hAnsi="Arial" w:cs="Arial"/>
        </w:rPr>
      </w:pPr>
    </w:p>
    <w:p w14:paraId="5441A208" w14:textId="77777777" w:rsidR="007E1C38" w:rsidRPr="00037932" w:rsidRDefault="007E1C38" w:rsidP="007E1C38">
      <w:pPr>
        <w:spacing w:line="276" w:lineRule="auto"/>
        <w:jc w:val="both"/>
        <w:rPr>
          <w:rFonts w:ascii="Arial" w:eastAsia="Calibri" w:hAnsi="Arial" w:cs="Arial"/>
        </w:rPr>
      </w:pPr>
    </w:p>
    <w:p w14:paraId="74F1E578"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w:t>
      </w:r>
    </w:p>
    <w:p w14:paraId="7EFD214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4FF1B3C6" w14:textId="77777777" w:rsidR="007E1C38" w:rsidRPr="00037932" w:rsidRDefault="007E1C38" w:rsidP="007E1C38">
      <w:pPr>
        <w:spacing w:line="276" w:lineRule="auto"/>
        <w:jc w:val="both"/>
        <w:rPr>
          <w:rFonts w:ascii="Arial" w:eastAsia="Calibri" w:hAnsi="Arial" w:cs="Arial"/>
        </w:rPr>
      </w:pPr>
    </w:p>
    <w:p w14:paraId="068A81D5" w14:textId="77777777" w:rsidR="007E1C38" w:rsidRPr="00037932" w:rsidRDefault="007E1C38" w:rsidP="007E1C38">
      <w:pPr>
        <w:spacing w:line="276" w:lineRule="auto"/>
        <w:jc w:val="both"/>
        <w:rPr>
          <w:rFonts w:ascii="Arial" w:eastAsia="Calibri" w:hAnsi="Arial" w:cs="Arial"/>
        </w:rPr>
      </w:pPr>
    </w:p>
    <w:p w14:paraId="0AA38620" w14:textId="77777777" w:rsidR="007E1C38" w:rsidRPr="00037932" w:rsidRDefault="007E1C38" w:rsidP="007E1C38">
      <w:pPr>
        <w:spacing w:line="276" w:lineRule="auto"/>
        <w:jc w:val="both"/>
        <w:rPr>
          <w:rFonts w:ascii="Arial" w:eastAsia="Calibri" w:hAnsi="Arial" w:cs="Arial"/>
        </w:rPr>
      </w:pPr>
    </w:p>
    <w:p w14:paraId="3E5D2083" w14:textId="77777777" w:rsidR="007E1C38" w:rsidRPr="00037932" w:rsidRDefault="007E1C38" w:rsidP="007E1C38">
      <w:pPr>
        <w:keepNext/>
        <w:spacing w:line="276" w:lineRule="auto"/>
        <w:jc w:val="both"/>
        <w:rPr>
          <w:rFonts w:ascii="Arial" w:eastAsia="Calibri" w:hAnsi="Arial" w:cs="Arial"/>
        </w:rPr>
      </w:pPr>
      <w:r w:rsidRPr="00037932">
        <w:rPr>
          <w:rFonts w:ascii="Arial" w:eastAsia="Calibri" w:hAnsi="Arial" w:cs="Arial"/>
        </w:rPr>
        <w:t xml:space="preserve"> </w:t>
      </w:r>
    </w:p>
    <w:p w14:paraId="15B525D9" w14:textId="77777777" w:rsidR="007E1C38" w:rsidRDefault="007E1C38" w:rsidP="007E1C38">
      <w:pPr>
        <w:spacing w:line="276" w:lineRule="auto"/>
        <w:jc w:val="both"/>
        <w:rPr>
          <w:rFonts w:ascii="Arial" w:eastAsia="Calibri" w:hAnsi="Arial" w:cs="Arial"/>
        </w:rPr>
      </w:pPr>
    </w:p>
    <w:p w14:paraId="12E0EB4C" w14:textId="77777777" w:rsidR="005F4523" w:rsidRDefault="005F4523" w:rsidP="007E1C38">
      <w:pPr>
        <w:spacing w:line="276" w:lineRule="auto"/>
        <w:jc w:val="both"/>
        <w:rPr>
          <w:rFonts w:ascii="Arial" w:eastAsia="Calibri" w:hAnsi="Arial" w:cs="Arial"/>
        </w:rPr>
      </w:pPr>
    </w:p>
    <w:p w14:paraId="3D06E802" w14:textId="77777777" w:rsidR="005F4523" w:rsidRPr="00037932" w:rsidRDefault="005F4523" w:rsidP="007E1C38">
      <w:pPr>
        <w:spacing w:line="276" w:lineRule="auto"/>
        <w:jc w:val="both"/>
        <w:rPr>
          <w:rFonts w:ascii="Arial" w:eastAsia="Calibri" w:hAnsi="Arial" w:cs="Arial"/>
        </w:rPr>
      </w:pPr>
    </w:p>
    <w:p w14:paraId="1394CB0C" w14:textId="77777777" w:rsidR="007E1C38" w:rsidRPr="00037932" w:rsidRDefault="007E1C38" w:rsidP="007E1C38">
      <w:pPr>
        <w:spacing w:line="276" w:lineRule="auto"/>
        <w:jc w:val="both"/>
        <w:rPr>
          <w:rFonts w:ascii="Arial" w:eastAsia="Calibri" w:hAnsi="Arial" w:cs="Arial"/>
        </w:rPr>
      </w:pPr>
    </w:p>
    <w:p w14:paraId="6BB5C047" w14:textId="77777777" w:rsidR="008F0E0F" w:rsidRPr="00037932" w:rsidRDefault="008F0E0F" w:rsidP="008F0E0F">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369E4EB7" w14:textId="77777777" w:rsidR="008F0E0F" w:rsidRPr="00037932" w:rsidRDefault="008F0E0F" w:rsidP="008F0E0F">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723EA41C" w14:textId="77777777" w:rsidR="008F0E0F" w:rsidRPr="00037932" w:rsidRDefault="008F0E0F" w:rsidP="008F0E0F">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2D366B75" w14:textId="77777777" w:rsidR="007E1C38" w:rsidRPr="00037932" w:rsidRDefault="007E1C38" w:rsidP="007E1C38">
      <w:pPr>
        <w:spacing w:line="276" w:lineRule="auto"/>
        <w:jc w:val="both"/>
        <w:rPr>
          <w:rFonts w:ascii="Arial" w:eastAsia="Calibri" w:hAnsi="Arial" w:cs="Arial"/>
        </w:rPr>
      </w:pPr>
    </w:p>
    <w:p w14:paraId="1BC543BE"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V –</w:t>
      </w:r>
      <w:r w:rsidRPr="00037932">
        <w:rPr>
          <w:rFonts w:ascii="Arial" w:eastAsia="Calibri" w:hAnsi="Arial" w:cs="Arial"/>
          <w:color w:val="000000"/>
        </w:rPr>
        <w:t xml:space="preserve"> </w:t>
      </w:r>
      <w:r w:rsidRPr="00037932">
        <w:rPr>
          <w:rFonts w:ascii="Arial" w:eastAsia="Calibri" w:hAnsi="Arial" w:cs="Arial"/>
          <w:b/>
          <w:color w:val="000000"/>
        </w:rPr>
        <w:t>DECLARAÇÃO DE ELABORAÇÃO INDEPENDENTE DE PROPOSTA. (MODELO)</w:t>
      </w:r>
    </w:p>
    <w:p w14:paraId="3B47D611" w14:textId="5DB08872" w:rsidR="00C47AF1" w:rsidRDefault="00C47AF1" w:rsidP="007E1C38">
      <w:pPr>
        <w:spacing w:line="276" w:lineRule="auto"/>
        <w:jc w:val="both"/>
        <w:rPr>
          <w:rFonts w:ascii="Arial" w:eastAsia="Calibri" w:hAnsi="Arial" w:cs="Arial"/>
          <w:b/>
        </w:rPr>
      </w:pPr>
    </w:p>
    <w:p w14:paraId="423F6C9D" w14:textId="77777777" w:rsidR="00FE4B84" w:rsidRPr="00037932" w:rsidRDefault="00FE4B84" w:rsidP="007E1C38">
      <w:pPr>
        <w:spacing w:line="276" w:lineRule="auto"/>
        <w:jc w:val="both"/>
        <w:rPr>
          <w:rFonts w:ascii="Arial" w:eastAsia="Calibri" w:hAnsi="Arial" w:cs="Arial"/>
          <w:b/>
        </w:rPr>
      </w:pPr>
    </w:p>
    <w:p w14:paraId="06680F79"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612648E1" w14:textId="77777777" w:rsidR="007E1C38" w:rsidRPr="00037932" w:rsidRDefault="007E1C38" w:rsidP="007E1C38">
      <w:pPr>
        <w:spacing w:line="276" w:lineRule="auto"/>
        <w:jc w:val="both"/>
        <w:rPr>
          <w:rFonts w:ascii="Arial" w:eastAsia="Calibri" w:hAnsi="Arial" w:cs="Arial"/>
          <w:b/>
        </w:rPr>
      </w:pPr>
    </w:p>
    <w:p w14:paraId="14C6DB39" w14:textId="077B3DC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 xml:space="preserve">(IDENTIFICAÇÃO COMPLETA DO REPRESENTANTE DA LICITANTE), COMO REPRESENTANTE DEVIDAMENTE CONSTITUÍDO DE (IDENTIFICAÇÃO COMPLETA DA LICITANTE), PARA FINS DO DISPOSTO NO EDITAL DE LICITAÇÃO: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b/>
        </w:rPr>
        <w:t xml:space="preserve"> </w:t>
      </w:r>
      <w:r w:rsidRPr="00037932">
        <w:rPr>
          <w:rFonts w:ascii="Arial" w:eastAsia="Calibri" w:hAnsi="Arial" w:cs="Arial"/>
        </w:rPr>
        <w:t>DECLARA, SOB AS PENAS DA LEI, EM ESPECIAL O ART. 299 DO CÓDIGO PENAL BRASILEIRO, QUE:</w:t>
      </w:r>
    </w:p>
    <w:p w14:paraId="2BD4DA5F"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FCA3EFD" w14:textId="530A56AE"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A)</w:t>
      </w:r>
      <w:r w:rsidRPr="00037932">
        <w:rPr>
          <w:rFonts w:ascii="Arial" w:eastAsia="Calibri" w:hAnsi="Arial" w:cs="Arial"/>
        </w:rPr>
        <w:t xml:space="preserve"> A PROPOSTA APRESENTADA PARA PARTICIPAR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b/>
        </w:rPr>
        <w:t xml:space="preserve"> </w:t>
      </w:r>
      <w:r w:rsidRPr="00037932">
        <w:rPr>
          <w:rFonts w:ascii="Arial" w:eastAsia="Calibri" w:hAnsi="Arial" w:cs="Arial"/>
        </w:rPr>
        <w:t xml:space="preserve">FOI ELABORADA DE MANEIRA INDEPENDENTE (PELO LICITANTE), E O CONTEÚDO DA PROPOSTA NÃO FOI, NO TODO OU EM PARTE, DIRETA OU INDIRETAMENTE, INFORMADO, DISCUTIDO OU RECEBIDO DE QUALQUER OUTRO PARTICIPANTE POTENCIAL OU DE FATO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b/>
        </w:rPr>
        <w:t xml:space="preserve"> </w:t>
      </w:r>
      <w:r w:rsidRPr="00037932">
        <w:rPr>
          <w:rFonts w:ascii="Arial" w:eastAsia="Calibri" w:hAnsi="Arial" w:cs="Arial"/>
        </w:rPr>
        <w:t>POR QUALQUER MEIO OU POR QUALQUER PESSOA;</w:t>
      </w:r>
    </w:p>
    <w:p w14:paraId="2CDF2689"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07D61935" w14:textId="40956210"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B)</w:t>
      </w:r>
      <w:r w:rsidRPr="00037932">
        <w:rPr>
          <w:rFonts w:ascii="Arial" w:eastAsia="Calibri" w:hAnsi="Arial" w:cs="Arial"/>
        </w:rPr>
        <w:t xml:space="preserve"> A INTENÇÃO DE APRESENTAR A PROPOSTA ELABORADA PARA PARTICIPAR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rPr>
        <w:t xml:space="preserve"> NÃO FOI INFORMADA, DISCUTIDA OU RECEBIDA DE QUALQUER OUTRO PARTICIPANTE POTENCIAL OU DE FATO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rPr>
        <w:t xml:space="preserve"> POR QUALQUER MEIO OU POR QUALQUER PESSOA;</w:t>
      </w:r>
    </w:p>
    <w:p w14:paraId="3B91CC0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34C6D0C" w14:textId="3F893E55"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C)</w:t>
      </w:r>
      <w:r w:rsidRPr="00037932">
        <w:rPr>
          <w:rFonts w:ascii="Arial" w:eastAsia="Calibri" w:hAnsi="Arial" w:cs="Arial"/>
        </w:rPr>
        <w:t xml:space="preserve"> QUE NÃO TENTOU, POR QUALQUER MEIO OU POR QUALQUER PESSOA, INFLUIR NA DECISÃO DE QUALQUER OUTRO PARTICIPANTE POTENCIAL OU DE FATO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b/>
        </w:rPr>
        <w:t xml:space="preserve"> </w:t>
      </w:r>
      <w:r w:rsidRPr="00037932">
        <w:rPr>
          <w:rFonts w:ascii="Arial" w:eastAsia="Calibri" w:hAnsi="Arial" w:cs="Arial"/>
        </w:rPr>
        <w:t>QUANTO A PARTICIPAR OU NÃO DA REFERIDA LICITAÇÃO;</w:t>
      </w:r>
    </w:p>
    <w:p w14:paraId="06005D0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56FD65BA" w14:textId="2C082179"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D)</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b/>
        </w:rPr>
        <w:t xml:space="preserve"> </w:t>
      </w:r>
      <w:r w:rsidRPr="00037932">
        <w:rPr>
          <w:rFonts w:ascii="Arial" w:eastAsia="Calibri" w:hAnsi="Arial" w:cs="Arial"/>
        </w:rPr>
        <w:t xml:space="preserve">NÃO SERÁ, NO TODO OU EM PARTE, DIRETA OU INDIRETAMENTE, COMUNICADO OU DISCUTIDO COM QUALQUER OUTRO PARTICIPANTE POTENCIAL OU DE FATO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b/>
        </w:rPr>
        <w:t xml:space="preserve"> </w:t>
      </w:r>
      <w:r w:rsidRPr="00037932">
        <w:rPr>
          <w:rFonts w:ascii="Arial" w:eastAsia="Calibri" w:hAnsi="Arial" w:cs="Arial"/>
        </w:rPr>
        <w:t>ANTES DA ADJUDICAÇÃO DO OBJETO DA REFERIDA LICITAÇÃO;</w:t>
      </w:r>
    </w:p>
    <w:p w14:paraId="52347366"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413C004C" w14:textId="59A40E2F"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lastRenderedPageBreak/>
        <w:t>E)</w:t>
      </w:r>
      <w:r w:rsidRPr="00037932">
        <w:rPr>
          <w:rFonts w:ascii="Arial" w:eastAsia="Calibri" w:hAnsi="Arial" w:cs="Arial"/>
        </w:rPr>
        <w:t xml:space="preserve"> QUE O CONTEÚDO DA PROPOSTA APRESENTADA PARA PARTICIPAR DO </w:t>
      </w:r>
      <w:r w:rsidRPr="00037932">
        <w:rPr>
          <w:rFonts w:ascii="Arial" w:eastAsia="Calibri" w:hAnsi="Arial" w:cs="Arial"/>
          <w:b/>
        </w:rPr>
        <w:t>PREGÃO ELETRÔNICO Nº 0</w:t>
      </w:r>
      <w:r w:rsidR="008F0E0F">
        <w:rPr>
          <w:rFonts w:ascii="Arial" w:eastAsia="Calibri" w:hAnsi="Arial" w:cs="Arial"/>
          <w:b/>
        </w:rPr>
        <w:t>39</w:t>
      </w:r>
      <w:r w:rsidRPr="00037932">
        <w:rPr>
          <w:rFonts w:ascii="Arial" w:eastAsia="Calibri" w:hAnsi="Arial" w:cs="Arial"/>
        </w:rPr>
        <w:t xml:space="preserve"> NÃO FOI, NO TODO OU EM PARTE, DIRETA OU INDIRETAMENTE, INFORMADO, DISCUTIDO OU RECEBIDO DE QUALQUER INTEGRANTE DO MUNICIPIO DE SÃO GABRIEL DO OESTE MS, ANTES DA ABERTURA OFICIAL DAS PROPOSTAS; E </w:t>
      </w:r>
    </w:p>
    <w:p w14:paraId="35E44132"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10A5EFFC"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r w:rsidRPr="00037932">
        <w:rPr>
          <w:rFonts w:ascii="Arial" w:eastAsia="Calibri" w:hAnsi="Arial" w:cs="Arial"/>
          <w:b/>
          <w:color w:val="000000"/>
        </w:rPr>
        <w:t>F)</w:t>
      </w:r>
      <w:r w:rsidRPr="00037932">
        <w:rPr>
          <w:rFonts w:ascii="Arial" w:eastAsia="Calibri" w:hAnsi="Arial" w:cs="Arial"/>
          <w:color w:val="000000"/>
        </w:rPr>
        <w:t xml:space="preserve"> QUE ESTÁ PLENAMENTE CIENTE DO TEOR E DA EXTENSÃO DESTA DECLARAÇÃO E QUE DETÉM PLENOS PODERES E INFORMAÇÕES PARA FIRMÁ-LA.</w:t>
      </w:r>
    </w:p>
    <w:p w14:paraId="48F461B3" w14:textId="77777777" w:rsidR="007E1C38" w:rsidRPr="00037932" w:rsidRDefault="007E1C38" w:rsidP="007E1C38">
      <w:pPr>
        <w:pBdr>
          <w:top w:val="nil"/>
          <w:left w:val="nil"/>
          <w:bottom w:val="nil"/>
          <w:right w:val="nil"/>
          <w:between w:val="nil"/>
        </w:pBdr>
        <w:spacing w:line="276" w:lineRule="auto"/>
        <w:jc w:val="both"/>
        <w:rPr>
          <w:rFonts w:ascii="Arial" w:eastAsia="Calibri" w:hAnsi="Arial" w:cs="Arial"/>
          <w:color w:val="000000"/>
        </w:rPr>
      </w:pPr>
    </w:p>
    <w:p w14:paraId="6254F0FC" w14:textId="1F35FB09"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 ..... DE ..........   DE 202</w:t>
      </w:r>
      <w:r w:rsidR="00BF1C60">
        <w:rPr>
          <w:rFonts w:ascii="Arial" w:eastAsia="Calibri" w:hAnsi="Arial" w:cs="Arial"/>
        </w:rPr>
        <w:t>6</w:t>
      </w:r>
    </w:p>
    <w:p w14:paraId="6FADCF08" w14:textId="77777777" w:rsidR="007E1C38" w:rsidRPr="00037932" w:rsidRDefault="007E1C38" w:rsidP="007E1C38">
      <w:pPr>
        <w:spacing w:line="276" w:lineRule="auto"/>
        <w:jc w:val="right"/>
        <w:rPr>
          <w:rFonts w:ascii="Arial" w:eastAsia="Calibri" w:hAnsi="Arial" w:cs="Arial"/>
        </w:rPr>
      </w:pPr>
    </w:p>
    <w:p w14:paraId="79EC5DCA" w14:textId="77777777" w:rsidR="007E1C38" w:rsidRPr="00037932" w:rsidRDefault="007E1C38" w:rsidP="007E1C38">
      <w:pPr>
        <w:spacing w:line="276" w:lineRule="auto"/>
        <w:jc w:val="right"/>
        <w:rPr>
          <w:rFonts w:ascii="Arial" w:eastAsia="Calibri" w:hAnsi="Arial" w:cs="Arial"/>
        </w:rPr>
      </w:pPr>
    </w:p>
    <w:p w14:paraId="7BD7003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022F7B13"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p>
    <w:p w14:paraId="72913395" w14:textId="77777777" w:rsidR="007E1C38" w:rsidRPr="00037932" w:rsidRDefault="007E1C38" w:rsidP="007E1C38">
      <w:pPr>
        <w:spacing w:line="276" w:lineRule="auto"/>
        <w:jc w:val="both"/>
        <w:rPr>
          <w:rFonts w:ascii="Arial" w:eastAsia="Calibri" w:hAnsi="Arial" w:cs="Arial"/>
        </w:rPr>
      </w:pPr>
    </w:p>
    <w:p w14:paraId="4774D75D" w14:textId="77777777" w:rsidR="007E1C38" w:rsidRPr="00037932" w:rsidRDefault="007E1C38" w:rsidP="007E1C38">
      <w:pPr>
        <w:spacing w:line="276" w:lineRule="auto"/>
        <w:jc w:val="both"/>
        <w:rPr>
          <w:rFonts w:ascii="Arial" w:eastAsia="Calibri" w:hAnsi="Arial" w:cs="Arial"/>
        </w:rPr>
      </w:pPr>
    </w:p>
    <w:p w14:paraId="6876DB7B" w14:textId="77777777" w:rsidR="007E1C38" w:rsidRPr="00037932" w:rsidRDefault="007E1C38" w:rsidP="007E1C38">
      <w:pPr>
        <w:spacing w:line="276" w:lineRule="auto"/>
        <w:jc w:val="both"/>
        <w:rPr>
          <w:rFonts w:ascii="Arial" w:eastAsia="Calibri" w:hAnsi="Arial" w:cs="Arial"/>
        </w:rPr>
      </w:pPr>
    </w:p>
    <w:p w14:paraId="32CEEF93" w14:textId="77777777" w:rsidR="007E1C38" w:rsidRPr="00037932" w:rsidRDefault="007E1C38" w:rsidP="007E1C38">
      <w:pPr>
        <w:spacing w:line="276" w:lineRule="auto"/>
        <w:jc w:val="both"/>
        <w:rPr>
          <w:rFonts w:ascii="Arial" w:eastAsia="Calibri" w:hAnsi="Arial" w:cs="Arial"/>
        </w:rPr>
      </w:pPr>
    </w:p>
    <w:p w14:paraId="47C9B7D6" w14:textId="77777777" w:rsidR="007E1C38" w:rsidRPr="00037932" w:rsidRDefault="007E1C38" w:rsidP="007E1C38">
      <w:pPr>
        <w:spacing w:line="276" w:lineRule="auto"/>
        <w:jc w:val="both"/>
        <w:rPr>
          <w:rFonts w:ascii="Arial" w:eastAsia="Calibri" w:hAnsi="Arial" w:cs="Arial"/>
        </w:rPr>
      </w:pPr>
    </w:p>
    <w:p w14:paraId="209E79FD" w14:textId="77777777" w:rsidR="007E1C38" w:rsidRPr="00037932" w:rsidRDefault="007E1C38" w:rsidP="007E1C38">
      <w:pPr>
        <w:spacing w:line="276" w:lineRule="auto"/>
        <w:jc w:val="both"/>
        <w:rPr>
          <w:rFonts w:ascii="Arial" w:eastAsia="Calibri" w:hAnsi="Arial" w:cs="Arial"/>
        </w:rPr>
      </w:pPr>
    </w:p>
    <w:p w14:paraId="7ABAB24D" w14:textId="77777777" w:rsidR="007E1C38" w:rsidRPr="00037932" w:rsidRDefault="007E1C38" w:rsidP="007E1C38">
      <w:pPr>
        <w:spacing w:line="276" w:lineRule="auto"/>
        <w:jc w:val="both"/>
        <w:rPr>
          <w:rFonts w:ascii="Arial" w:eastAsia="Calibri" w:hAnsi="Arial" w:cs="Arial"/>
        </w:rPr>
      </w:pPr>
    </w:p>
    <w:p w14:paraId="67573A8B" w14:textId="77777777" w:rsidR="007E1C38" w:rsidRPr="00037932" w:rsidRDefault="007E1C38" w:rsidP="007E1C38">
      <w:pPr>
        <w:spacing w:line="276" w:lineRule="auto"/>
        <w:jc w:val="both"/>
        <w:rPr>
          <w:rFonts w:ascii="Arial" w:eastAsia="Calibri" w:hAnsi="Arial" w:cs="Arial"/>
        </w:rPr>
      </w:pPr>
    </w:p>
    <w:p w14:paraId="186DC908" w14:textId="77777777" w:rsidR="007E1C38" w:rsidRPr="00037932" w:rsidRDefault="007E1C38" w:rsidP="007E1C38">
      <w:pPr>
        <w:spacing w:line="276" w:lineRule="auto"/>
        <w:jc w:val="both"/>
        <w:rPr>
          <w:rFonts w:ascii="Arial" w:eastAsia="Calibri" w:hAnsi="Arial" w:cs="Arial"/>
        </w:rPr>
      </w:pPr>
    </w:p>
    <w:p w14:paraId="46C5E5EA" w14:textId="77777777" w:rsidR="007E1C38" w:rsidRPr="00037932" w:rsidRDefault="007E1C38" w:rsidP="007E1C38">
      <w:pPr>
        <w:spacing w:line="276" w:lineRule="auto"/>
        <w:jc w:val="both"/>
        <w:rPr>
          <w:rFonts w:ascii="Arial" w:eastAsia="Calibri" w:hAnsi="Arial" w:cs="Arial"/>
        </w:rPr>
      </w:pPr>
    </w:p>
    <w:p w14:paraId="311209B7" w14:textId="77777777" w:rsidR="007E1C38" w:rsidRPr="00037932" w:rsidRDefault="007E1C38" w:rsidP="007E1C38">
      <w:pPr>
        <w:spacing w:line="276" w:lineRule="auto"/>
        <w:jc w:val="both"/>
        <w:rPr>
          <w:rFonts w:ascii="Arial" w:eastAsia="Calibri" w:hAnsi="Arial" w:cs="Arial"/>
        </w:rPr>
      </w:pPr>
    </w:p>
    <w:p w14:paraId="1C0B84CE" w14:textId="77777777" w:rsidR="007E1C38" w:rsidRPr="00037932" w:rsidRDefault="007E1C38" w:rsidP="007E1C38">
      <w:pPr>
        <w:spacing w:line="276" w:lineRule="auto"/>
        <w:jc w:val="both"/>
        <w:rPr>
          <w:rFonts w:ascii="Arial" w:eastAsia="Calibri" w:hAnsi="Arial" w:cs="Arial"/>
        </w:rPr>
      </w:pPr>
    </w:p>
    <w:p w14:paraId="00F285B7" w14:textId="77777777" w:rsidR="007E1C38" w:rsidRPr="00037932" w:rsidRDefault="007E1C38" w:rsidP="007E1C38">
      <w:pPr>
        <w:spacing w:line="276" w:lineRule="auto"/>
        <w:jc w:val="both"/>
        <w:rPr>
          <w:rFonts w:ascii="Arial" w:eastAsia="Calibri" w:hAnsi="Arial" w:cs="Arial"/>
        </w:rPr>
      </w:pPr>
    </w:p>
    <w:p w14:paraId="73007DC4" w14:textId="77777777" w:rsidR="007E1C38" w:rsidRPr="00037932" w:rsidRDefault="007E1C38" w:rsidP="007E1C38">
      <w:pPr>
        <w:spacing w:line="276" w:lineRule="auto"/>
        <w:jc w:val="both"/>
        <w:rPr>
          <w:rFonts w:ascii="Arial" w:eastAsia="Calibri" w:hAnsi="Arial" w:cs="Arial"/>
        </w:rPr>
      </w:pPr>
    </w:p>
    <w:p w14:paraId="74E5C28F" w14:textId="77777777" w:rsidR="007E1C38" w:rsidRPr="00037932" w:rsidRDefault="007E1C38" w:rsidP="007E1C38">
      <w:pPr>
        <w:spacing w:line="276" w:lineRule="auto"/>
        <w:jc w:val="both"/>
        <w:rPr>
          <w:rFonts w:ascii="Arial" w:eastAsia="Calibri" w:hAnsi="Arial" w:cs="Arial"/>
        </w:rPr>
      </w:pPr>
    </w:p>
    <w:p w14:paraId="2D65E528" w14:textId="77777777" w:rsidR="007E1C38" w:rsidRPr="00037932" w:rsidRDefault="007E1C38" w:rsidP="007E1C38">
      <w:pPr>
        <w:spacing w:line="276" w:lineRule="auto"/>
        <w:jc w:val="both"/>
        <w:rPr>
          <w:rFonts w:ascii="Arial" w:eastAsia="Calibri" w:hAnsi="Arial" w:cs="Arial"/>
        </w:rPr>
      </w:pPr>
    </w:p>
    <w:p w14:paraId="3914F717" w14:textId="77777777" w:rsidR="007E1C38" w:rsidRPr="00037932" w:rsidRDefault="007E1C38" w:rsidP="007E1C38">
      <w:pPr>
        <w:spacing w:line="276" w:lineRule="auto"/>
        <w:jc w:val="both"/>
        <w:rPr>
          <w:rFonts w:ascii="Arial" w:eastAsia="Calibri" w:hAnsi="Arial" w:cs="Arial"/>
        </w:rPr>
      </w:pPr>
    </w:p>
    <w:p w14:paraId="7457F2BC" w14:textId="77777777" w:rsidR="007E1C38" w:rsidRPr="00037932" w:rsidRDefault="007E1C38" w:rsidP="007E1C38">
      <w:pPr>
        <w:spacing w:line="276" w:lineRule="auto"/>
        <w:jc w:val="both"/>
        <w:rPr>
          <w:rFonts w:ascii="Arial" w:eastAsia="Calibri" w:hAnsi="Arial" w:cs="Arial"/>
        </w:rPr>
      </w:pPr>
    </w:p>
    <w:p w14:paraId="6D081E24" w14:textId="77777777" w:rsidR="007E1C38" w:rsidRPr="00037932" w:rsidRDefault="007E1C38" w:rsidP="007E1C38">
      <w:pPr>
        <w:spacing w:line="276" w:lineRule="auto"/>
        <w:jc w:val="both"/>
        <w:rPr>
          <w:rFonts w:ascii="Arial" w:eastAsia="Calibri" w:hAnsi="Arial" w:cs="Arial"/>
        </w:rPr>
      </w:pPr>
    </w:p>
    <w:p w14:paraId="6B79310E" w14:textId="77777777" w:rsidR="007E1C38" w:rsidRDefault="007E1C38" w:rsidP="007E1C38">
      <w:pPr>
        <w:spacing w:line="276" w:lineRule="auto"/>
        <w:jc w:val="both"/>
        <w:rPr>
          <w:rFonts w:ascii="Arial" w:eastAsia="Calibri" w:hAnsi="Arial" w:cs="Arial"/>
        </w:rPr>
      </w:pPr>
    </w:p>
    <w:p w14:paraId="38CCAAAB" w14:textId="77777777" w:rsidR="00A50E14" w:rsidRDefault="00A50E14" w:rsidP="007E1C38">
      <w:pPr>
        <w:spacing w:line="276" w:lineRule="auto"/>
        <w:jc w:val="both"/>
        <w:rPr>
          <w:rFonts w:ascii="Arial" w:eastAsia="Calibri" w:hAnsi="Arial" w:cs="Arial"/>
        </w:rPr>
      </w:pPr>
    </w:p>
    <w:p w14:paraId="34FC2D8F" w14:textId="77777777" w:rsidR="00A50E14" w:rsidRPr="00037932" w:rsidRDefault="00A50E14" w:rsidP="007E1C38">
      <w:pPr>
        <w:spacing w:line="276" w:lineRule="auto"/>
        <w:jc w:val="both"/>
        <w:rPr>
          <w:rFonts w:ascii="Arial" w:eastAsia="Calibri" w:hAnsi="Arial" w:cs="Arial"/>
        </w:rPr>
      </w:pPr>
    </w:p>
    <w:p w14:paraId="235BC82B" w14:textId="77777777" w:rsidR="007E1C38" w:rsidRPr="00037932" w:rsidRDefault="007E1C38" w:rsidP="007E1C38">
      <w:pPr>
        <w:spacing w:line="276" w:lineRule="auto"/>
        <w:jc w:val="both"/>
        <w:rPr>
          <w:rFonts w:ascii="Arial" w:eastAsia="Calibri" w:hAnsi="Arial" w:cs="Arial"/>
        </w:rPr>
      </w:pPr>
    </w:p>
    <w:p w14:paraId="131AEA9F" w14:textId="77777777" w:rsidR="007E1C38" w:rsidRPr="00037932" w:rsidRDefault="007E1C38" w:rsidP="007E1C38">
      <w:pPr>
        <w:spacing w:line="276" w:lineRule="auto"/>
        <w:jc w:val="both"/>
        <w:rPr>
          <w:rFonts w:ascii="Arial" w:eastAsia="Calibri" w:hAnsi="Arial" w:cs="Arial"/>
        </w:rPr>
      </w:pPr>
    </w:p>
    <w:p w14:paraId="3254450D" w14:textId="77777777" w:rsidR="007E1C38" w:rsidRDefault="007E1C38" w:rsidP="007E1C38">
      <w:pPr>
        <w:spacing w:line="276" w:lineRule="auto"/>
        <w:jc w:val="both"/>
        <w:rPr>
          <w:rFonts w:ascii="Arial" w:eastAsia="Calibri" w:hAnsi="Arial" w:cs="Arial"/>
        </w:rPr>
      </w:pPr>
    </w:p>
    <w:p w14:paraId="2A576B09" w14:textId="77777777" w:rsidR="00BF1C60" w:rsidRPr="00037932" w:rsidRDefault="00BF1C60" w:rsidP="007E1C38">
      <w:pPr>
        <w:spacing w:line="276" w:lineRule="auto"/>
        <w:jc w:val="both"/>
        <w:rPr>
          <w:rFonts w:ascii="Arial" w:eastAsia="Calibri" w:hAnsi="Arial" w:cs="Arial"/>
        </w:rPr>
      </w:pPr>
    </w:p>
    <w:p w14:paraId="5552DA7A"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66946577"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66057CB1"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0C3A2A20" w14:textId="77777777" w:rsidR="007E1C38" w:rsidRPr="00037932" w:rsidRDefault="007E1C38" w:rsidP="007E1C38">
      <w:pPr>
        <w:spacing w:line="276" w:lineRule="auto"/>
        <w:jc w:val="both"/>
        <w:rPr>
          <w:rFonts w:ascii="Arial" w:eastAsia="Calibri" w:hAnsi="Arial" w:cs="Arial"/>
        </w:rPr>
      </w:pPr>
    </w:p>
    <w:p w14:paraId="2E6ECB84"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b/>
          <w:color w:val="000000"/>
        </w:rPr>
      </w:pPr>
      <w:r w:rsidRPr="00037932">
        <w:rPr>
          <w:rFonts w:ascii="Arial" w:eastAsia="Calibri" w:hAnsi="Arial" w:cs="Arial"/>
          <w:b/>
          <w:color w:val="000000"/>
        </w:rPr>
        <w:t>ANEXO VI – DECLARAÇÃO DO PORTE DA EMPRESA (MICROEMPRESA OU EMPRESA DE PEQUENO PORTE)</w:t>
      </w:r>
    </w:p>
    <w:p w14:paraId="6B826223" w14:textId="77777777" w:rsidR="007E1C38" w:rsidRPr="00037932" w:rsidRDefault="007E1C38" w:rsidP="007E1C38">
      <w:pPr>
        <w:widowControl w:val="0"/>
        <w:spacing w:line="276" w:lineRule="auto"/>
        <w:jc w:val="both"/>
        <w:rPr>
          <w:rFonts w:ascii="Arial" w:eastAsia="Calibri" w:hAnsi="Arial" w:cs="Arial"/>
          <w:b/>
        </w:rPr>
      </w:pPr>
    </w:p>
    <w:p w14:paraId="03FBDB18" w14:textId="77777777" w:rsidR="007E1C38" w:rsidRPr="00037932" w:rsidRDefault="007E1C38" w:rsidP="007E1C38">
      <w:pPr>
        <w:widowControl w:val="0"/>
        <w:spacing w:line="276" w:lineRule="auto"/>
        <w:jc w:val="both"/>
        <w:rPr>
          <w:rFonts w:ascii="Arial" w:eastAsia="Calibri" w:hAnsi="Arial" w:cs="Arial"/>
          <w:b/>
        </w:rPr>
      </w:pPr>
    </w:p>
    <w:p w14:paraId="7010DD4A"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2065B37" w14:textId="77777777" w:rsidR="007E1C38" w:rsidRPr="00037932" w:rsidRDefault="007E1C38" w:rsidP="007E1C38">
      <w:pPr>
        <w:widowControl w:val="0"/>
        <w:spacing w:line="276" w:lineRule="auto"/>
        <w:jc w:val="both"/>
        <w:rPr>
          <w:rFonts w:ascii="Arial" w:eastAsia="Calibri" w:hAnsi="Arial" w:cs="Arial"/>
          <w:b/>
        </w:rPr>
      </w:pPr>
    </w:p>
    <w:p w14:paraId="58E62638" w14:textId="77777777" w:rsidR="007E1C38" w:rsidRPr="00037932" w:rsidRDefault="007E1C38" w:rsidP="007E1C38">
      <w:pPr>
        <w:widowControl w:val="0"/>
        <w:spacing w:line="276" w:lineRule="auto"/>
        <w:jc w:val="both"/>
        <w:rPr>
          <w:rFonts w:ascii="Arial" w:hAnsi="Arial" w:cs="Arial"/>
          <w:b/>
          <w:bCs/>
          <w:iCs/>
          <w:smallCaps/>
        </w:rPr>
      </w:pPr>
      <w:r w:rsidRPr="00037932">
        <w:rPr>
          <w:rFonts w:ascii="Arial" w:eastAsia="Calibri" w:hAnsi="Arial" w:cs="Arial"/>
          <w:b/>
        </w:rPr>
        <w:t>[NOME DA EMPRESA</w:t>
      </w:r>
      <w:r w:rsidRPr="00037932">
        <w:rPr>
          <w:rFonts w:ascii="Arial" w:eastAsia="Calibri" w:hAnsi="Arial" w:cs="Arial"/>
        </w:rPr>
        <w:t xml:space="preserve">], [QUALIFICAÇÃO: TIPO DE SOCIEDADE (LTDA, S.A, ETC.), ENDEREÇO COMPLETO, INSCRITA NO CNPJ SOB O Nº [XXXX], SEDIADA XXXXXXXXXXXXXXXXXXX, NESTE ATO REPRESENTADA PELO [CARGO] [NOME DO REPRESENTANTE LEGAL], PORTADOR DA CARTEIRA DE IDENTIDADE Nº [XXXX], INSCRITO NO CPF SOB O Nº [XXXX], </w:t>
      </w:r>
      <w:r w:rsidRPr="00037932">
        <w:rPr>
          <w:rFonts w:ascii="Arial" w:eastAsia="Calibri" w:hAnsi="Arial" w:cs="Arial"/>
          <w:b/>
        </w:rPr>
        <w:t>DECLARA</w:t>
      </w:r>
      <w:r w:rsidRPr="00037932">
        <w:rPr>
          <w:rFonts w:ascii="Arial" w:eastAsia="Calibri" w:hAnsi="Arial" w:cs="Arial"/>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19" w:name="_Hlk159486898"/>
      <w:r w:rsidRPr="00037932">
        <w:rPr>
          <w:rFonts w:ascii="Arial" w:eastAsia="Calibri" w:hAnsi="Arial" w:cs="Arial"/>
        </w:rPr>
        <w:t>,</w:t>
      </w:r>
      <w:r w:rsidRPr="00037932">
        <w:rPr>
          <w:rFonts w:ascii="Arial" w:eastAsia="Calibri" w:hAnsi="Arial" w:cs="Arial"/>
          <w:b/>
        </w:rPr>
        <w:t xml:space="preserve"> </w:t>
      </w:r>
      <w:bookmarkStart w:id="20" w:name="_Hlk159510957"/>
      <w:r w:rsidRPr="00037932">
        <w:rPr>
          <w:rFonts w:ascii="Arial" w:eastAsia="Calibri"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037932">
        <w:rPr>
          <w:rFonts w:ascii="Arial" w:hAnsi="Arial" w:cs="Arial"/>
          <w:b/>
          <w:bCs/>
          <w:iCs/>
          <w:smallCaps/>
        </w:rPr>
        <w:t>.</w:t>
      </w:r>
      <w:bookmarkEnd w:id="19"/>
      <w:bookmarkEnd w:id="20"/>
    </w:p>
    <w:p w14:paraId="10551900" w14:textId="77777777" w:rsidR="007E1C38" w:rsidRPr="00037932" w:rsidRDefault="007E1C38" w:rsidP="007E1C38">
      <w:pPr>
        <w:widowControl w:val="0"/>
        <w:spacing w:line="276" w:lineRule="auto"/>
        <w:jc w:val="both"/>
        <w:rPr>
          <w:rFonts w:ascii="Arial" w:eastAsia="Calibri" w:hAnsi="Arial" w:cs="Arial"/>
        </w:rPr>
      </w:pPr>
      <w:r w:rsidRPr="00037932">
        <w:rPr>
          <w:rFonts w:ascii="Arial" w:eastAsia="Calibri" w:hAnsi="Arial" w:cs="Arial"/>
        </w:rPr>
        <w:t>DECLARO, PARA FINS DA LC 123/2006 E SUAS ALTERAÇÕES, SOB AS PENALIDADES DESTA, SER:</w:t>
      </w:r>
    </w:p>
    <w:p w14:paraId="2BACC2A2" w14:textId="77777777" w:rsidR="007E1C38" w:rsidRPr="00037932" w:rsidRDefault="007E1C38" w:rsidP="007E1C38">
      <w:pPr>
        <w:spacing w:line="276" w:lineRule="auto"/>
        <w:jc w:val="both"/>
        <w:rPr>
          <w:rFonts w:ascii="Arial" w:eastAsia="Calibri" w:hAnsi="Arial" w:cs="Arial"/>
          <w:b/>
        </w:rPr>
      </w:pPr>
    </w:p>
    <w:p w14:paraId="1DB38C15" w14:textId="7B8D72CE"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 MICROEMPRESA</w:t>
      </w:r>
      <w:r w:rsidRPr="00037932">
        <w:rPr>
          <w:rFonts w:ascii="Arial" w:eastAsia="Calibri"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0C11C332" w14:textId="77777777" w:rsidR="007E1C38" w:rsidRPr="00037932" w:rsidRDefault="007E1C38" w:rsidP="007E1C38">
      <w:pPr>
        <w:spacing w:line="276" w:lineRule="auto"/>
        <w:jc w:val="both"/>
        <w:rPr>
          <w:rFonts w:ascii="Arial" w:eastAsia="Calibri" w:hAnsi="Arial" w:cs="Arial"/>
          <w:b/>
        </w:rPr>
      </w:pPr>
    </w:p>
    <w:p w14:paraId="207A062B" w14:textId="7C7A473D"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 xml:space="preserve">(  ) EMPRESA DE PEQUENO PORTE </w:t>
      </w:r>
      <w:r w:rsidRPr="00037932">
        <w:rPr>
          <w:rFonts w:ascii="Arial" w:eastAsia="Calibri"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044B7186" w14:textId="77777777" w:rsidR="007E1C38" w:rsidRPr="00037932" w:rsidRDefault="007E1C38" w:rsidP="007E1C38">
      <w:pPr>
        <w:spacing w:line="276" w:lineRule="auto"/>
        <w:jc w:val="both"/>
        <w:rPr>
          <w:rFonts w:ascii="Arial" w:eastAsia="Calibri" w:hAnsi="Arial" w:cs="Arial"/>
          <w:b/>
        </w:rPr>
      </w:pPr>
    </w:p>
    <w:p w14:paraId="5D4EC33F"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OBSERVAÇÕES:</w:t>
      </w:r>
    </w:p>
    <w:p w14:paraId="31A5301D" w14:textId="77777777" w:rsidR="007E1C38" w:rsidRPr="00037932" w:rsidRDefault="007E1C38" w:rsidP="007E1C38">
      <w:pPr>
        <w:spacing w:line="276" w:lineRule="auto"/>
        <w:jc w:val="both"/>
        <w:rPr>
          <w:rFonts w:ascii="Arial" w:eastAsia="Calibri" w:hAnsi="Arial" w:cs="Arial"/>
          <w:b/>
        </w:rPr>
      </w:pPr>
    </w:p>
    <w:p w14:paraId="2933956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ESTA DECLARAÇÃO PODERÁ SER PREENCHIDA SOMENTE PELA LICITANTE ENQUADRADA COMO ME OU EPP, NOS TERMOS DA LC 123, DE 14 DE DEZEMBRO DE 2006;</w:t>
      </w:r>
    </w:p>
    <w:p w14:paraId="3AF7C4EC"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4E4A5B2A" w14:textId="77777777" w:rsidR="007E1C38" w:rsidRPr="00037932" w:rsidRDefault="007E1C38" w:rsidP="007E1C38">
      <w:pPr>
        <w:numPr>
          <w:ilvl w:val="0"/>
          <w:numId w:val="2"/>
        </w:numPr>
        <w:pBdr>
          <w:top w:val="nil"/>
          <w:left w:val="nil"/>
          <w:bottom w:val="nil"/>
          <w:right w:val="nil"/>
          <w:between w:val="nil"/>
        </w:pBdr>
        <w:tabs>
          <w:tab w:val="left" w:pos="284"/>
        </w:tabs>
        <w:spacing w:line="276" w:lineRule="auto"/>
        <w:ind w:left="0" w:firstLine="0"/>
        <w:jc w:val="both"/>
        <w:rPr>
          <w:rFonts w:ascii="Arial" w:hAnsi="Arial" w:cs="Arial"/>
          <w:color w:val="000000"/>
        </w:rPr>
      </w:pPr>
      <w:r w:rsidRPr="00037932">
        <w:rPr>
          <w:rFonts w:ascii="Arial" w:eastAsia="Calibri" w:hAnsi="Arial" w:cs="Arial"/>
          <w:color w:val="000000"/>
        </w:rPr>
        <w:t xml:space="preserve">A NÃO APRESENTAÇÃO DESTA DECLARAÇÃO SERÁ INTERPRETADA COMO NÃO ENQUADRAMENTO DA LICITANTE COMO ME OU EPP, NOS TERMOS DA LC Nº 123/2006, OU A OPÇÃO PELA NÃO UTILIZAÇÃO DO DIREITO DE TRATAMENTO DIFERENCIADO. </w:t>
      </w:r>
    </w:p>
    <w:p w14:paraId="15983466" w14:textId="77777777" w:rsidR="007E1C38" w:rsidRPr="00037932" w:rsidRDefault="007E1C38" w:rsidP="007E1C38">
      <w:pPr>
        <w:pBdr>
          <w:top w:val="nil"/>
          <w:left w:val="nil"/>
          <w:bottom w:val="nil"/>
          <w:right w:val="nil"/>
          <w:between w:val="nil"/>
        </w:pBdr>
        <w:tabs>
          <w:tab w:val="left" w:pos="284"/>
        </w:tabs>
        <w:spacing w:line="276" w:lineRule="auto"/>
        <w:jc w:val="both"/>
        <w:rPr>
          <w:rFonts w:ascii="Arial" w:eastAsia="Calibri" w:hAnsi="Arial" w:cs="Arial"/>
          <w:color w:val="000000"/>
        </w:rPr>
      </w:pPr>
    </w:p>
    <w:p w14:paraId="0B1EF43D" w14:textId="77777777" w:rsidR="007E1C38" w:rsidRPr="00037932" w:rsidRDefault="007E1C38" w:rsidP="007E1C38">
      <w:pPr>
        <w:widowControl w:val="0"/>
        <w:spacing w:line="276" w:lineRule="auto"/>
        <w:jc w:val="right"/>
        <w:rPr>
          <w:rFonts w:ascii="Arial" w:eastAsia="Calibri" w:hAnsi="Arial" w:cs="Arial"/>
        </w:rPr>
      </w:pPr>
      <w:r w:rsidRPr="00037932">
        <w:rPr>
          <w:rFonts w:ascii="Arial" w:eastAsia="Calibri" w:hAnsi="Arial" w:cs="Arial"/>
        </w:rPr>
        <w:t>LOCAL E DATA</w:t>
      </w:r>
    </w:p>
    <w:p w14:paraId="3D8C9111" w14:textId="77777777" w:rsidR="007E1C38" w:rsidRPr="00037932" w:rsidRDefault="007E1C38" w:rsidP="007E1C38">
      <w:pPr>
        <w:widowControl w:val="0"/>
        <w:spacing w:line="276" w:lineRule="auto"/>
        <w:jc w:val="both"/>
        <w:rPr>
          <w:rFonts w:ascii="Arial" w:eastAsia="Calibri" w:hAnsi="Arial" w:cs="Arial"/>
        </w:rPr>
      </w:pPr>
    </w:p>
    <w:p w14:paraId="54A608E6"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REPRESENTANTE LEGAL E CPF</w:t>
      </w:r>
    </w:p>
    <w:p w14:paraId="00B04397" w14:textId="77777777" w:rsidR="007E1C38" w:rsidRPr="00037932" w:rsidRDefault="007E1C38" w:rsidP="007E1C38">
      <w:pPr>
        <w:widowControl w:val="0"/>
        <w:spacing w:line="276" w:lineRule="auto"/>
        <w:jc w:val="center"/>
        <w:rPr>
          <w:rFonts w:ascii="Arial" w:eastAsia="Calibri" w:hAnsi="Arial" w:cs="Arial"/>
        </w:rPr>
      </w:pPr>
    </w:p>
    <w:p w14:paraId="051D97C7"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NOME E ASSINATURA DO CONTADOR</w:t>
      </w:r>
    </w:p>
    <w:p w14:paraId="5B546F4E"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(NO CASO DE ME E EPP)</w:t>
      </w:r>
    </w:p>
    <w:p w14:paraId="513EE9A5"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CPF: XXX.XXX.XXX-XX</w:t>
      </w:r>
    </w:p>
    <w:p w14:paraId="75964584"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 xml:space="preserve">CRC: </w:t>
      </w:r>
    </w:p>
    <w:p w14:paraId="20F5CC58" w14:textId="77777777" w:rsidR="007E1C38" w:rsidRPr="00037932" w:rsidRDefault="007E1C38" w:rsidP="007E1C38">
      <w:pPr>
        <w:widowControl w:val="0"/>
        <w:spacing w:line="276" w:lineRule="auto"/>
        <w:jc w:val="center"/>
        <w:rPr>
          <w:rFonts w:ascii="Arial" w:eastAsia="Calibri" w:hAnsi="Arial" w:cs="Arial"/>
        </w:rPr>
      </w:pPr>
      <w:r w:rsidRPr="00037932">
        <w:rPr>
          <w:rFonts w:ascii="Arial" w:eastAsia="Calibri" w:hAnsi="Arial" w:cs="Arial"/>
        </w:rPr>
        <w:t>______________</w:t>
      </w:r>
    </w:p>
    <w:p w14:paraId="10AD1B52" w14:textId="77777777" w:rsidR="007E1C38" w:rsidRPr="00037932" w:rsidRDefault="007E1C38" w:rsidP="007E1C38">
      <w:pPr>
        <w:widowControl w:val="0"/>
        <w:spacing w:line="276" w:lineRule="auto"/>
        <w:jc w:val="center"/>
        <w:rPr>
          <w:rFonts w:ascii="Arial" w:eastAsia="Calibri" w:hAnsi="Arial" w:cs="Arial"/>
        </w:rPr>
      </w:pPr>
    </w:p>
    <w:p w14:paraId="5BFDD9FA" w14:textId="77777777" w:rsidR="007E1C38" w:rsidRPr="00037932" w:rsidRDefault="007E1C38" w:rsidP="007E1C38">
      <w:pPr>
        <w:widowControl w:val="0"/>
        <w:spacing w:line="276" w:lineRule="auto"/>
        <w:rPr>
          <w:rFonts w:ascii="Arial" w:eastAsia="Calibri" w:hAnsi="Arial" w:cs="Arial"/>
        </w:rPr>
      </w:pPr>
    </w:p>
    <w:p w14:paraId="34A026B6" w14:textId="77777777" w:rsidR="007E1C38" w:rsidRPr="00037932" w:rsidRDefault="007E1C38" w:rsidP="007E1C38">
      <w:pPr>
        <w:widowControl w:val="0"/>
        <w:spacing w:line="276" w:lineRule="auto"/>
        <w:rPr>
          <w:rFonts w:ascii="Arial" w:eastAsia="Calibri" w:hAnsi="Arial" w:cs="Arial"/>
        </w:rPr>
      </w:pPr>
    </w:p>
    <w:p w14:paraId="7EF9D441" w14:textId="77777777" w:rsidR="007E1C38" w:rsidRPr="00037932" w:rsidRDefault="007E1C38" w:rsidP="007E1C38">
      <w:pPr>
        <w:widowControl w:val="0"/>
        <w:spacing w:line="276" w:lineRule="auto"/>
        <w:rPr>
          <w:rFonts w:ascii="Arial" w:eastAsia="Calibri" w:hAnsi="Arial" w:cs="Arial"/>
        </w:rPr>
      </w:pPr>
    </w:p>
    <w:p w14:paraId="5150AE09" w14:textId="77777777" w:rsidR="007E1C38" w:rsidRPr="00037932" w:rsidRDefault="007E1C38" w:rsidP="007E1C38">
      <w:pPr>
        <w:widowControl w:val="0"/>
        <w:spacing w:line="276" w:lineRule="auto"/>
        <w:rPr>
          <w:rFonts w:ascii="Arial" w:eastAsia="Calibri" w:hAnsi="Arial" w:cs="Arial"/>
        </w:rPr>
      </w:pPr>
    </w:p>
    <w:p w14:paraId="1F3162D1" w14:textId="77777777" w:rsidR="007E1C38" w:rsidRPr="00037932" w:rsidRDefault="007E1C38" w:rsidP="007E1C38">
      <w:pPr>
        <w:widowControl w:val="0"/>
        <w:spacing w:line="276" w:lineRule="auto"/>
        <w:rPr>
          <w:rFonts w:ascii="Arial" w:eastAsia="Calibri" w:hAnsi="Arial" w:cs="Arial"/>
        </w:rPr>
      </w:pPr>
    </w:p>
    <w:p w14:paraId="44A8B3B5" w14:textId="77777777" w:rsidR="007E1C38" w:rsidRPr="00037932" w:rsidRDefault="007E1C38" w:rsidP="007E1C38">
      <w:pPr>
        <w:widowControl w:val="0"/>
        <w:spacing w:line="276" w:lineRule="auto"/>
        <w:rPr>
          <w:rFonts w:ascii="Arial" w:eastAsia="Calibri" w:hAnsi="Arial" w:cs="Arial"/>
        </w:rPr>
      </w:pPr>
    </w:p>
    <w:p w14:paraId="1703010C" w14:textId="77777777" w:rsidR="007E1C38" w:rsidRPr="00037932" w:rsidRDefault="007E1C38" w:rsidP="007E1C38">
      <w:pPr>
        <w:widowControl w:val="0"/>
        <w:spacing w:line="276" w:lineRule="auto"/>
        <w:rPr>
          <w:rFonts w:ascii="Arial" w:eastAsia="Calibri" w:hAnsi="Arial" w:cs="Arial"/>
        </w:rPr>
      </w:pPr>
    </w:p>
    <w:p w14:paraId="694BD81D" w14:textId="77777777" w:rsidR="007E1C38" w:rsidRPr="00037932" w:rsidRDefault="007E1C38" w:rsidP="007E1C38">
      <w:pPr>
        <w:widowControl w:val="0"/>
        <w:spacing w:line="276" w:lineRule="auto"/>
        <w:rPr>
          <w:rFonts w:ascii="Arial" w:eastAsia="Calibri" w:hAnsi="Arial" w:cs="Arial"/>
        </w:rPr>
      </w:pPr>
    </w:p>
    <w:p w14:paraId="1DAEB790" w14:textId="77777777" w:rsidR="007E1C38" w:rsidRPr="00037932" w:rsidRDefault="007E1C38" w:rsidP="007E1C38">
      <w:pPr>
        <w:widowControl w:val="0"/>
        <w:spacing w:line="276" w:lineRule="auto"/>
        <w:rPr>
          <w:rFonts w:ascii="Arial" w:eastAsia="Calibri" w:hAnsi="Arial" w:cs="Arial"/>
        </w:rPr>
      </w:pPr>
    </w:p>
    <w:p w14:paraId="52C4DFC9" w14:textId="77777777" w:rsidR="007E1C38" w:rsidRPr="00037932" w:rsidRDefault="007E1C38" w:rsidP="007E1C38">
      <w:pPr>
        <w:widowControl w:val="0"/>
        <w:spacing w:line="276" w:lineRule="auto"/>
        <w:rPr>
          <w:rFonts w:ascii="Arial" w:eastAsia="Calibri" w:hAnsi="Arial" w:cs="Arial"/>
        </w:rPr>
      </w:pPr>
    </w:p>
    <w:p w14:paraId="65C9FF01" w14:textId="77777777" w:rsidR="007E1C38" w:rsidRPr="00037932" w:rsidRDefault="007E1C38" w:rsidP="007E1C38">
      <w:pPr>
        <w:widowControl w:val="0"/>
        <w:spacing w:line="276" w:lineRule="auto"/>
        <w:rPr>
          <w:rFonts w:ascii="Arial" w:eastAsia="Calibri" w:hAnsi="Arial" w:cs="Arial"/>
        </w:rPr>
      </w:pPr>
    </w:p>
    <w:p w14:paraId="1148B32A" w14:textId="77777777" w:rsidR="007E1C38" w:rsidRPr="00037932" w:rsidRDefault="007E1C38" w:rsidP="007E1C38">
      <w:pPr>
        <w:widowControl w:val="0"/>
        <w:spacing w:line="276" w:lineRule="auto"/>
        <w:rPr>
          <w:rFonts w:ascii="Arial" w:eastAsia="Calibri" w:hAnsi="Arial" w:cs="Arial"/>
        </w:rPr>
      </w:pPr>
    </w:p>
    <w:p w14:paraId="2D0E1804" w14:textId="77777777" w:rsidR="007E1C38" w:rsidRPr="00037932" w:rsidRDefault="007E1C38" w:rsidP="007E1C38">
      <w:pPr>
        <w:widowControl w:val="0"/>
        <w:spacing w:line="276" w:lineRule="auto"/>
        <w:rPr>
          <w:rFonts w:ascii="Arial" w:eastAsia="Calibri" w:hAnsi="Arial" w:cs="Arial"/>
        </w:rPr>
      </w:pPr>
    </w:p>
    <w:p w14:paraId="10BC2F6B" w14:textId="77777777" w:rsidR="007E1C38" w:rsidRPr="00037932" w:rsidRDefault="007E1C38" w:rsidP="007E1C38">
      <w:pPr>
        <w:widowControl w:val="0"/>
        <w:spacing w:line="276" w:lineRule="auto"/>
        <w:rPr>
          <w:rFonts w:ascii="Arial" w:eastAsia="Calibri" w:hAnsi="Arial" w:cs="Arial"/>
        </w:rPr>
      </w:pPr>
    </w:p>
    <w:p w14:paraId="1E73C6CF" w14:textId="77777777" w:rsidR="007E1C38" w:rsidRPr="00037932" w:rsidRDefault="007E1C38" w:rsidP="007E1C38">
      <w:pPr>
        <w:widowControl w:val="0"/>
        <w:spacing w:line="276" w:lineRule="auto"/>
        <w:rPr>
          <w:rFonts w:ascii="Arial" w:eastAsia="Calibri" w:hAnsi="Arial" w:cs="Arial"/>
        </w:rPr>
      </w:pPr>
    </w:p>
    <w:p w14:paraId="5A9EA9BF" w14:textId="77777777" w:rsidR="007E1C38" w:rsidRPr="00037932" w:rsidRDefault="007E1C38" w:rsidP="007E1C38">
      <w:pPr>
        <w:widowControl w:val="0"/>
        <w:spacing w:line="276" w:lineRule="auto"/>
        <w:rPr>
          <w:rFonts w:ascii="Arial" w:eastAsia="Calibri" w:hAnsi="Arial" w:cs="Arial"/>
        </w:rPr>
      </w:pPr>
    </w:p>
    <w:p w14:paraId="13E2E738" w14:textId="77777777" w:rsidR="007E1C38" w:rsidRDefault="007E1C38" w:rsidP="007E1C38">
      <w:pPr>
        <w:widowControl w:val="0"/>
        <w:spacing w:line="276" w:lineRule="auto"/>
        <w:rPr>
          <w:rFonts w:ascii="Arial" w:eastAsia="Calibri" w:hAnsi="Arial" w:cs="Arial"/>
        </w:rPr>
      </w:pPr>
    </w:p>
    <w:p w14:paraId="390E0326" w14:textId="77777777" w:rsidR="00835769" w:rsidRPr="00037932" w:rsidRDefault="00835769" w:rsidP="007E1C38">
      <w:pPr>
        <w:widowControl w:val="0"/>
        <w:spacing w:line="276" w:lineRule="auto"/>
        <w:rPr>
          <w:rFonts w:ascii="Arial" w:eastAsia="Calibri" w:hAnsi="Arial" w:cs="Arial"/>
        </w:rPr>
      </w:pPr>
    </w:p>
    <w:p w14:paraId="02CD193A" w14:textId="77777777" w:rsidR="007E1C38" w:rsidRPr="00037932" w:rsidRDefault="007E1C38" w:rsidP="007E1C38">
      <w:pPr>
        <w:widowControl w:val="0"/>
        <w:spacing w:line="276" w:lineRule="auto"/>
        <w:rPr>
          <w:rFonts w:ascii="Arial" w:eastAsia="Calibri" w:hAnsi="Arial" w:cs="Arial"/>
        </w:rPr>
      </w:pPr>
    </w:p>
    <w:p w14:paraId="1A641DC6" w14:textId="77777777" w:rsidR="007E1C38" w:rsidRPr="00037932" w:rsidRDefault="007E1C38" w:rsidP="007E1C38">
      <w:pPr>
        <w:widowControl w:val="0"/>
        <w:spacing w:line="276" w:lineRule="auto"/>
        <w:rPr>
          <w:rFonts w:ascii="Arial" w:eastAsia="Calibri" w:hAnsi="Arial" w:cs="Arial"/>
        </w:rPr>
      </w:pPr>
    </w:p>
    <w:p w14:paraId="7A0BD97B"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33A33A4C"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18003DC5"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5B7F5C52" w14:textId="77777777" w:rsidR="007E1C38" w:rsidRPr="00037932" w:rsidRDefault="007E1C38" w:rsidP="007E1C38">
      <w:pPr>
        <w:spacing w:line="276" w:lineRule="auto"/>
        <w:jc w:val="both"/>
        <w:rPr>
          <w:rFonts w:ascii="Arial" w:eastAsia="Calibri" w:hAnsi="Arial" w:cs="Arial"/>
        </w:rPr>
      </w:pPr>
    </w:p>
    <w:p w14:paraId="4005A6C9" w14:textId="77777777" w:rsidR="007E1C38" w:rsidRPr="00037932" w:rsidRDefault="007E1C38" w:rsidP="007E1C38">
      <w:pPr>
        <w:pBdr>
          <w:top w:val="single" w:sz="4" w:space="1" w:color="000000"/>
          <w:bottom w:val="single" w:sz="4" w:space="1" w:color="000000"/>
        </w:pBdr>
        <w:shd w:val="clear" w:color="auto" w:fill="D6E3BC"/>
        <w:spacing w:line="276" w:lineRule="auto"/>
        <w:jc w:val="center"/>
        <w:rPr>
          <w:rFonts w:ascii="Arial" w:eastAsia="Calibri" w:hAnsi="Arial" w:cs="Arial"/>
          <w:b/>
        </w:rPr>
      </w:pPr>
      <w:r w:rsidRPr="00037932">
        <w:rPr>
          <w:rFonts w:ascii="Arial" w:eastAsia="Calibri" w:hAnsi="Arial" w:cs="Arial"/>
          <w:b/>
        </w:rPr>
        <w:t>ANEXO VII – DECLARAÇÃO DE IDONEIDADE</w:t>
      </w:r>
    </w:p>
    <w:p w14:paraId="33DC3434" w14:textId="77777777" w:rsidR="007E1C38" w:rsidRDefault="007E1C38" w:rsidP="007E1C38">
      <w:pPr>
        <w:spacing w:line="276" w:lineRule="auto"/>
        <w:jc w:val="both"/>
        <w:rPr>
          <w:rFonts w:ascii="Arial" w:eastAsia="Calibri" w:hAnsi="Arial" w:cs="Arial"/>
        </w:rPr>
      </w:pPr>
    </w:p>
    <w:p w14:paraId="1AAC5FFA" w14:textId="77777777" w:rsidR="004E7792" w:rsidRPr="00037932" w:rsidRDefault="004E7792" w:rsidP="007E1C38">
      <w:pPr>
        <w:spacing w:line="276" w:lineRule="auto"/>
        <w:jc w:val="both"/>
        <w:rPr>
          <w:rFonts w:ascii="Arial" w:eastAsia="Calibri" w:hAnsi="Arial" w:cs="Arial"/>
        </w:rPr>
      </w:pPr>
    </w:p>
    <w:p w14:paraId="21CB77CC"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5BF9CD6" w14:textId="77777777" w:rsidR="007E1C38" w:rsidRPr="00037932" w:rsidRDefault="007E1C38" w:rsidP="007E1C38">
      <w:pPr>
        <w:keepNext/>
        <w:widowControl w:val="0"/>
        <w:pBdr>
          <w:top w:val="nil"/>
          <w:left w:val="nil"/>
          <w:bottom w:val="nil"/>
          <w:right w:val="nil"/>
          <w:between w:val="nil"/>
        </w:pBdr>
        <w:spacing w:line="276" w:lineRule="auto"/>
        <w:jc w:val="both"/>
        <w:rPr>
          <w:rFonts w:ascii="Arial" w:eastAsia="Calibri" w:hAnsi="Arial" w:cs="Arial"/>
          <w:b/>
          <w:color w:val="000000"/>
          <w:u w:val="single"/>
        </w:rPr>
      </w:pPr>
    </w:p>
    <w:p w14:paraId="72F07B68" w14:textId="77777777" w:rsidR="007E1C38" w:rsidRPr="00037932" w:rsidRDefault="007E1C38" w:rsidP="007E1C38">
      <w:pPr>
        <w:spacing w:line="276" w:lineRule="auto"/>
        <w:jc w:val="both"/>
        <w:rPr>
          <w:rFonts w:ascii="Arial" w:eastAsia="Calibri" w:hAnsi="Arial" w:cs="Arial"/>
        </w:rPr>
      </w:pPr>
    </w:p>
    <w:p w14:paraId="0EBB316E"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À</w:t>
      </w:r>
    </w:p>
    <w:p w14:paraId="3E640B1F"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b/>
        </w:rPr>
        <w:t>MUNICIPIO DE SÃO GABRIEL DO OESTE MS</w:t>
      </w:r>
    </w:p>
    <w:p w14:paraId="1F0B8D04"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r w:rsidRPr="00037932">
        <w:rPr>
          <w:rFonts w:ascii="Arial" w:eastAsia="Calibri" w:hAnsi="Arial" w:cs="Arial"/>
          <w:color w:val="000000"/>
        </w:rPr>
        <w:t xml:space="preserve">AO </w:t>
      </w:r>
      <w:r w:rsidRPr="00037932">
        <w:rPr>
          <w:rFonts w:ascii="Arial" w:eastAsia="Calibri" w:hAnsi="Arial" w:cs="Arial"/>
        </w:rPr>
        <w:t>Pregoeiro</w:t>
      </w:r>
      <w:r w:rsidRPr="00037932">
        <w:rPr>
          <w:rFonts w:ascii="Arial" w:eastAsia="Calibri" w:hAnsi="Arial" w:cs="Arial"/>
          <w:color w:val="000000"/>
        </w:rPr>
        <w:t xml:space="preserve"> / EQUIPE DE APOIO </w:t>
      </w:r>
    </w:p>
    <w:p w14:paraId="192D8362"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02161189" w14:textId="77777777" w:rsidR="007E1C38" w:rsidRPr="00037932" w:rsidRDefault="007E1C38" w:rsidP="007E1C38">
      <w:pPr>
        <w:pBdr>
          <w:top w:val="nil"/>
          <w:left w:val="nil"/>
          <w:bottom w:val="nil"/>
          <w:right w:val="nil"/>
          <w:between w:val="nil"/>
        </w:pBdr>
        <w:tabs>
          <w:tab w:val="center" w:pos="4252"/>
          <w:tab w:val="right" w:pos="8504"/>
        </w:tabs>
        <w:spacing w:line="276" w:lineRule="auto"/>
        <w:jc w:val="both"/>
        <w:rPr>
          <w:rFonts w:ascii="Arial" w:eastAsia="Calibri" w:hAnsi="Arial" w:cs="Arial"/>
          <w:color w:val="000000"/>
        </w:rPr>
      </w:pPr>
    </w:p>
    <w:p w14:paraId="23AB5A76"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EMPRESA .............................., INSCRITA NO CNPJ Nº ................................., SEDIADA ............................., 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7FBA225A" w14:textId="77777777" w:rsidR="007E1C38" w:rsidRPr="00037932" w:rsidRDefault="007E1C38" w:rsidP="007E1C38">
      <w:pPr>
        <w:spacing w:line="276" w:lineRule="auto"/>
        <w:jc w:val="both"/>
        <w:rPr>
          <w:rFonts w:ascii="Arial" w:eastAsia="Calibri" w:hAnsi="Arial" w:cs="Arial"/>
        </w:rPr>
      </w:pPr>
    </w:p>
    <w:p w14:paraId="22C4E476" w14:textId="77777777" w:rsidR="007E1C38" w:rsidRPr="00037932" w:rsidRDefault="007E1C38" w:rsidP="007E1C38">
      <w:pPr>
        <w:spacing w:line="276" w:lineRule="auto"/>
        <w:jc w:val="both"/>
        <w:rPr>
          <w:rFonts w:ascii="Arial" w:eastAsia="Calibri" w:hAnsi="Arial" w:cs="Arial"/>
        </w:rPr>
      </w:pPr>
    </w:p>
    <w:p w14:paraId="767D4FD1" w14:textId="77777777" w:rsidR="007E1C38" w:rsidRPr="00037932" w:rsidRDefault="007E1C38" w:rsidP="007E1C38">
      <w:pPr>
        <w:spacing w:line="276" w:lineRule="auto"/>
        <w:jc w:val="both"/>
        <w:rPr>
          <w:rFonts w:ascii="Arial" w:eastAsia="Calibri" w:hAnsi="Arial" w:cs="Arial"/>
        </w:rPr>
      </w:pPr>
    </w:p>
    <w:p w14:paraId="406BF3AC" w14:textId="3BEA5644" w:rsidR="007E1C38" w:rsidRPr="00037932" w:rsidRDefault="007E1C38" w:rsidP="007E1C38">
      <w:pPr>
        <w:widowControl w:val="0"/>
        <w:pBdr>
          <w:top w:val="nil"/>
          <w:left w:val="nil"/>
          <w:bottom w:val="nil"/>
          <w:right w:val="nil"/>
          <w:between w:val="nil"/>
        </w:pBdr>
        <w:spacing w:line="276" w:lineRule="auto"/>
        <w:jc w:val="right"/>
        <w:rPr>
          <w:rFonts w:ascii="Arial" w:eastAsia="Calibri" w:hAnsi="Arial" w:cs="Arial"/>
          <w:color w:val="000000"/>
        </w:rPr>
      </w:pPr>
      <w:r w:rsidRPr="00037932">
        <w:rPr>
          <w:rFonts w:ascii="Arial" w:eastAsia="Calibri" w:hAnsi="Arial" w:cs="Arial"/>
          <w:color w:val="000000"/>
        </w:rPr>
        <w:t>________________ EM, ___ DE _________ DE 202</w:t>
      </w:r>
      <w:r w:rsidR="004E7792">
        <w:rPr>
          <w:rFonts w:ascii="Arial" w:eastAsia="Calibri" w:hAnsi="Arial" w:cs="Arial"/>
          <w:color w:val="000000"/>
        </w:rPr>
        <w:t>6</w:t>
      </w:r>
    </w:p>
    <w:p w14:paraId="086FD2F2" w14:textId="77777777" w:rsidR="007E1C38" w:rsidRPr="00037932" w:rsidRDefault="007E1C38" w:rsidP="007E1C38">
      <w:pPr>
        <w:spacing w:line="276" w:lineRule="auto"/>
        <w:jc w:val="both"/>
        <w:rPr>
          <w:rFonts w:ascii="Arial" w:eastAsia="Calibri" w:hAnsi="Arial" w:cs="Arial"/>
        </w:rPr>
      </w:pPr>
    </w:p>
    <w:p w14:paraId="44FC5000" w14:textId="77777777" w:rsidR="007E1C38" w:rsidRPr="00037932" w:rsidRDefault="007E1C38" w:rsidP="007E1C38">
      <w:pPr>
        <w:spacing w:line="276" w:lineRule="auto"/>
        <w:jc w:val="both"/>
        <w:rPr>
          <w:rFonts w:ascii="Arial" w:eastAsia="Calibri" w:hAnsi="Arial" w:cs="Arial"/>
        </w:rPr>
      </w:pPr>
    </w:p>
    <w:p w14:paraId="1E95F1C9" w14:textId="77777777" w:rsidR="007E1C38" w:rsidRPr="00037932" w:rsidRDefault="007E1C38" w:rsidP="007E1C38">
      <w:pPr>
        <w:spacing w:line="276" w:lineRule="auto"/>
        <w:jc w:val="both"/>
        <w:rPr>
          <w:rFonts w:ascii="Arial" w:eastAsia="Calibri" w:hAnsi="Arial" w:cs="Arial"/>
        </w:rPr>
      </w:pPr>
    </w:p>
    <w:p w14:paraId="79696111" w14:textId="77777777" w:rsidR="007E1C38" w:rsidRPr="00037932" w:rsidRDefault="007E1C38" w:rsidP="007E1C38">
      <w:pPr>
        <w:spacing w:line="276" w:lineRule="auto"/>
        <w:jc w:val="both"/>
        <w:rPr>
          <w:rFonts w:ascii="Arial" w:eastAsia="Calibri" w:hAnsi="Arial" w:cs="Arial"/>
        </w:rPr>
      </w:pPr>
    </w:p>
    <w:p w14:paraId="5ABDBA17" w14:textId="77777777" w:rsidR="007E1C38" w:rsidRPr="00037932" w:rsidRDefault="007E1C38" w:rsidP="007E1C38">
      <w:pPr>
        <w:spacing w:line="276" w:lineRule="auto"/>
        <w:jc w:val="both"/>
        <w:rPr>
          <w:rFonts w:ascii="Arial" w:eastAsia="Calibri" w:hAnsi="Arial" w:cs="Arial"/>
        </w:rPr>
      </w:pPr>
    </w:p>
    <w:p w14:paraId="3B98FA5E"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6C9C535" w14:textId="77777777" w:rsidR="007E1C38" w:rsidRPr="00037932" w:rsidRDefault="007E1C38" w:rsidP="007E1C38">
      <w:pPr>
        <w:spacing w:line="276" w:lineRule="auto"/>
        <w:jc w:val="both"/>
        <w:rPr>
          <w:rFonts w:ascii="Arial" w:eastAsia="Calibri" w:hAnsi="Arial" w:cs="Arial"/>
        </w:rPr>
      </w:pPr>
    </w:p>
    <w:p w14:paraId="359F7306" w14:textId="77777777" w:rsidR="007E1C38" w:rsidRDefault="007E1C38" w:rsidP="007E1C38">
      <w:pPr>
        <w:spacing w:line="276" w:lineRule="auto"/>
        <w:jc w:val="both"/>
        <w:rPr>
          <w:rFonts w:ascii="Arial" w:eastAsia="Calibri" w:hAnsi="Arial" w:cs="Arial"/>
        </w:rPr>
      </w:pPr>
    </w:p>
    <w:p w14:paraId="1224C8F1" w14:textId="77777777" w:rsidR="004E7792" w:rsidRPr="00037932" w:rsidRDefault="004E7792" w:rsidP="007E1C38">
      <w:pPr>
        <w:spacing w:line="276" w:lineRule="auto"/>
        <w:jc w:val="both"/>
        <w:rPr>
          <w:rFonts w:ascii="Arial" w:eastAsia="Calibri" w:hAnsi="Arial" w:cs="Arial"/>
        </w:rPr>
      </w:pPr>
    </w:p>
    <w:p w14:paraId="410C6EE4" w14:textId="77777777" w:rsidR="007E1C38" w:rsidRPr="00037932" w:rsidRDefault="007E1C38" w:rsidP="007E1C38">
      <w:pPr>
        <w:spacing w:line="276" w:lineRule="auto"/>
        <w:jc w:val="both"/>
        <w:rPr>
          <w:rFonts w:ascii="Arial" w:eastAsia="Calibri" w:hAnsi="Arial" w:cs="Arial"/>
        </w:rPr>
      </w:pPr>
    </w:p>
    <w:p w14:paraId="15070622" w14:textId="77777777" w:rsidR="007E1C38" w:rsidRPr="00037932" w:rsidRDefault="007E1C38" w:rsidP="007E1C38">
      <w:pPr>
        <w:spacing w:line="276" w:lineRule="auto"/>
        <w:jc w:val="both"/>
        <w:rPr>
          <w:rFonts w:ascii="Arial" w:eastAsia="Calibri" w:hAnsi="Arial" w:cs="Arial"/>
        </w:rPr>
      </w:pPr>
    </w:p>
    <w:p w14:paraId="5C4E5EF8"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459E36F8"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61AFB0FE"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053F9601" w14:textId="77777777" w:rsidR="007E1C38" w:rsidRPr="00037932" w:rsidRDefault="007E1C38" w:rsidP="007E1C38">
      <w:pPr>
        <w:spacing w:line="276" w:lineRule="auto"/>
        <w:jc w:val="right"/>
        <w:rPr>
          <w:rFonts w:ascii="Arial" w:eastAsia="Calibri" w:hAnsi="Arial" w:cs="Arial"/>
          <w:b/>
        </w:rPr>
      </w:pPr>
    </w:p>
    <w:p w14:paraId="736A4A93"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ANEXO VIII –</w:t>
      </w:r>
      <w:r w:rsidRPr="00037932">
        <w:rPr>
          <w:rFonts w:ascii="Arial" w:eastAsia="Calibri" w:hAnsi="Arial" w:cs="Arial"/>
          <w:color w:val="000000"/>
        </w:rPr>
        <w:t xml:space="preserve"> </w:t>
      </w:r>
      <w:r w:rsidRPr="00037932">
        <w:rPr>
          <w:rFonts w:ascii="Arial" w:eastAsia="Calibri" w:hAnsi="Arial" w:cs="Arial"/>
          <w:b/>
          <w:color w:val="000000"/>
        </w:rPr>
        <w:t>DECLARAÇÃO DE CUMPRIMENTO DOS REQUISITOS DE HABILITAÇÃO. (MODELO)</w:t>
      </w:r>
    </w:p>
    <w:p w14:paraId="4FBBDBAB" w14:textId="77777777" w:rsidR="007E1C38" w:rsidRPr="00037932" w:rsidRDefault="007E1C38" w:rsidP="007E1C38">
      <w:pPr>
        <w:spacing w:line="276" w:lineRule="auto"/>
        <w:jc w:val="both"/>
        <w:rPr>
          <w:rFonts w:ascii="Arial" w:eastAsia="Calibri" w:hAnsi="Arial" w:cs="Arial"/>
          <w:b/>
        </w:rPr>
      </w:pPr>
    </w:p>
    <w:p w14:paraId="74E7091B" w14:textId="77777777" w:rsidR="007E1C38" w:rsidRPr="00037932" w:rsidRDefault="007E1C38" w:rsidP="007E1C38">
      <w:pPr>
        <w:spacing w:line="276" w:lineRule="auto"/>
        <w:jc w:val="both"/>
        <w:rPr>
          <w:rFonts w:ascii="Arial" w:eastAsia="Calibri" w:hAnsi="Arial" w:cs="Arial"/>
        </w:rPr>
      </w:pPr>
    </w:p>
    <w:p w14:paraId="5E5556C7"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0AEF07CF" w14:textId="77777777" w:rsidR="007E1C38" w:rsidRPr="00037932" w:rsidRDefault="007E1C38" w:rsidP="007E1C38">
      <w:pPr>
        <w:spacing w:line="276" w:lineRule="auto"/>
        <w:jc w:val="both"/>
        <w:rPr>
          <w:rFonts w:ascii="Arial" w:eastAsia="Calibri" w:hAnsi="Arial" w:cs="Arial"/>
          <w:b/>
        </w:rPr>
      </w:pPr>
    </w:p>
    <w:p w14:paraId="0F0B38D0" w14:textId="6C28B118"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A ...........................................................(RAZÃO SOCIAL DA EMPRESA), CNPJ Nº........................., SEDIADA À ..........................................., POR INTERMÉDIO DE SEU REPRESENTANTE LEGAL O(A) SR(A) ................................., PORTADOR(A) DA CARTEIRA DE IDENTIDADE Nº ................ E CPF Nº............................, DECLARA, EM CONFORMIDADE COM A LEI Nº 14.133/2021, QUE CUMPRE TODOS OS REQUISITOS PARA HABILITAÇÃO PARA ESTE CERTAME LICITATÓRIO NO MUNICÍPIO </w:t>
      </w:r>
      <w:r w:rsidRPr="00037932">
        <w:rPr>
          <w:rFonts w:ascii="Arial" w:eastAsia="Calibri" w:hAnsi="Arial" w:cs="Arial"/>
          <w:b/>
        </w:rPr>
        <w:t xml:space="preserve">DE SÃO GABRIEL DO OESTE MS </w:t>
      </w:r>
      <w:r w:rsidRPr="00037932">
        <w:rPr>
          <w:rFonts w:ascii="Arial" w:eastAsia="Calibri" w:hAnsi="Arial" w:cs="Arial"/>
        </w:rPr>
        <w:t xml:space="preserve">– </w:t>
      </w:r>
      <w:r w:rsidRPr="00037932">
        <w:rPr>
          <w:rFonts w:ascii="Arial" w:eastAsia="Calibri" w:hAnsi="Arial" w:cs="Arial"/>
          <w:b/>
        </w:rPr>
        <w:t xml:space="preserve">PREGÃO ELETRÔNICO </w:t>
      </w:r>
      <w:r w:rsidRPr="00FB4F81">
        <w:rPr>
          <w:rFonts w:ascii="Arial" w:eastAsia="Calibri" w:hAnsi="Arial" w:cs="Arial"/>
          <w:b/>
        </w:rPr>
        <w:t xml:space="preserve">Nº </w:t>
      </w:r>
      <w:r w:rsidR="00FB4F81" w:rsidRPr="00FB4F81">
        <w:rPr>
          <w:rFonts w:ascii="Arial" w:eastAsia="Calibri" w:hAnsi="Arial" w:cs="Arial"/>
          <w:b/>
        </w:rPr>
        <w:t>039</w:t>
      </w:r>
      <w:r w:rsidRPr="00FB4F81">
        <w:rPr>
          <w:rFonts w:ascii="Arial" w:eastAsia="Calibri" w:hAnsi="Arial" w:cs="Arial"/>
          <w:b/>
        </w:rPr>
        <w:t>/202</w:t>
      </w:r>
      <w:r w:rsidR="004E7792" w:rsidRPr="00FB4F81">
        <w:rPr>
          <w:rFonts w:ascii="Arial" w:eastAsia="Calibri" w:hAnsi="Arial" w:cs="Arial"/>
          <w:b/>
        </w:rPr>
        <w:t>6</w:t>
      </w:r>
    </w:p>
    <w:p w14:paraId="3C8F4846" w14:textId="77777777" w:rsidR="007E1C38" w:rsidRPr="00037932" w:rsidRDefault="007E1C38" w:rsidP="007E1C38">
      <w:pPr>
        <w:spacing w:line="276" w:lineRule="auto"/>
        <w:jc w:val="both"/>
        <w:rPr>
          <w:rFonts w:ascii="Arial" w:eastAsia="Calibri" w:hAnsi="Arial" w:cs="Arial"/>
          <w:b/>
        </w:rPr>
      </w:pPr>
    </w:p>
    <w:p w14:paraId="5FD46E8F" w14:textId="77777777" w:rsidR="007E1C38" w:rsidRPr="00037932" w:rsidRDefault="007E1C38" w:rsidP="007E1C38">
      <w:pPr>
        <w:spacing w:line="276" w:lineRule="auto"/>
        <w:jc w:val="both"/>
        <w:rPr>
          <w:rFonts w:ascii="Arial" w:eastAsia="Calibri" w:hAnsi="Arial" w:cs="Arial"/>
        </w:rPr>
      </w:pPr>
    </w:p>
    <w:p w14:paraId="73A24893" w14:textId="77777777" w:rsidR="007E1C38" w:rsidRPr="00037932" w:rsidRDefault="007E1C38" w:rsidP="007E1C38">
      <w:pPr>
        <w:spacing w:line="276" w:lineRule="auto"/>
        <w:jc w:val="both"/>
        <w:rPr>
          <w:rFonts w:ascii="Arial" w:eastAsia="Calibri" w:hAnsi="Arial" w:cs="Arial"/>
          <w:b/>
        </w:rPr>
      </w:pPr>
    </w:p>
    <w:p w14:paraId="33C72D6F" w14:textId="77777777" w:rsidR="007E1C38" w:rsidRPr="00037932" w:rsidRDefault="007E1C38" w:rsidP="007E1C38">
      <w:pPr>
        <w:spacing w:line="276" w:lineRule="auto"/>
        <w:jc w:val="both"/>
        <w:rPr>
          <w:rFonts w:ascii="Arial" w:eastAsia="Calibri" w:hAnsi="Arial" w:cs="Arial"/>
          <w:b/>
        </w:rPr>
      </w:pPr>
    </w:p>
    <w:p w14:paraId="7B26C2E1" w14:textId="77777777" w:rsidR="007E1C38" w:rsidRPr="00037932" w:rsidRDefault="007E1C38" w:rsidP="007E1C38">
      <w:pPr>
        <w:spacing w:line="276" w:lineRule="auto"/>
        <w:jc w:val="both"/>
        <w:rPr>
          <w:rFonts w:ascii="Arial" w:eastAsia="Calibri" w:hAnsi="Arial" w:cs="Arial"/>
        </w:rPr>
      </w:pPr>
    </w:p>
    <w:p w14:paraId="190F1D7D" w14:textId="77777777" w:rsidR="007E1C38" w:rsidRPr="00037932" w:rsidRDefault="007E1C38" w:rsidP="007E1C38">
      <w:pPr>
        <w:spacing w:line="276" w:lineRule="auto"/>
        <w:jc w:val="both"/>
        <w:rPr>
          <w:rFonts w:ascii="Arial" w:eastAsia="Calibri" w:hAnsi="Arial" w:cs="Arial"/>
        </w:rPr>
      </w:pPr>
    </w:p>
    <w:p w14:paraId="73EAFFAD" w14:textId="67DB5ACB"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95F83B1" w14:textId="77777777" w:rsidR="007E1C38" w:rsidRPr="00037932" w:rsidRDefault="007E1C38" w:rsidP="007E1C38">
      <w:pPr>
        <w:spacing w:line="276" w:lineRule="auto"/>
        <w:jc w:val="both"/>
        <w:rPr>
          <w:rFonts w:ascii="Arial" w:eastAsia="Calibri" w:hAnsi="Arial" w:cs="Arial"/>
        </w:rPr>
      </w:pPr>
    </w:p>
    <w:p w14:paraId="004BC9E3" w14:textId="77777777" w:rsidR="007E1C38" w:rsidRPr="00037932" w:rsidRDefault="007E1C38" w:rsidP="007E1C38">
      <w:pPr>
        <w:spacing w:line="276" w:lineRule="auto"/>
        <w:jc w:val="both"/>
        <w:rPr>
          <w:rFonts w:ascii="Arial" w:eastAsia="Calibri" w:hAnsi="Arial" w:cs="Arial"/>
        </w:rPr>
      </w:pPr>
    </w:p>
    <w:p w14:paraId="768CBFDC" w14:textId="77777777" w:rsidR="007E1C38" w:rsidRPr="00037932" w:rsidRDefault="007E1C38" w:rsidP="007E1C38">
      <w:pPr>
        <w:spacing w:line="276" w:lineRule="auto"/>
        <w:jc w:val="both"/>
        <w:rPr>
          <w:rFonts w:ascii="Arial" w:eastAsia="Calibri" w:hAnsi="Arial" w:cs="Arial"/>
        </w:rPr>
      </w:pPr>
    </w:p>
    <w:p w14:paraId="10A9562F" w14:textId="77777777" w:rsidR="007E1C38" w:rsidRPr="00037932" w:rsidRDefault="007E1C38" w:rsidP="007E1C38">
      <w:pPr>
        <w:spacing w:line="276" w:lineRule="auto"/>
        <w:jc w:val="both"/>
        <w:rPr>
          <w:rFonts w:ascii="Arial" w:eastAsia="Calibri" w:hAnsi="Arial" w:cs="Arial"/>
        </w:rPr>
      </w:pPr>
    </w:p>
    <w:p w14:paraId="4B5C034B"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23F73342"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5D762AB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r w:rsidRPr="00037932">
        <w:rPr>
          <w:rFonts w:ascii="Arial" w:eastAsia="Calibri" w:hAnsi="Arial" w:cs="Arial"/>
        </w:rPr>
        <w:tab/>
      </w:r>
    </w:p>
    <w:p w14:paraId="1952849B"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DB5F006" w14:textId="77777777" w:rsidR="007E1C38" w:rsidRPr="00037932" w:rsidRDefault="007E1C38" w:rsidP="007E1C38">
      <w:pPr>
        <w:spacing w:line="276" w:lineRule="auto"/>
        <w:jc w:val="both"/>
        <w:rPr>
          <w:rFonts w:ascii="Arial" w:eastAsia="Calibri" w:hAnsi="Arial" w:cs="Arial"/>
        </w:rPr>
      </w:pPr>
    </w:p>
    <w:p w14:paraId="17C5D51F" w14:textId="41CD7B39" w:rsidR="007E1C38" w:rsidRPr="00037932" w:rsidRDefault="007E1C38" w:rsidP="007E1C38">
      <w:pPr>
        <w:spacing w:line="276" w:lineRule="auto"/>
        <w:jc w:val="both"/>
        <w:rPr>
          <w:rFonts w:ascii="Arial" w:eastAsia="Calibri" w:hAnsi="Arial" w:cs="Arial"/>
        </w:rPr>
      </w:pPr>
    </w:p>
    <w:p w14:paraId="02FCFFB2" w14:textId="3EE9F5CE" w:rsidR="00A94B6A" w:rsidRPr="00037932" w:rsidRDefault="00A94B6A" w:rsidP="007E1C38">
      <w:pPr>
        <w:spacing w:line="276" w:lineRule="auto"/>
        <w:jc w:val="both"/>
        <w:rPr>
          <w:rFonts w:ascii="Arial" w:eastAsia="Calibri" w:hAnsi="Arial" w:cs="Arial"/>
        </w:rPr>
      </w:pPr>
    </w:p>
    <w:p w14:paraId="3087A4C6" w14:textId="5EC90E9A" w:rsidR="00A94B6A" w:rsidRPr="00037932" w:rsidRDefault="00A94B6A" w:rsidP="007E1C38">
      <w:pPr>
        <w:spacing w:line="276" w:lineRule="auto"/>
        <w:jc w:val="both"/>
        <w:rPr>
          <w:rFonts w:ascii="Arial" w:eastAsia="Calibri" w:hAnsi="Arial" w:cs="Arial"/>
        </w:rPr>
      </w:pPr>
    </w:p>
    <w:p w14:paraId="62421F82" w14:textId="1DBF97D8" w:rsidR="00A94B6A" w:rsidRPr="00037932" w:rsidRDefault="00A94B6A" w:rsidP="007E1C38">
      <w:pPr>
        <w:spacing w:line="276" w:lineRule="auto"/>
        <w:jc w:val="both"/>
        <w:rPr>
          <w:rFonts w:ascii="Arial" w:eastAsia="Calibri" w:hAnsi="Arial" w:cs="Arial"/>
        </w:rPr>
      </w:pPr>
    </w:p>
    <w:p w14:paraId="5A30F63C" w14:textId="77777777" w:rsidR="00A94B6A" w:rsidRDefault="00A94B6A" w:rsidP="007E1C38">
      <w:pPr>
        <w:spacing w:line="276" w:lineRule="auto"/>
        <w:jc w:val="both"/>
        <w:rPr>
          <w:rFonts w:ascii="Arial" w:eastAsia="Calibri" w:hAnsi="Arial" w:cs="Arial"/>
        </w:rPr>
      </w:pPr>
    </w:p>
    <w:p w14:paraId="0C150104" w14:textId="77777777" w:rsidR="004E7792" w:rsidRPr="00037932" w:rsidRDefault="004E7792" w:rsidP="007E1C38">
      <w:pPr>
        <w:spacing w:line="276" w:lineRule="auto"/>
        <w:jc w:val="both"/>
        <w:rPr>
          <w:rFonts w:ascii="Arial" w:eastAsia="Calibri" w:hAnsi="Arial" w:cs="Arial"/>
        </w:rPr>
      </w:pPr>
    </w:p>
    <w:p w14:paraId="1CDD0239" w14:textId="77777777" w:rsidR="007E1C38" w:rsidRPr="00037932" w:rsidRDefault="007E1C38" w:rsidP="007E1C38">
      <w:pPr>
        <w:spacing w:line="276" w:lineRule="auto"/>
        <w:jc w:val="right"/>
        <w:rPr>
          <w:rFonts w:ascii="Arial" w:eastAsia="Calibri" w:hAnsi="Arial" w:cs="Arial"/>
          <w:b/>
        </w:rPr>
      </w:pPr>
    </w:p>
    <w:p w14:paraId="701ED9EE"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6A9B752C"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68EB009C"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1C9DAAAF" w14:textId="77777777" w:rsidR="007E1C38" w:rsidRPr="00037932" w:rsidRDefault="007E1C38" w:rsidP="004E7792">
      <w:pPr>
        <w:spacing w:line="276" w:lineRule="auto"/>
        <w:rPr>
          <w:rFonts w:ascii="Arial" w:eastAsia="Calibri" w:hAnsi="Arial" w:cs="Arial"/>
          <w:b/>
        </w:rPr>
      </w:pPr>
    </w:p>
    <w:p w14:paraId="67A9CA52"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IX- </w:t>
      </w:r>
      <w:r w:rsidRPr="00037932">
        <w:rPr>
          <w:rFonts w:ascii="Arial" w:hAnsi="Arial" w:cs="Arial"/>
          <w:b/>
        </w:rPr>
        <w:t>DECLARAÇÃO DE QUE NÃO POSSUI EMPREGADOS EXECUTANDO TRABALHO DEGRADANTE OU FORÇADO</w:t>
      </w:r>
      <w:r w:rsidRPr="00037932">
        <w:rPr>
          <w:rFonts w:ascii="Arial" w:eastAsia="Calibri" w:hAnsi="Arial" w:cs="Arial"/>
          <w:b/>
          <w:color w:val="000000"/>
        </w:rPr>
        <w:t>. (MODELO)</w:t>
      </w:r>
    </w:p>
    <w:p w14:paraId="77C3A851" w14:textId="77777777" w:rsidR="007E1C38" w:rsidRPr="00037932" w:rsidRDefault="007E1C38" w:rsidP="007E1C38">
      <w:pPr>
        <w:spacing w:line="276" w:lineRule="auto"/>
        <w:jc w:val="both"/>
        <w:rPr>
          <w:rFonts w:ascii="Arial" w:eastAsia="Calibri" w:hAnsi="Arial" w:cs="Arial"/>
        </w:rPr>
      </w:pPr>
    </w:p>
    <w:p w14:paraId="281D2749" w14:textId="77777777" w:rsidR="007E1C38" w:rsidRPr="00037932" w:rsidRDefault="007E1C38" w:rsidP="007E1C38">
      <w:pPr>
        <w:spacing w:line="276" w:lineRule="auto"/>
        <w:jc w:val="both"/>
        <w:rPr>
          <w:rFonts w:ascii="Arial" w:eastAsia="Calibri" w:hAnsi="Arial" w:cs="Arial"/>
        </w:rPr>
      </w:pPr>
    </w:p>
    <w:p w14:paraId="0178D8BD"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141F8D80" w14:textId="77777777" w:rsidR="007E1C38" w:rsidRPr="00037932" w:rsidRDefault="007E1C38" w:rsidP="007E1C38">
      <w:pPr>
        <w:spacing w:line="276" w:lineRule="auto"/>
        <w:jc w:val="both"/>
        <w:rPr>
          <w:rFonts w:ascii="Arial" w:eastAsia="Calibri" w:hAnsi="Arial" w:cs="Arial"/>
        </w:rPr>
      </w:pPr>
    </w:p>
    <w:p w14:paraId="19841BE1" w14:textId="77777777" w:rsidR="007E1C38" w:rsidRPr="00037932" w:rsidRDefault="007E1C38" w:rsidP="007E1C38">
      <w:pPr>
        <w:spacing w:line="276" w:lineRule="auto"/>
        <w:jc w:val="both"/>
        <w:rPr>
          <w:rFonts w:ascii="Arial" w:eastAsia="Calibri" w:hAnsi="Arial" w:cs="Arial"/>
        </w:rPr>
      </w:pPr>
    </w:p>
    <w:p w14:paraId="7C2E4470"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SOB AS PENAS DA LEI, QUE NÃO POSSUI, EM SUA CADEIA PRODUTIVA, EMPREGADOS EXECUTANDO TRABALHO DEGRADANTE OU FORÇADO, OBSERVANDO O DISPOSTO NOS INCISOS III E IV DO ART. 1º E NO INCISO III DO ART. 5º DA CONSTITUIÇÃO FEDERAL.</w:t>
      </w:r>
    </w:p>
    <w:p w14:paraId="16048001" w14:textId="77777777" w:rsidR="007E1C38" w:rsidRPr="00037932" w:rsidRDefault="007E1C38" w:rsidP="007E1C38">
      <w:pPr>
        <w:spacing w:line="276" w:lineRule="auto"/>
        <w:jc w:val="both"/>
        <w:rPr>
          <w:rFonts w:ascii="Arial" w:eastAsia="Calibri" w:hAnsi="Arial" w:cs="Arial"/>
          <w:b/>
        </w:rPr>
      </w:pPr>
    </w:p>
    <w:p w14:paraId="45AF533F" w14:textId="77777777" w:rsidR="007E1C38" w:rsidRPr="00037932" w:rsidRDefault="007E1C38" w:rsidP="007E1C38">
      <w:pPr>
        <w:spacing w:line="276" w:lineRule="auto"/>
        <w:jc w:val="both"/>
        <w:rPr>
          <w:rFonts w:ascii="Arial" w:eastAsia="Calibri" w:hAnsi="Arial" w:cs="Arial"/>
          <w:b/>
        </w:rPr>
      </w:pPr>
    </w:p>
    <w:p w14:paraId="72196A28" w14:textId="77777777" w:rsidR="007E1C38" w:rsidRPr="00037932" w:rsidRDefault="007E1C38" w:rsidP="007E1C38">
      <w:pPr>
        <w:spacing w:line="276" w:lineRule="auto"/>
        <w:jc w:val="both"/>
        <w:rPr>
          <w:rFonts w:ascii="Arial" w:eastAsia="Calibri" w:hAnsi="Arial" w:cs="Arial"/>
        </w:rPr>
      </w:pPr>
    </w:p>
    <w:p w14:paraId="540A6B4E" w14:textId="77777777" w:rsidR="007E1C38" w:rsidRPr="00037932" w:rsidRDefault="007E1C38" w:rsidP="007E1C38">
      <w:pPr>
        <w:spacing w:line="276" w:lineRule="auto"/>
        <w:jc w:val="both"/>
        <w:rPr>
          <w:rFonts w:ascii="Arial" w:eastAsia="Calibri" w:hAnsi="Arial" w:cs="Arial"/>
        </w:rPr>
      </w:pPr>
    </w:p>
    <w:p w14:paraId="2EC36308" w14:textId="4930E950"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8BAFFA0" w14:textId="77777777" w:rsidR="007E1C38" w:rsidRPr="00037932" w:rsidRDefault="007E1C38" w:rsidP="007E1C38">
      <w:pPr>
        <w:spacing w:line="276" w:lineRule="auto"/>
        <w:jc w:val="both"/>
        <w:rPr>
          <w:rFonts w:ascii="Arial" w:eastAsia="Calibri" w:hAnsi="Arial" w:cs="Arial"/>
        </w:rPr>
      </w:pPr>
    </w:p>
    <w:p w14:paraId="58ED6F2C" w14:textId="77777777" w:rsidR="007E1C38" w:rsidRPr="00037932" w:rsidRDefault="007E1C38" w:rsidP="007E1C38">
      <w:pPr>
        <w:spacing w:line="276" w:lineRule="auto"/>
        <w:jc w:val="both"/>
        <w:rPr>
          <w:rFonts w:ascii="Arial" w:eastAsia="Calibri" w:hAnsi="Arial" w:cs="Arial"/>
        </w:rPr>
      </w:pPr>
    </w:p>
    <w:p w14:paraId="27CEC0DB" w14:textId="77777777" w:rsidR="007E1C38" w:rsidRPr="00037932" w:rsidRDefault="007E1C38" w:rsidP="007E1C38">
      <w:pPr>
        <w:spacing w:line="276" w:lineRule="auto"/>
        <w:jc w:val="both"/>
        <w:rPr>
          <w:rFonts w:ascii="Arial" w:eastAsia="Calibri" w:hAnsi="Arial" w:cs="Arial"/>
        </w:rPr>
      </w:pPr>
    </w:p>
    <w:p w14:paraId="41C94B2E" w14:textId="77777777" w:rsidR="007E1C38" w:rsidRPr="00037932" w:rsidRDefault="007E1C38" w:rsidP="007E1C38">
      <w:pPr>
        <w:spacing w:line="276" w:lineRule="auto"/>
        <w:jc w:val="both"/>
        <w:rPr>
          <w:rFonts w:ascii="Arial" w:eastAsia="Calibri" w:hAnsi="Arial" w:cs="Arial"/>
        </w:rPr>
      </w:pPr>
    </w:p>
    <w:p w14:paraId="6255F15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161850FA"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DE74D67" w14:textId="77777777" w:rsidR="007E1C38" w:rsidRPr="00037932" w:rsidRDefault="007E1C38" w:rsidP="007E1C38">
      <w:pPr>
        <w:spacing w:line="276" w:lineRule="auto"/>
        <w:jc w:val="both"/>
        <w:rPr>
          <w:rFonts w:ascii="Arial" w:eastAsia="Calibri" w:hAnsi="Arial" w:cs="Arial"/>
        </w:rPr>
      </w:pPr>
    </w:p>
    <w:p w14:paraId="6D91464D"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7942E8A9" w14:textId="77777777" w:rsidR="007E1C38" w:rsidRPr="00037932" w:rsidRDefault="007E1C38" w:rsidP="007E1C38">
      <w:pPr>
        <w:spacing w:line="276" w:lineRule="auto"/>
        <w:jc w:val="both"/>
        <w:rPr>
          <w:rFonts w:ascii="Arial" w:eastAsia="Calibri" w:hAnsi="Arial" w:cs="Arial"/>
        </w:rPr>
      </w:pPr>
    </w:p>
    <w:p w14:paraId="16E4A2CB" w14:textId="77777777" w:rsidR="007E1C38" w:rsidRPr="00037932" w:rsidRDefault="007E1C38" w:rsidP="007E1C38">
      <w:pPr>
        <w:spacing w:line="276" w:lineRule="auto"/>
        <w:jc w:val="both"/>
        <w:rPr>
          <w:rFonts w:ascii="Arial" w:eastAsia="Calibri" w:hAnsi="Arial" w:cs="Arial"/>
        </w:rPr>
      </w:pPr>
    </w:p>
    <w:p w14:paraId="5C4601EA" w14:textId="77777777" w:rsidR="007E1C38" w:rsidRPr="00037932" w:rsidRDefault="007E1C38" w:rsidP="007E1C38">
      <w:pPr>
        <w:spacing w:line="276" w:lineRule="auto"/>
        <w:jc w:val="both"/>
        <w:rPr>
          <w:rFonts w:ascii="Arial" w:eastAsia="Calibri" w:hAnsi="Arial" w:cs="Arial"/>
        </w:rPr>
      </w:pPr>
    </w:p>
    <w:p w14:paraId="04C44262" w14:textId="77777777" w:rsidR="007E1C38" w:rsidRPr="00037932" w:rsidRDefault="007E1C38" w:rsidP="007E1C38">
      <w:pPr>
        <w:spacing w:line="276" w:lineRule="auto"/>
        <w:jc w:val="both"/>
        <w:rPr>
          <w:rFonts w:ascii="Arial" w:eastAsia="Calibri" w:hAnsi="Arial" w:cs="Arial"/>
        </w:rPr>
      </w:pPr>
    </w:p>
    <w:p w14:paraId="78334AF1" w14:textId="77777777" w:rsidR="007E1C38" w:rsidRPr="00037932" w:rsidRDefault="007E1C38" w:rsidP="007E1C38">
      <w:pPr>
        <w:spacing w:line="276" w:lineRule="auto"/>
        <w:jc w:val="both"/>
        <w:rPr>
          <w:rFonts w:ascii="Arial" w:eastAsia="Calibri" w:hAnsi="Arial" w:cs="Arial"/>
        </w:rPr>
      </w:pPr>
    </w:p>
    <w:p w14:paraId="62CEF93C" w14:textId="77777777" w:rsidR="007E1C38" w:rsidRPr="00037932" w:rsidRDefault="007E1C38" w:rsidP="007E1C38">
      <w:pPr>
        <w:spacing w:line="276" w:lineRule="auto"/>
        <w:jc w:val="both"/>
        <w:rPr>
          <w:rFonts w:ascii="Arial" w:eastAsia="Calibri" w:hAnsi="Arial" w:cs="Arial"/>
        </w:rPr>
      </w:pPr>
    </w:p>
    <w:p w14:paraId="593DDBEC" w14:textId="77777777" w:rsidR="007E1C38" w:rsidRPr="00037932" w:rsidRDefault="007E1C38" w:rsidP="007E1C38">
      <w:pPr>
        <w:spacing w:line="276" w:lineRule="auto"/>
        <w:jc w:val="both"/>
        <w:rPr>
          <w:rFonts w:ascii="Arial" w:eastAsia="Calibri" w:hAnsi="Arial" w:cs="Arial"/>
        </w:rPr>
      </w:pPr>
    </w:p>
    <w:p w14:paraId="352AC0BB" w14:textId="77777777" w:rsidR="007E1C38" w:rsidRDefault="007E1C38" w:rsidP="007E1C38">
      <w:pPr>
        <w:spacing w:line="276" w:lineRule="auto"/>
        <w:jc w:val="both"/>
        <w:rPr>
          <w:rFonts w:ascii="Arial" w:eastAsia="Calibri" w:hAnsi="Arial" w:cs="Arial"/>
          <w:b/>
        </w:rPr>
      </w:pPr>
    </w:p>
    <w:p w14:paraId="0F7EA669" w14:textId="77777777" w:rsidR="004E7792" w:rsidRPr="00037932" w:rsidRDefault="004E7792" w:rsidP="007E1C38">
      <w:pPr>
        <w:spacing w:line="276" w:lineRule="auto"/>
        <w:jc w:val="both"/>
        <w:rPr>
          <w:rFonts w:ascii="Arial" w:eastAsia="Calibri" w:hAnsi="Arial" w:cs="Arial"/>
          <w:b/>
        </w:rPr>
      </w:pPr>
    </w:p>
    <w:p w14:paraId="1A834288"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389C176D"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573B7707"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1D03F2EE" w14:textId="77777777" w:rsidR="007E1C38" w:rsidRPr="00037932" w:rsidRDefault="007E1C38" w:rsidP="007E1C38">
      <w:pPr>
        <w:spacing w:line="276" w:lineRule="auto"/>
        <w:jc w:val="right"/>
        <w:rPr>
          <w:rFonts w:ascii="Arial" w:eastAsia="Calibri" w:hAnsi="Arial" w:cs="Arial"/>
          <w:b/>
        </w:rPr>
      </w:pPr>
    </w:p>
    <w:p w14:paraId="3B8B5C65"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 </w:t>
      </w:r>
      <w:r w:rsidRPr="00037932">
        <w:rPr>
          <w:rFonts w:ascii="Arial" w:hAnsi="Arial" w:cs="Arial"/>
          <w:b/>
        </w:rPr>
        <w:t>DECLARAÇÃO DE RESERVA DE CARGOS PARA PESSOA COM DEFICIÊNCIA</w:t>
      </w:r>
      <w:r w:rsidRPr="00037932">
        <w:rPr>
          <w:rFonts w:ascii="Arial" w:eastAsia="Calibri" w:hAnsi="Arial" w:cs="Arial"/>
          <w:b/>
          <w:color w:val="000000"/>
        </w:rPr>
        <w:t>. (MODELO)</w:t>
      </w:r>
    </w:p>
    <w:p w14:paraId="6C64508D" w14:textId="77777777" w:rsidR="007E1C38" w:rsidRDefault="007E1C38" w:rsidP="007E1C38">
      <w:pPr>
        <w:spacing w:line="276" w:lineRule="auto"/>
        <w:jc w:val="both"/>
        <w:rPr>
          <w:rFonts w:ascii="Arial" w:eastAsia="Calibri" w:hAnsi="Arial" w:cs="Arial"/>
        </w:rPr>
      </w:pPr>
    </w:p>
    <w:p w14:paraId="47DE064B" w14:textId="77777777" w:rsidR="004E7792" w:rsidRPr="00037932" w:rsidRDefault="004E7792" w:rsidP="007E1C38">
      <w:pPr>
        <w:spacing w:line="276" w:lineRule="auto"/>
        <w:jc w:val="both"/>
        <w:rPr>
          <w:rFonts w:ascii="Arial" w:eastAsia="Calibri" w:hAnsi="Arial" w:cs="Arial"/>
        </w:rPr>
      </w:pPr>
    </w:p>
    <w:p w14:paraId="5F732476"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5F4AAACB" w14:textId="77777777" w:rsidR="007E1C38" w:rsidRPr="00037932" w:rsidRDefault="007E1C38" w:rsidP="007E1C38">
      <w:pPr>
        <w:spacing w:line="276" w:lineRule="auto"/>
        <w:jc w:val="both"/>
        <w:rPr>
          <w:rFonts w:ascii="Arial" w:eastAsia="Calibri" w:hAnsi="Arial" w:cs="Arial"/>
        </w:rPr>
      </w:pPr>
    </w:p>
    <w:p w14:paraId="4E87051D" w14:textId="77777777" w:rsidR="007E1C38" w:rsidRPr="00037932" w:rsidRDefault="007E1C38" w:rsidP="007E1C38">
      <w:pPr>
        <w:spacing w:line="276" w:lineRule="auto"/>
        <w:jc w:val="both"/>
        <w:rPr>
          <w:rFonts w:ascii="Arial" w:eastAsia="Calibri" w:hAnsi="Arial" w:cs="Arial"/>
        </w:rPr>
      </w:pPr>
    </w:p>
    <w:p w14:paraId="2CDBFB6F" w14:textId="77777777" w:rsidR="007E1C38" w:rsidRPr="00037932" w:rsidRDefault="007E1C38" w:rsidP="007E1C38">
      <w:pPr>
        <w:spacing w:line="276" w:lineRule="auto"/>
        <w:jc w:val="both"/>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0E499942" w14:textId="77777777" w:rsidR="007E1C38" w:rsidRPr="00037932" w:rsidRDefault="007E1C38" w:rsidP="007E1C38">
      <w:pPr>
        <w:spacing w:line="276" w:lineRule="auto"/>
        <w:jc w:val="both"/>
        <w:rPr>
          <w:rFonts w:ascii="Arial" w:eastAsia="Calibri" w:hAnsi="Arial" w:cs="Arial"/>
          <w:b/>
        </w:rPr>
      </w:pPr>
    </w:p>
    <w:p w14:paraId="38893AD7" w14:textId="77777777" w:rsidR="007E1C38" w:rsidRPr="00037932" w:rsidRDefault="007E1C38" w:rsidP="007E1C38">
      <w:pPr>
        <w:spacing w:line="276" w:lineRule="auto"/>
        <w:jc w:val="both"/>
        <w:rPr>
          <w:rFonts w:ascii="Arial" w:eastAsia="Calibri" w:hAnsi="Arial" w:cs="Arial"/>
          <w:b/>
        </w:rPr>
      </w:pPr>
    </w:p>
    <w:p w14:paraId="03A316FC" w14:textId="77777777" w:rsidR="007E1C38" w:rsidRPr="00037932" w:rsidRDefault="007E1C38" w:rsidP="007E1C38">
      <w:pPr>
        <w:spacing w:line="276" w:lineRule="auto"/>
        <w:jc w:val="both"/>
        <w:rPr>
          <w:rFonts w:ascii="Arial" w:eastAsia="Calibri" w:hAnsi="Arial" w:cs="Arial"/>
        </w:rPr>
      </w:pPr>
    </w:p>
    <w:p w14:paraId="22B582F6" w14:textId="77777777" w:rsidR="007E1C38" w:rsidRPr="00037932" w:rsidRDefault="007E1C38" w:rsidP="007E1C38">
      <w:pPr>
        <w:spacing w:line="276" w:lineRule="auto"/>
        <w:jc w:val="both"/>
        <w:rPr>
          <w:rFonts w:ascii="Arial" w:eastAsia="Calibri" w:hAnsi="Arial" w:cs="Arial"/>
        </w:rPr>
      </w:pPr>
    </w:p>
    <w:p w14:paraId="286DE0CC" w14:textId="58F82348"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1A55CC40" w14:textId="77777777" w:rsidR="007E1C38" w:rsidRPr="00037932" w:rsidRDefault="007E1C38" w:rsidP="007E1C38">
      <w:pPr>
        <w:spacing w:line="276" w:lineRule="auto"/>
        <w:jc w:val="both"/>
        <w:rPr>
          <w:rFonts w:ascii="Arial" w:eastAsia="Calibri" w:hAnsi="Arial" w:cs="Arial"/>
        </w:rPr>
      </w:pPr>
    </w:p>
    <w:p w14:paraId="68897A6E" w14:textId="77777777" w:rsidR="007E1C38" w:rsidRPr="00037932" w:rsidRDefault="007E1C38" w:rsidP="007E1C38">
      <w:pPr>
        <w:spacing w:line="276" w:lineRule="auto"/>
        <w:jc w:val="both"/>
        <w:rPr>
          <w:rFonts w:ascii="Arial" w:eastAsia="Calibri" w:hAnsi="Arial" w:cs="Arial"/>
        </w:rPr>
      </w:pPr>
    </w:p>
    <w:p w14:paraId="7D2ABD3A" w14:textId="77777777" w:rsidR="007E1C38" w:rsidRPr="00037932" w:rsidRDefault="007E1C38" w:rsidP="007E1C38">
      <w:pPr>
        <w:spacing w:line="276" w:lineRule="auto"/>
        <w:jc w:val="both"/>
        <w:rPr>
          <w:rFonts w:ascii="Arial" w:eastAsia="Calibri" w:hAnsi="Arial" w:cs="Arial"/>
        </w:rPr>
      </w:pPr>
    </w:p>
    <w:p w14:paraId="6BAA5028" w14:textId="77777777" w:rsidR="007E1C38" w:rsidRPr="00037932" w:rsidRDefault="007E1C38" w:rsidP="007E1C38">
      <w:pPr>
        <w:spacing w:line="276" w:lineRule="auto"/>
        <w:jc w:val="both"/>
        <w:rPr>
          <w:rFonts w:ascii="Arial" w:eastAsia="Calibri" w:hAnsi="Arial" w:cs="Arial"/>
        </w:rPr>
      </w:pPr>
    </w:p>
    <w:p w14:paraId="7FD1F28F"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345344AC"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797E4389" w14:textId="77777777" w:rsidR="007E1C38" w:rsidRPr="00037932" w:rsidRDefault="007E1C38" w:rsidP="007E1C38">
      <w:pPr>
        <w:spacing w:line="276" w:lineRule="auto"/>
        <w:jc w:val="both"/>
        <w:rPr>
          <w:rFonts w:ascii="Arial" w:eastAsia="Calibri" w:hAnsi="Arial" w:cs="Arial"/>
        </w:rPr>
      </w:pPr>
    </w:p>
    <w:p w14:paraId="7BF1E2CA"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099661B0" w14:textId="2363418D" w:rsidR="007E1C38" w:rsidRPr="00037932" w:rsidRDefault="007E1C38" w:rsidP="007E1C38">
      <w:pPr>
        <w:spacing w:line="276" w:lineRule="auto"/>
        <w:jc w:val="both"/>
        <w:rPr>
          <w:rFonts w:ascii="Arial" w:eastAsia="Calibri" w:hAnsi="Arial" w:cs="Arial"/>
        </w:rPr>
      </w:pPr>
    </w:p>
    <w:p w14:paraId="31D68B53" w14:textId="0EABC579" w:rsidR="00A94B6A" w:rsidRPr="00037932" w:rsidRDefault="00A94B6A" w:rsidP="007E1C38">
      <w:pPr>
        <w:spacing w:line="276" w:lineRule="auto"/>
        <w:jc w:val="both"/>
        <w:rPr>
          <w:rFonts w:ascii="Arial" w:eastAsia="Calibri" w:hAnsi="Arial" w:cs="Arial"/>
        </w:rPr>
      </w:pPr>
    </w:p>
    <w:p w14:paraId="6EC37005" w14:textId="5AAD7171" w:rsidR="00A94B6A" w:rsidRPr="00037932" w:rsidRDefault="00A94B6A" w:rsidP="007E1C38">
      <w:pPr>
        <w:spacing w:line="276" w:lineRule="auto"/>
        <w:jc w:val="both"/>
        <w:rPr>
          <w:rFonts w:ascii="Arial" w:eastAsia="Calibri" w:hAnsi="Arial" w:cs="Arial"/>
        </w:rPr>
      </w:pPr>
    </w:p>
    <w:p w14:paraId="4AE5DF2E" w14:textId="77777777" w:rsidR="00A94B6A" w:rsidRPr="00037932" w:rsidRDefault="00A94B6A" w:rsidP="007E1C38">
      <w:pPr>
        <w:spacing w:line="276" w:lineRule="auto"/>
        <w:jc w:val="both"/>
        <w:rPr>
          <w:rFonts w:ascii="Arial" w:eastAsia="Calibri" w:hAnsi="Arial" w:cs="Arial"/>
        </w:rPr>
      </w:pPr>
    </w:p>
    <w:p w14:paraId="692E4B9E" w14:textId="77777777" w:rsidR="007E1C38" w:rsidRPr="00037932" w:rsidRDefault="007E1C38" w:rsidP="007E1C38">
      <w:pPr>
        <w:spacing w:line="276" w:lineRule="auto"/>
        <w:jc w:val="both"/>
        <w:rPr>
          <w:rFonts w:ascii="Arial" w:eastAsia="Calibri" w:hAnsi="Arial" w:cs="Arial"/>
        </w:rPr>
      </w:pPr>
    </w:p>
    <w:p w14:paraId="3017CC75" w14:textId="77777777" w:rsidR="007E1C38" w:rsidRDefault="007E1C38" w:rsidP="007E1C38">
      <w:pPr>
        <w:spacing w:line="276" w:lineRule="auto"/>
        <w:jc w:val="both"/>
        <w:rPr>
          <w:rFonts w:ascii="Arial" w:eastAsia="Calibri" w:hAnsi="Arial" w:cs="Arial"/>
        </w:rPr>
      </w:pPr>
    </w:p>
    <w:p w14:paraId="21B956E0" w14:textId="77777777" w:rsidR="004E7792" w:rsidRPr="00037932" w:rsidRDefault="004E7792" w:rsidP="007E1C38">
      <w:pPr>
        <w:spacing w:line="276" w:lineRule="auto"/>
        <w:jc w:val="both"/>
        <w:rPr>
          <w:rFonts w:ascii="Arial" w:eastAsia="Calibri" w:hAnsi="Arial" w:cs="Arial"/>
        </w:rPr>
      </w:pPr>
    </w:p>
    <w:p w14:paraId="7F3190B1" w14:textId="77777777" w:rsidR="007E1C38" w:rsidRPr="00037932" w:rsidRDefault="007E1C38" w:rsidP="007E1C38">
      <w:pPr>
        <w:spacing w:line="276" w:lineRule="auto"/>
        <w:jc w:val="both"/>
        <w:rPr>
          <w:rFonts w:ascii="Arial" w:eastAsia="Calibri" w:hAnsi="Arial" w:cs="Arial"/>
        </w:rPr>
      </w:pPr>
    </w:p>
    <w:p w14:paraId="1F523DDB"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311BCD21"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12994B46"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1EE8AAEA" w14:textId="77777777" w:rsidR="007E1C38" w:rsidRPr="00037932" w:rsidRDefault="007E1C38" w:rsidP="007E1C38">
      <w:pPr>
        <w:spacing w:line="276" w:lineRule="auto"/>
        <w:jc w:val="right"/>
        <w:rPr>
          <w:rFonts w:ascii="Arial" w:eastAsia="Calibri" w:hAnsi="Arial" w:cs="Arial"/>
          <w:b/>
        </w:rPr>
      </w:pPr>
    </w:p>
    <w:p w14:paraId="5EF1A43B" w14:textId="77777777" w:rsidR="007E1C38" w:rsidRPr="00037932" w:rsidRDefault="007E1C38" w:rsidP="007E1C38">
      <w:pPr>
        <w:pBdr>
          <w:top w:val="single" w:sz="4" w:space="1" w:color="000000"/>
          <w:left w:val="nil"/>
          <w:bottom w:val="single" w:sz="4" w:space="1" w:color="000000"/>
          <w:right w:val="nil"/>
          <w:between w:val="nil"/>
        </w:pBdr>
        <w:shd w:val="clear" w:color="auto" w:fill="D6E3BC"/>
        <w:spacing w:line="276" w:lineRule="auto"/>
        <w:jc w:val="both"/>
        <w:rPr>
          <w:rFonts w:ascii="Arial" w:eastAsia="Calibri" w:hAnsi="Arial" w:cs="Arial"/>
          <w:color w:val="000000"/>
        </w:rPr>
      </w:pPr>
      <w:r w:rsidRPr="00037932">
        <w:rPr>
          <w:rFonts w:ascii="Arial" w:eastAsia="Calibri" w:hAnsi="Arial" w:cs="Arial"/>
          <w:b/>
          <w:color w:val="000000"/>
        </w:rPr>
        <w:t xml:space="preserve">ANEXO </w:t>
      </w:r>
      <w:r w:rsidRPr="00037932">
        <w:rPr>
          <w:rFonts w:ascii="Arial" w:eastAsia="Calibri" w:hAnsi="Arial" w:cs="Arial"/>
          <w:b/>
        </w:rPr>
        <w:t xml:space="preserve">XI- </w:t>
      </w:r>
      <w:r w:rsidRPr="00037932">
        <w:rPr>
          <w:rFonts w:ascii="Arial" w:hAnsi="Arial" w:cs="Arial"/>
          <w:b/>
        </w:rPr>
        <w:t xml:space="preserve">DECLARAÇÃO DE </w:t>
      </w:r>
      <w:r w:rsidRPr="00037932">
        <w:rPr>
          <w:rFonts w:ascii="Arial" w:hAnsi="Arial" w:cs="Arial"/>
          <w:b/>
          <w:bCs/>
        </w:rPr>
        <w:t>ATENDIMENTO À POLÍTICA PÚBLICA AMBIENTAL DE LICITAÇÃO SUSTENTÁVEL</w:t>
      </w:r>
      <w:r w:rsidRPr="00037932">
        <w:rPr>
          <w:rFonts w:ascii="Arial" w:eastAsia="Calibri" w:hAnsi="Arial" w:cs="Arial"/>
          <w:b/>
          <w:color w:val="000000"/>
        </w:rPr>
        <w:t>. (MODELO)</w:t>
      </w:r>
    </w:p>
    <w:p w14:paraId="77364160" w14:textId="77777777" w:rsidR="007E1C38" w:rsidRDefault="007E1C38" w:rsidP="007E1C38">
      <w:pPr>
        <w:spacing w:line="276" w:lineRule="auto"/>
        <w:jc w:val="both"/>
        <w:rPr>
          <w:rFonts w:ascii="Arial" w:eastAsia="Calibri" w:hAnsi="Arial" w:cs="Arial"/>
        </w:rPr>
      </w:pPr>
    </w:p>
    <w:p w14:paraId="2F935782" w14:textId="77777777" w:rsidR="004E7792" w:rsidRPr="00037932" w:rsidRDefault="004E7792" w:rsidP="007E1C38">
      <w:pPr>
        <w:spacing w:line="276" w:lineRule="auto"/>
        <w:jc w:val="both"/>
        <w:rPr>
          <w:rFonts w:ascii="Arial" w:eastAsia="Calibri" w:hAnsi="Arial" w:cs="Arial"/>
        </w:rPr>
      </w:pPr>
    </w:p>
    <w:p w14:paraId="7776E6D3" w14:textId="77777777" w:rsidR="007E1C38" w:rsidRPr="00037932" w:rsidRDefault="007E1C38" w:rsidP="007E1C38">
      <w:pPr>
        <w:spacing w:line="276" w:lineRule="auto"/>
        <w:jc w:val="both"/>
        <w:rPr>
          <w:rFonts w:ascii="Arial" w:eastAsia="Calibri" w:hAnsi="Arial" w:cs="Arial"/>
          <w:b/>
        </w:rPr>
      </w:pPr>
      <w:r w:rsidRPr="00037932">
        <w:rPr>
          <w:rFonts w:ascii="Arial" w:eastAsia="Calibri" w:hAnsi="Arial" w:cs="Arial"/>
          <w:b/>
        </w:rPr>
        <w:t>(PAPEL TIMBRADO DA EMPRESA)</w:t>
      </w:r>
    </w:p>
    <w:p w14:paraId="27821CAC" w14:textId="77777777" w:rsidR="007E1C38" w:rsidRPr="00037932" w:rsidRDefault="007E1C38" w:rsidP="007E1C38">
      <w:pPr>
        <w:spacing w:line="276" w:lineRule="auto"/>
        <w:jc w:val="both"/>
        <w:rPr>
          <w:rFonts w:ascii="Arial" w:eastAsia="Calibri" w:hAnsi="Arial" w:cs="Arial"/>
        </w:rPr>
      </w:pPr>
    </w:p>
    <w:p w14:paraId="4592BB3D" w14:textId="77777777" w:rsidR="007E1C38" w:rsidRPr="00037932" w:rsidRDefault="007E1C38" w:rsidP="007E1C38">
      <w:pPr>
        <w:spacing w:line="276" w:lineRule="auto"/>
        <w:jc w:val="both"/>
        <w:rPr>
          <w:rFonts w:ascii="Arial" w:eastAsia="Calibri" w:hAnsi="Arial" w:cs="Arial"/>
        </w:rPr>
      </w:pPr>
    </w:p>
    <w:p w14:paraId="2925FB50" w14:textId="77777777" w:rsidR="007E1C38" w:rsidRPr="00037932" w:rsidRDefault="007E1C38" w:rsidP="007E1C38">
      <w:pPr>
        <w:pStyle w:val="Nivel5-AnexoseditalBookStyle"/>
        <w:spacing w:line="240" w:lineRule="auto"/>
        <w:rPr>
          <w:rFonts w:ascii="Arial" w:hAnsi="Arial" w:cs="Arial"/>
        </w:rPr>
      </w:pPr>
      <w:r w:rsidRPr="00037932">
        <w:rPr>
          <w:rFonts w:ascii="Arial" w:eastAsia="Calibri" w:hAnsi="Arial" w:cs="Arial"/>
        </w:rPr>
        <w:t>A EMPRESA .............................., INSCRITA NO CNPJ Nº ................................., SEDIADA ..........................., POR INTERMÉDIO DE SEU REPRESENTANTE LEGAL O(A) SR(A) ................................., PORTADOR(A) DA CARTEIRA DE IDENTIDADE Nº ................ E CPF Nº............................</w:t>
      </w:r>
      <w:r w:rsidRPr="00037932">
        <w:rPr>
          <w:rFonts w:ascii="Arial" w:hAnsi="Arial" w:cs="Arial"/>
        </w:rPr>
        <w:t xml:space="preserve">, DECLARA, PARA OS DEVIDOS FINS, QUE ATESTA O </w:t>
      </w:r>
      <w:bookmarkStart w:id="21" w:name="_Hlk163469451"/>
      <w:r w:rsidRPr="00037932">
        <w:rPr>
          <w:rFonts w:ascii="Arial" w:hAnsi="Arial" w:cs="Arial"/>
        </w:rPr>
        <w:t>ATENDIMENTO À POLÍTICA PÚBLICA AMBIENTAL DE LICITAÇÃO SUSTENTÁVEL</w:t>
      </w:r>
      <w:bookmarkEnd w:id="21"/>
      <w:r w:rsidRPr="00037932">
        <w:rPr>
          <w:rFonts w:ascii="Arial" w:hAnsi="Arial" w:cs="Arial"/>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3126F1F9" w14:textId="77777777" w:rsidR="007E1C38" w:rsidRPr="00037932" w:rsidRDefault="007E1C38" w:rsidP="007E1C38">
      <w:pPr>
        <w:spacing w:line="276" w:lineRule="auto"/>
        <w:jc w:val="both"/>
        <w:rPr>
          <w:rFonts w:ascii="Arial" w:eastAsia="Calibri" w:hAnsi="Arial" w:cs="Arial"/>
          <w:b/>
        </w:rPr>
      </w:pPr>
    </w:p>
    <w:p w14:paraId="3E1DA2FE" w14:textId="77777777" w:rsidR="007E1C38" w:rsidRPr="00037932" w:rsidRDefault="007E1C38" w:rsidP="007E1C38">
      <w:pPr>
        <w:spacing w:line="276" w:lineRule="auto"/>
        <w:jc w:val="both"/>
        <w:rPr>
          <w:rFonts w:ascii="Arial" w:eastAsia="Calibri" w:hAnsi="Arial" w:cs="Arial"/>
          <w:b/>
        </w:rPr>
      </w:pPr>
    </w:p>
    <w:p w14:paraId="1202B355" w14:textId="77777777" w:rsidR="007E1C38" w:rsidRPr="00037932" w:rsidRDefault="007E1C38" w:rsidP="007E1C38">
      <w:pPr>
        <w:spacing w:line="276" w:lineRule="auto"/>
        <w:jc w:val="both"/>
        <w:rPr>
          <w:rFonts w:ascii="Arial" w:eastAsia="Calibri" w:hAnsi="Arial" w:cs="Arial"/>
        </w:rPr>
      </w:pPr>
    </w:p>
    <w:p w14:paraId="0CA67B2E" w14:textId="77777777" w:rsidR="007E1C38" w:rsidRPr="00037932" w:rsidRDefault="007E1C38" w:rsidP="007E1C38">
      <w:pPr>
        <w:spacing w:line="276" w:lineRule="auto"/>
        <w:jc w:val="both"/>
        <w:rPr>
          <w:rFonts w:ascii="Arial" w:eastAsia="Calibri" w:hAnsi="Arial" w:cs="Arial"/>
        </w:rPr>
      </w:pPr>
    </w:p>
    <w:p w14:paraId="69D04922" w14:textId="4BAA411E" w:rsidR="007E1C38" w:rsidRPr="00037932" w:rsidRDefault="007E1C38" w:rsidP="007E1C38">
      <w:pPr>
        <w:spacing w:line="276" w:lineRule="auto"/>
        <w:jc w:val="right"/>
        <w:rPr>
          <w:rFonts w:ascii="Arial" w:eastAsia="Calibri" w:hAnsi="Arial" w:cs="Arial"/>
        </w:rPr>
      </w:pPr>
      <w:r w:rsidRPr="00037932">
        <w:rPr>
          <w:rFonts w:ascii="Arial" w:eastAsia="Calibri" w:hAnsi="Arial" w:cs="Arial"/>
        </w:rPr>
        <w:tab/>
      </w:r>
      <w:r w:rsidRPr="00037932">
        <w:rPr>
          <w:rFonts w:ascii="Arial" w:eastAsia="Calibri" w:hAnsi="Arial" w:cs="Arial"/>
        </w:rPr>
        <w:tab/>
        <w:t>........, ......... DE ...................   DE 202</w:t>
      </w:r>
      <w:r w:rsidR="004E7792">
        <w:rPr>
          <w:rFonts w:ascii="Arial" w:eastAsia="Calibri" w:hAnsi="Arial" w:cs="Arial"/>
        </w:rPr>
        <w:t>6</w:t>
      </w:r>
    </w:p>
    <w:p w14:paraId="76928ABE" w14:textId="77777777" w:rsidR="007E1C38" w:rsidRPr="00037932" w:rsidRDefault="007E1C38" w:rsidP="007E1C38">
      <w:pPr>
        <w:spacing w:line="276" w:lineRule="auto"/>
        <w:jc w:val="both"/>
        <w:rPr>
          <w:rFonts w:ascii="Arial" w:eastAsia="Calibri" w:hAnsi="Arial" w:cs="Arial"/>
        </w:rPr>
      </w:pPr>
    </w:p>
    <w:p w14:paraId="6EE1A2B7" w14:textId="77777777" w:rsidR="007E1C38" w:rsidRPr="00037932" w:rsidRDefault="007E1C38" w:rsidP="007E1C38">
      <w:pPr>
        <w:spacing w:line="276" w:lineRule="auto"/>
        <w:jc w:val="both"/>
        <w:rPr>
          <w:rFonts w:ascii="Arial" w:eastAsia="Calibri" w:hAnsi="Arial" w:cs="Arial"/>
        </w:rPr>
      </w:pPr>
    </w:p>
    <w:p w14:paraId="612C44E2" w14:textId="77777777" w:rsidR="007E1C38" w:rsidRPr="00037932" w:rsidRDefault="007E1C38" w:rsidP="007E1C38">
      <w:pPr>
        <w:spacing w:line="276" w:lineRule="auto"/>
        <w:jc w:val="both"/>
        <w:rPr>
          <w:rFonts w:ascii="Arial" w:eastAsia="Calibri" w:hAnsi="Arial" w:cs="Arial"/>
        </w:rPr>
      </w:pPr>
    </w:p>
    <w:p w14:paraId="7A5B7C6C" w14:textId="77777777" w:rsidR="007E1C38" w:rsidRPr="00037932" w:rsidRDefault="007E1C38" w:rsidP="007E1C38">
      <w:pPr>
        <w:spacing w:line="276" w:lineRule="auto"/>
        <w:jc w:val="both"/>
        <w:rPr>
          <w:rFonts w:ascii="Arial" w:eastAsia="Calibri" w:hAnsi="Arial" w:cs="Arial"/>
        </w:rPr>
      </w:pPr>
    </w:p>
    <w:p w14:paraId="22C131C6"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_______________________________</w:t>
      </w:r>
    </w:p>
    <w:p w14:paraId="689F3A31" w14:textId="77777777" w:rsidR="007E1C38" w:rsidRPr="00037932" w:rsidRDefault="007E1C38" w:rsidP="007E1C38">
      <w:pPr>
        <w:spacing w:line="276" w:lineRule="auto"/>
        <w:jc w:val="center"/>
        <w:rPr>
          <w:rFonts w:ascii="Arial" w:eastAsia="Calibri" w:hAnsi="Arial" w:cs="Arial"/>
        </w:rPr>
      </w:pPr>
      <w:r w:rsidRPr="00037932">
        <w:rPr>
          <w:rFonts w:ascii="Arial" w:eastAsia="Calibri" w:hAnsi="Arial" w:cs="Arial"/>
        </w:rPr>
        <w:t>(NOME DO REPRESENTANTE LEGAL COM ASSINATURA E CPF)</w:t>
      </w:r>
    </w:p>
    <w:p w14:paraId="3F884BA8" w14:textId="77777777" w:rsidR="007E1C38" w:rsidRPr="00037932" w:rsidRDefault="007E1C38" w:rsidP="007E1C38">
      <w:pPr>
        <w:spacing w:line="276" w:lineRule="auto"/>
        <w:jc w:val="both"/>
        <w:rPr>
          <w:rFonts w:ascii="Arial" w:eastAsia="Calibri" w:hAnsi="Arial" w:cs="Arial"/>
        </w:rPr>
      </w:pPr>
    </w:p>
    <w:p w14:paraId="6ACB4E69" w14:textId="77777777" w:rsidR="007E1C38" w:rsidRPr="00037932" w:rsidRDefault="007E1C38" w:rsidP="007E1C38">
      <w:pPr>
        <w:spacing w:line="276" w:lineRule="auto"/>
        <w:jc w:val="both"/>
        <w:rPr>
          <w:rFonts w:ascii="Arial" w:eastAsia="Calibri" w:hAnsi="Arial" w:cs="Arial"/>
        </w:rPr>
      </w:pPr>
      <w:r w:rsidRPr="00037932">
        <w:rPr>
          <w:rFonts w:ascii="Arial" w:eastAsia="Calibri" w:hAnsi="Arial" w:cs="Arial"/>
        </w:rPr>
        <w:t xml:space="preserve"> </w:t>
      </w:r>
    </w:p>
    <w:p w14:paraId="148BFEF2" w14:textId="77777777" w:rsidR="007E1C38" w:rsidRPr="00037932" w:rsidRDefault="007E1C38" w:rsidP="007E1C38">
      <w:pPr>
        <w:spacing w:line="276" w:lineRule="auto"/>
        <w:jc w:val="both"/>
        <w:rPr>
          <w:rFonts w:ascii="Arial" w:eastAsia="Calibri" w:hAnsi="Arial" w:cs="Arial"/>
        </w:rPr>
      </w:pPr>
    </w:p>
    <w:p w14:paraId="59C0337F" w14:textId="77777777" w:rsidR="007E1C38" w:rsidRPr="00037932" w:rsidRDefault="007E1C38" w:rsidP="007E1C38">
      <w:pPr>
        <w:spacing w:line="276" w:lineRule="auto"/>
        <w:jc w:val="both"/>
        <w:rPr>
          <w:rFonts w:ascii="Arial" w:eastAsia="Calibri" w:hAnsi="Arial" w:cs="Arial"/>
        </w:rPr>
      </w:pPr>
    </w:p>
    <w:p w14:paraId="3D848812" w14:textId="77777777" w:rsidR="007E1C38" w:rsidRPr="00037932" w:rsidRDefault="007E1C38" w:rsidP="007E1C38">
      <w:pPr>
        <w:spacing w:line="276" w:lineRule="auto"/>
        <w:jc w:val="both"/>
        <w:rPr>
          <w:rFonts w:ascii="Arial" w:eastAsia="Calibri" w:hAnsi="Arial" w:cs="Arial"/>
        </w:rPr>
      </w:pPr>
    </w:p>
    <w:p w14:paraId="2064FAD3" w14:textId="77777777" w:rsidR="007E1C38" w:rsidRPr="00037932" w:rsidRDefault="007E1C38" w:rsidP="007E1C38">
      <w:pPr>
        <w:spacing w:line="276" w:lineRule="auto"/>
        <w:jc w:val="both"/>
        <w:rPr>
          <w:rFonts w:ascii="Arial" w:eastAsia="Calibri" w:hAnsi="Arial" w:cs="Arial"/>
        </w:rPr>
      </w:pPr>
    </w:p>
    <w:p w14:paraId="5CF733C9" w14:textId="77777777" w:rsidR="007E1C38" w:rsidRPr="00037932" w:rsidRDefault="007E1C38" w:rsidP="007E1C38">
      <w:pPr>
        <w:spacing w:line="276" w:lineRule="auto"/>
        <w:jc w:val="both"/>
        <w:rPr>
          <w:rFonts w:ascii="Arial" w:eastAsia="Calibri" w:hAnsi="Arial" w:cs="Arial"/>
        </w:rPr>
      </w:pPr>
    </w:p>
    <w:p w14:paraId="128A9CA2" w14:textId="77777777" w:rsidR="007E1C38" w:rsidRPr="00037932" w:rsidRDefault="007E1C38" w:rsidP="007E1C38">
      <w:pPr>
        <w:spacing w:line="276" w:lineRule="auto"/>
        <w:jc w:val="both"/>
        <w:rPr>
          <w:rFonts w:ascii="Arial" w:eastAsia="Calibri" w:hAnsi="Arial" w:cs="Arial"/>
        </w:rPr>
      </w:pPr>
    </w:p>
    <w:p w14:paraId="5E4AB0AA" w14:textId="77777777" w:rsidR="007E1C38" w:rsidRPr="00037932" w:rsidRDefault="007E1C38" w:rsidP="007E1C38">
      <w:pPr>
        <w:spacing w:line="276" w:lineRule="auto"/>
        <w:jc w:val="both"/>
        <w:rPr>
          <w:rFonts w:ascii="Arial" w:eastAsia="Calibri" w:hAnsi="Arial" w:cs="Arial"/>
        </w:rPr>
      </w:pPr>
    </w:p>
    <w:p w14:paraId="1DE97F91"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lastRenderedPageBreak/>
        <w:t xml:space="preserve">MODALIDADE: PREGÃO ELETRÔNICO: </w:t>
      </w:r>
      <w:r>
        <w:rPr>
          <w:rFonts w:ascii="Arial" w:eastAsia="Calibri" w:hAnsi="Arial" w:cs="Arial"/>
          <w:b/>
        </w:rPr>
        <w:t>039</w:t>
      </w:r>
      <w:r w:rsidRPr="00037932">
        <w:rPr>
          <w:rFonts w:ascii="Arial" w:eastAsia="Calibri" w:hAnsi="Arial" w:cs="Arial"/>
          <w:b/>
        </w:rPr>
        <w:t>/202</w:t>
      </w:r>
      <w:r>
        <w:rPr>
          <w:rFonts w:ascii="Arial" w:eastAsia="Calibri" w:hAnsi="Arial" w:cs="Arial"/>
          <w:b/>
        </w:rPr>
        <w:t>6</w:t>
      </w:r>
    </w:p>
    <w:p w14:paraId="21CFADED"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ADMINISTRATIVO: </w:t>
      </w:r>
      <w:r>
        <w:rPr>
          <w:rFonts w:ascii="Arial" w:eastAsia="Calibri" w:hAnsi="Arial" w:cs="Arial"/>
          <w:b/>
        </w:rPr>
        <w:t>11629</w:t>
      </w:r>
      <w:r w:rsidRPr="00037932">
        <w:rPr>
          <w:rFonts w:ascii="Arial" w:eastAsia="Calibri" w:hAnsi="Arial" w:cs="Arial"/>
          <w:b/>
        </w:rPr>
        <w:t>/202</w:t>
      </w:r>
      <w:r>
        <w:rPr>
          <w:rFonts w:ascii="Arial" w:eastAsia="Calibri" w:hAnsi="Arial" w:cs="Arial"/>
          <w:b/>
        </w:rPr>
        <w:t>6</w:t>
      </w:r>
    </w:p>
    <w:p w14:paraId="3750252E" w14:textId="77777777" w:rsidR="00FB4F81" w:rsidRPr="00037932" w:rsidRDefault="00FB4F81" w:rsidP="00FB4F81">
      <w:pPr>
        <w:spacing w:line="276" w:lineRule="auto"/>
        <w:jc w:val="right"/>
        <w:rPr>
          <w:rFonts w:ascii="Arial" w:eastAsia="Calibri" w:hAnsi="Arial" w:cs="Arial"/>
          <w:b/>
        </w:rPr>
      </w:pPr>
      <w:r w:rsidRPr="00037932">
        <w:rPr>
          <w:rFonts w:ascii="Arial" w:eastAsia="Calibri" w:hAnsi="Arial" w:cs="Arial"/>
          <w:b/>
        </w:rPr>
        <w:t xml:space="preserve">PROCESSO LICITATÓRIO: </w:t>
      </w:r>
      <w:r>
        <w:rPr>
          <w:rFonts w:ascii="Arial" w:eastAsia="Calibri" w:hAnsi="Arial" w:cs="Arial"/>
          <w:b/>
        </w:rPr>
        <w:t>094</w:t>
      </w:r>
      <w:r w:rsidRPr="00037932">
        <w:rPr>
          <w:rFonts w:ascii="Arial" w:eastAsia="Calibri" w:hAnsi="Arial" w:cs="Arial"/>
          <w:b/>
        </w:rPr>
        <w:t>/202</w:t>
      </w:r>
      <w:r>
        <w:rPr>
          <w:rFonts w:ascii="Arial" w:eastAsia="Calibri" w:hAnsi="Arial" w:cs="Arial"/>
          <w:b/>
        </w:rPr>
        <w:t>6</w:t>
      </w:r>
    </w:p>
    <w:p w14:paraId="36FD2549" w14:textId="77777777" w:rsidR="00610FFE" w:rsidRPr="00037932" w:rsidRDefault="00610FFE" w:rsidP="004E7792">
      <w:pPr>
        <w:spacing w:line="276" w:lineRule="auto"/>
        <w:rPr>
          <w:rFonts w:ascii="Arial" w:eastAsia="Calibri" w:hAnsi="Arial" w:cs="Arial"/>
          <w:b/>
        </w:rPr>
      </w:pPr>
    </w:p>
    <w:p w14:paraId="241C2922" w14:textId="6C97573D" w:rsidR="00610FFE" w:rsidRPr="004E7792" w:rsidRDefault="00610FFE" w:rsidP="004E7792">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rPr>
      </w:pPr>
      <w:r w:rsidRPr="00037932">
        <w:rPr>
          <w:rFonts w:ascii="Arial" w:eastAsia="Calibri" w:hAnsi="Arial" w:cs="Arial"/>
          <w:b/>
          <w:color w:val="000000"/>
        </w:rPr>
        <w:t>ANEXO XII – MINUTA DA ATA DE REGISTRO DE PREÇOS</w:t>
      </w:r>
    </w:p>
    <w:p w14:paraId="7F105268"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p>
    <w:p w14:paraId="303649CE" w14:textId="77777777" w:rsidR="00610FFE" w:rsidRPr="00037932" w:rsidRDefault="00610FFE" w:rsidP="00610FFE">
      <w:pPr>
        <w:keepNext/>
        <w:widowControl w:val="0"/>
        <w:suppressAutoHyphens/>
        <w:jc w:val="center"/>
        <w:outlineLvl w:val="0"/>
        <w:rPr>
          <w:rFonts w:ascii="Arial" w:eastAsia="Times New Roman" w:hAnsi="Arial" w:cs="Arial"/>
          <w:b/>
          <w:lang w:eastAsia="ar-SA"/>
        </w:rPr>
      </w:pPr>
      <w:r w:rsidRPr="00037932">
        <w:rPr>
          <w:rFonts w:ascii="Arial" w:eastAsia="Times New Roman" w:hAnsi="Arial" w:cs="Arial"/>
          <w:b/>
          <w:lang w:eastAsia="ar-SA"/>
        </w:rPr>
        <w:t>ATA DE REGISTRO DE PREÇOS Nº</w:t>
      </w:r>
    </w:p>
    <w:p w14:paraId="2DBA3E93" w14:textId="77777777" w:rsidR="00610FFE" w:rsidRPr="00037932" w:rsidRDefault="00610FFE" w:rsidP="00610FFE">
      <w:pPr>
        <w:widowControl w:val="0"/>
        <w:jc w:val="both"/>
        <w:rPr>
          <w:rFonts w:ascii="Arial" w:eastAsia="Times New Roman" w:hAnsi="Arial" w:cs="Arial"/>
        </w:rPr>
      </w:pPr>
    </w:p>
    <w:p w14:paraId="5CFF65F7" w14:textId="2429E605" w:rsidR="00610FFE" w:rsidRPr="00037932" w:rsidRDefault="00610FFE" w:rsidP="00610FFE">
      <w:pPr>
        <w:widowControl w:val="0"/>
        <w:tabs>
          <w:tab w:val="center" w:pos="4779"/>
          <w:tab w:val="right" w:pos="9198"/>
        </w:tabs>
        <w:autoSpaceDE w:val="0"/>
        <w:autoSpaceDN w:val="0"/>
        <w:adjustRightInd w:val="0"/>
        <w:spacing w:after="160" w:line="256" w:lineRule="auto"/>
        <w:ind w:right="-28"/>
        <w:jc w:val="both"/>
        <w:rPr>
          <w:rFonts w:ascii="Arial" w:eastAsia="Calibri" w:hAnsi="Arial" w:cs="Arial"/>
        </w:rPr>
      </w:pPr>
      <w:r w:rsidRPr="00037932">
        <w:rPr>
          <w:rFonts w:ascii="Arial" w:hAnsi="Arial" w:cs="Arial"/>
        </w:rPr>
        <w:t xml:space="preserve">O </w:t>
      </w:r>
      <w:r w:rsidRPr="00037932">
        <w:rPr>
          <w:rFonts w:ascii="Arial" w:hAnsi="Arial" w:cs="Arial"/>
          <w:b/>
        </w:rPr>
        <w:t>Município de São Gabriel do Oeste/MS</w:t>
      </w:r>
      <w:r w:rsidRPr="00037932">
        <w:rPr>
          <w:rFonts w:ascii="Arial" w:hAnsi="Arial" w:cs="Arial"/>
        </w:rPr>
        <w:t xml:space="preserve">, pessoa jurídica de direito público interno, registrado sob o CNPJ nº 15.389.588/0001-94, com sede na Rua Martimiano Alves Dias nº 1.211, Bairro Centro, na cidade que lhe dá nome, neste ato representado por seu Prefeito Municipal, </w:t>
      </w:r>
      <w:r w:rsidR="00EB7D8E" w:rsidRPr="00EB7D8E">
        <w:rPr>
          <w:rFonts w:ascii="Arial" w:hAnsi="Arial" w:cs="Arial"/>
          <w:b/>
          <w:smallCaps/>
        </w:rPr>
        <w:t xml:space="preserve">Sr. Leocir Paulo Montagna, </w:t>
      </w:r>
      <w:r w:rsidR="00EB7D8E" w:rsidRPr="00EB7D8E">
        <w:rPr>
          <w:rFonts w:ascii="Arial" w:hAnsi="Arial" w:cs="Arial"/>
        </w:rPr>
        <w:t>brasileiro, divorciado, administrador, portador do RG n.º 000.342.802 SEJUSP/MS, e do CPF nº 445.327.171-91, residente na Rua Espírito Santo, nº 1817, Centro, nesta cidade, CEP 79.490-000</w:t>
      </w:r>
      <w:r w:rsidRPr="00037932">
        <w:rPr>
          <w:rFonts w:ascii="Arial" w:hAnsi="Arial" w:cs="Arial"/>
        </w:rPr>
        <w:t xml:space="preserve">, doravante denominado </w:t>
      </w:r>
      <w:r w:rsidRPr="00037932">
        <w:rPr>
          <w:rFonts w:ascii="Arial" w:hAnsi="Arial" w:cs="Arial"/>
          <w:b/>
          <w:highlight w:val="yellow"/>
        </w:rPr>
        <w:t>Entidade Gerenciadora/Administração</w:t>
      </w:r>
      <w:r w:rsidRPr="00037932">
        <w:rPr>
          <w:rFonts w:ascii="Arial" w:hAnsi="Arial" w:cs="Arial"/>
        </w:rPr>
        <w:t xml:space="preserve">, por interveniência do </w:t>
      </w:r>
      <w:r w:rsidRPr="00037932">
        <w:rPr>
          <w:rFonts w:ascii="Arial" w:hAnsi="Arial" w:cs="Arial"/>
          <w:b/>
          <w:smallCaps/>
          <w:highlight w:val="yellow"/>
        </w:rPr>
        <w:t>Fundo XXXXX</w:t>
      </w:r>
      <w:r w:rsidRPr="00037932">
        <w:rPr>
          <w:rFonts w:ascii="Arial" w:hAnsi="Arial" w:cs="Arial"/>
          <w:highlight w:val="yellow"/>
        </w:rPr>
        <w:t>, inscrita no CNPJ XXXX, neste ato representado por sua gestora, a Secretária Municipal de XXXXX</w:t>
      </w:r>
      <w:r w:rsidRPr="00037932">
        <w:rPr>
          <w:rFonts w:ascii="Arial" w:hAnsi="Arial" w:cs="Arial"/>
        </w:rPr>
        <w:t xml:space="preserve">, Srª.  ......., brasileira, ............, inscrita no RG sob nº........., SSP/MS e no CPF sob nº, ......residente e domiciliada na Rua .........., nº .........., nesta cidade, doravante denominada simplesmente </w:t>
      </w:r>
      <w:r w:rsidRPr="00037932">
        <w:rPr>
          <w:rFonts w:ascii="Arial" w:hAnsi="Arial" w:cs="Arial"/>
          <w:b/>
          <w:smallCaps/>
        </w:rPr>
        <w:t>Interveniente</w:t>
      </w:r>
      <w:r w:rsidRPr="00037932">
        <w:rPr>
          <w:rFonts w:ascii="Arial" w:hAnsi="Arial" w:cs="Arial"/>
        </w:rPr>
        <w:t xml:space="preserve">, doravante também denominado </w:t>
      </w:r>
      <w:r w:rsidRPr="00037932">
        <w:rPr>
          <w:rFonts w:ascii="Arial" w:hAnsi="Arial" w:cs="Arial"/>
          <w:b/>
          <w:bCs/>
          <w:highlight w:val="yellow"/>
        </w:rPr>
        <w:t>Entidade Gerenciadora/Administração</w:t>
      </w:r>
      <w:r w:rsidRPr="00037932">
        <w:rPr>
          <w:rFonts w:ascii="Arial" w:hAnsi="Arial" w:cs="Arial"/>
          <w:b/>
          <w:bCs/>
        </w:rPr>
        <w:t>,</w:t>
      </w:r>
      <w:r w:rsidRPr="00037932">
        <w:rPr>
          <w:rFonts w:ascii="Arial" w:hAnsi="Arial" w:cs="Arial"/>
        </w:rPr>
        <w:t xml:space="preserve"> e as empresas abaixo qualificadas, doravante denominadas </w:t>
      </w:r>
      <w:r w:rsidRPr="00037932">
        <w:rPr>
          <w:rFonts w:ascii="Arial" w:eastAsia="Times New Roman" w:hAnsi="Arial" w:cs="Arial"/>
          <w:b/>
          <w:bCs/>
          <w:highlight w:val="yellow"/>
        </w:rPr>
        <w:t>DETENTORAS DA ATA</w:t>
      </w:r>
      <w:r w:rsidRPr="00037932">
        <w:rPr>
          <w:rFonts w:ascii="Arial" w:eastAsia="Times New Roman" w:hAnsi="Arial" w:cs="Arial"/>
          <w:highlight w:val="green"/>
        </w:rPr>
        <w:t>,</w:t>
      </w:r>
      <w:r w:rsidRPr="00037932">
        <w:rPr>
          <w:rFonts w:ascii="Arial" w:eastAsia="Times New Roman" w:hAnsi="Arial" w:cs="Arial"/>
        </w:rPr>
        <w:t xml:space="preserve"> resolvem firmar a presente </w:t>
      </w:r>
      <w:r w:rsidRPr="00037932">
        <w:rPr>
          <w:rFonts w:ascii="Arial" w:eastAsia="Times New Roman" w:hAnsi="Arial" w:cs="Arial"/>
          <w:b/>
          <w:bCs/>
        </w:rPr>
        <w:t xml:space="preserve">ATA DE REGISTRO DE PREÇOS </w:t>
      </w:r>
      <w:r w:rsidRPr="00037932">
        <w:rPr>
          <w:rFonts w:ascii="Arial" w:eastAsia="Times New Roman" w:hAnsi="Arial" w:cs="Arial"/>
        </w:rPr>
        <w:t xml:space="preserve">de </w:t>
      </w:r>
      <w:r w:rsidR="00153532" w:rsidRPr="00153532">
        <w:rPr>
          <w:rFonts w:ascii="Arial" w:eastAsia="Times New Roman" w:hAnsi="Arial" w:cs="Arial"/>
        </w:rPr>
        <w:t>aquisição de óleos, filtros, graxa e componente Arla 32, devidamente abastecidos ou substituídos conforme o caso, para os veículos oficiais da Secretaria Municipal de Educação de São Gabriel do Oeste – MS</w:t>
      </w:r>
      <w:r w:rsidRPr="00037932">
        <w:rPr>
          <w:rFonts w:ascii="Arial" w:eastAsia="Times New Roman" w:hAnsi="Arial" w:cs="Arial"/>
        </w:rPr>
        <w:t>,</w:t>
      </w:r>
      <w:r w:rsidRPr="00037932">
        <w:rPr>
          <w:rFonts w:ascii="Arial" w:eastAsia="Times New Roman" w:hAnsi="Arial" w:cs="Arial"/>
          <w:color w:val="FF0000"/>
        </w:rPr>
        <w:t xml:space="preserve"> </w:t>
      </w:r>
      <w:r w:rsidRPr="00037932">
        <w:rPr>
          <w:rFonts w:ascii="Arial" w:eastAsia="Arial" w:hAnsi="Arial" w:cs="Arial"/>
        </w:rPr>
        <w:t xml:space="preserve">decorrente da licitação na modalidade Pregão </w:t>
      </w:r>
      <w:r w:rsidRPr="00153532">
        <w:rPr>
          <w:rFonts w:ascii="Arial" w:eastAsia="Arial" w:hAnsi="Arial" w:cs="Arial"/>
        </w:rPr>
        <w:t xml:space="preserve">Eletrônico nº </w:t>
      </w:r>
      <w:r w:rsidR="00153532" w:rsidRPr="00153532">
        <w:rPr>
          <w:rFonts w:ascii="Arial" w:eastAsia="Arial" w:hAnsi="Arial" w:cs="Arial"/>
        </w:rPr>
        <w:t>039</w:t>
      </w:r>
      <w:r w:rsidRPr="00153532">
        <w:rPr>
          <w:rFonts w:ascii="Arial" w:eastAsia="Arial" w:hAnsi="Arial" w:cs="Arial"/>
        </w:rPr>
        <w:t>/202</w:t>
      </w:r>
      <w:r w:rsidR="004E7792" w:rsidRPr="00153532">
        <w:rPr>
          <w:rFonts w:ascii="Arial" w:eastAsia="Arial" w:hAnsi="Arial" w:cs="Arial"/>
        </w:rPr>
        <w:t>6</w:t>
      </w:r>
      <w:r w:rsidRPr="00153532">
        <w:rPr>
          <w:rFonts w:ascii="Arial" w:eastAsia="Arial" w:hAnsi="Arial" w:cs="Arial"/>
        </w:rPr>
        <w:t xml:space="preserve">, Processo Administrativo nº </w:t>
      </w:r>
      <w:r w:rsidR="00153532" w:rsidRPr="00153532">
        <w:rPr>
          <w:rFonts w:ascii="Arial" w:eastAsia="Arial" w:hAnsi="Arial" w:cs="Arial"/>
          <w:b/>
          <w:bCs/>
        </w:rPr>
        <w:t>11629</w:t>
      </w:r>
      <w:r w:rsidRPr="00153532">
        <w:rPr>
          <w:rFonts w:ascii="Arial" w:eastAsia="Arial" w:hAnsi="Arial" w:cs="Arial"/>
          <w:b/>
          <w:bCs/>
        </w:rPr>
        <w:t>/202</w:t>
      </w:r>
      <w:r w:rsidR="004E7792" w:rsidRPr="00153532">
        <w:rPr>
          <w:rFonts w:ascii="Arial" w:eastAsia="Arial" w:hAnsi="Arial" w:cs="Arial"/>
          <w:b/>
          <w:bCs/>
        </w:rPr>
        <w:t>6</w:t>
      </w:r>
      <w:r w:rsidRPr="00153532">
        <w:rPr>
          <w:rFonts w:ascii="Arial" w:eastAsia="Arial" w:hAnsi="Arial" w:cs="Arial"/>
        </w:rPr>
        <w:t xml:space="preserve">, </w:t>
      </w:r>
      <w:r w:rsidRPr="00153532">
        <w:rPr>
          <w:rFonts w:ascii="Arial" w:eastAsia="Calibri" w:hAnsi="Arial" w:cs="Arial"/>
        </w:rPr>
        <w:t>de acordo com a classificação por el</w:t>
      </w:r>
      <w:r w:rsidRPr="00037932">
        <w:rPr>
          <w:rFonts w:ascii="Arial" w:eastAsia="Calibri" w:hAnsi="Arial" w:cs="Arial"/>
        </w:rPr>
        <w:t>a(s) alcançada(s) e na(s)  quantidade(s)  cotada(s), atendendo às condições previstas no edital, sujeitando-se as partes às normas constantes na</w:t>
      </w:r>
      <w:r w:rsidRPr="00037932">
        <w:rPr>
          <w:rFonts w:ascii="Arial" w:eastAsia="Arial" w:hAnsi="Arial" w:cs="Arial"/>
        </w:rPr>
        <w:t xml:space="preserve"> Lei nº 14.133, de 1º de abril de 2021,  no Decreto Municipal nº 2.979, de 17 de julho de 2023, </w:t>
      </w:r>
      <w:r w:rsidR="003A0240" w:rsidRPr="00037932">
        <w:rPr>
          <w:rFonts w:ascii="Arial" w:eastAsia="Arial" w:hAnsi="Arial" w:cs="Arial"/>
        </w:rPr>
        <w:t xml:space="preserve">no Decreto Municipal nº 2.977, de 17 de julho de 2023, </w:t>
      </w:r>
      <w:r w:rsidRPr="00037932">
        <w:rPr>
          <w:rFonts w:ascii="Arial" w:eastAsia="Arial" w:hAnsi="Arial" w:cs="Arial"/>
        </w:rPr>
        <w:t xml:space="preserve">e </w:t>
      </w:r>
      <w:r w:rsidRPr="00037932">
        <w:rPr>
          <w:rFonts w:ascii="Arial" w:eastAsia="Calibri" w:hAnsi="Arial" w:cs="Arial"/>
        </w:rPr>
        <w:t>em conformidade com as disposições a seguir:</w:t>
      </w:r>
    </w:p>
    <w:p w14:paraId="542A5A6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rPr>
        <w:t> </w:t>
      </w:r>
    </w:p>
    <w:p w14:paraId="77DB5C5C"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 xml:space="preserve">CLÁUSULA PRIMEIRA – das partes </w:t>
      </w:r>
    </w:p>
    <w:p w14:paraId="35733D0B" w14:textId="77777777" w:rsidR="00610FFE" w:rsidRPr="00037932" w:rsidRDefault="00610FFE" w:rsidP="00610FFE">
      <w:pPr>
        <w:widowControl w:val="0"/>
        <w:jc w:val="both"/>
        <w:rPr>
          <w:rFonts w:ascii="Arial" w:eastAsia="Times New Roman" w:hAnsi="Arial" w:cs="Arial"/>
        </w:rPr>
      </w:pPr>
    </w:p>
    <w:p w14:paraId="17D15B56" w14:textId="77777777" w:rsidR="007C497B" w:rsidRPr="00037932" w:rsidRDefault="00610FFE" w:rsidP="00610FFE">
      <w:pPr>
        <w:widowControl w:val="0"/>
        <w:jc w:val="both"/>
        <w:rPr>
          <w:rFonts w:ascii="Arial" w:eastAsia="Times New Roman" w:hAnsi="Arial" w:cs="Arial"/>
        </w:rPr>
      </w:pPr>
      <w:r w:rsidRPr="00037932">
        <w:rPr>
          <w:rFonts w:ascii="Arial" w:eastAsia="Times New Roman" w:hAnsi="Arial" w:cs="Arial"/>
          <w:b/>
          <w:bCs/>
        </w:rPr>
        <w:t>1.1.</w:t>
      </w:r>
      <w:r w:rsidRPr="00037932">
        <w:rPr>
          <w:rFonts w:ascii="Arial" w:eastAsia="Times New Roman" w:hAnsi="Arial" w:cs="Arial"/>
        </w:rPr>
        <w:t xml:space="preserve"> </w:t>
      </w:r>
      <w:r w:rsidRPr="00037932">
        <w:rPr>
          <w:rFonts w:ascii="Arial" w:eastAsia="Times New Roman" w:hAnsi="Arial" w:cs="Arial"/>
          <w:b/>
        </w:rPr>
        <w:t>DETENTOR</w:t>
      </w:r>
      <w:r w:rsidR="007C497B" w:rsidRPr="00037932">
        <w:rPr>
          <w:rFonts w:ascii="Arial" w:eastAsia="Times New Roman" w:hAnsi="Arial" w:cs="Arial"/>
          <w:b/>
        </w:rPr>
        <w:t xml:space="preserve"> (AS)</w:t>
      </w:r>
      <w:r w:rsidRPr="00037932">
        <w:rPr>
          <w:rFonts w:ascii="Arial" w:eastAsia="Times New Roman" w:hAnsi="Arial" w:cs="Arial"/>
          <w:b/>
        </w:rPr>
        <w:t xml:space="preserve"> DA ATA</w:t>
      </w:r>
      <w:r w:rsidRPr="00037932">
        <w:rPr>
          <w:rFonts w:ascii="Arial" w:eastAsia="Times New Roman" w:hAnsi="Arial" w:cs="Arial"/>
        </w:rPr>
        <w:t>:</w:t>
      </w:r>
    </w:p>
    <w:p w14:paraId="1B709E62" w14:textId="77777777" w:rsidR="007C497B" w:rsidRPr="00037932" w:rsidRDefault="007C497B" w:rsidP="00610FFE">
      <w:pPr>
        <w:widowControl w:val="0"/>
        <w:jc w:val="both"/>
        <w:rPr>
          <w:rFonts w:ascii="Arial" w:eastAsia="Times New Roman" w:hAnsi="Arial" w:cs="Arial"/>
          <w:color w:val="FF0000"/>
        </w:rPr>
      </w:pPr>
    </w:p>
    <w:p w14:paraId="20F9A025" w14:textId="4B29BE26"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highlight w:val="yellow"/>
        </w:rPr>
        <w:t xml:space="preserve">Empresa ............, pessoa jurídica de direito privado, </w:t>
      </w:r>
      <w:r w:rsidRPr="00037932">
        <w:rPr>
          <w:rFonts w:ascii="Arial" w:eastAsia="Times New Roman" w:hAnsi="Arial" w:cs="Arial"/>
          <w:iCs/>
          <w:highlight w:val="yellow"/>
        </w:rPr>
        <w:t>inscrita no CNPJ/MF sob o nº ............................, sediada na</w:t>
      </w:r>
      <w:r w:rsidRPr="00037932">
        <w:rPr>
          <w:rFonts w:ascii="Arial" w:eastAsia="Times New Roman" w:hAnsi="Arial" w:cs="Arial"/>
          <w:highlight w:val="yellow"/>
        </w:rPr>
        <w:t xml:space="preserve"> ..................................., neste ato representada pelo Sr(a) .................................... (nome e função no detentor data.)</w:t>
      </w:r>
    </w:p>
    <w:p w14:paraId="23817A6B" w14:textId="77777777" w:rsidR="00610FFE" w:rsidRPr="00037932" w:rsidRDefault="00610FFE" w:rsidP="00610FFE">
      <w:pPr>
        <w:widowControl w:val="0"/>
        <w:jc w:val="both"/>
        <w:rPr>
          <w:rFonts w:ascii="Arial" w:eastAsia="Times New Roman" w:hAnsi="Arial" w:cs="Arial"/>
        </w:rPr>
      </w:pPr>
    </w:p>
    <w:p w14:paraId="39421F95" w14:textId="0D602B03" w:rsidR="00610FFE" w:rsidRPr="00037932" w:rsidRDefault="00610FFE" w:rsidP="00610FFE">
      <w:pPr>
        <w:widowControl w:val="0"/>
        <w:jc w:val="both"/>
        <w:rPr>
          <w:rFonts w:ascii="Arial" w:eastAsia="Arial" w:hAnsi="Arial" w:cs="Arial"/>
        </w:rPr>
      </w:pPr>
      <w:r w:rsidRPr="00037932">
        <w:rPr>
          <w:rFonts w:ascii="Arial" w:eastAsia="Times New Roman" w:hAnsi="Arial" w:cs="Arial"/>
          <w:b/>
        </w:rPr>
        <w:t>1.2.</w:t>
      </w:r>
      <w:r w:rsidRPr="00037932">
        <w:rPr>
          <w:rFonts w:ascii="Arial" w:eastAsia="Times New Roman" w:hAnsi="Arial" w:cs="Arial"/>
        </w:rPr>
        <w:t xml:space="preserve"> </w:t>
      </w:r>
      <w:r w:rsidRPr="00037932">
        <w:rPr>
          <w:rFonts w:ascii="Arial" w:eastAsia="Times New Roman" w:hAnsi="Arial" w:cs="Arial"/>
          <w:b/>
        </w:rPr>
        <w:t xml:space="preserve">ENTIDADE GERENCIADORA: </w:t>
      </w:r>
      <w:r w:rsidR="005C34AE" w:rsidRPr="00037932">
        <w:rPr>
          <w:rFonts w:ascii="Arial" w:eastAsia="Calibri" w:hAnsi="Arial" w:cs="Arial"/>
          <w:highlight w:val="yellow"/>
        </w:rPr>
        <w:t>MUNICÍPIO DE SÃO GABRIEL DO OESTE MS</w:t>
      </w:r>
      <w:r w:rsidRPr="00037932">
        <w:rPr>
          <w:rFonts w:ascii="Arial" w:eastAsia="Calibri" w:hAnsi="Arial" w:cs="Arial"/>
          <w:highlight w:val="yellow"/>
        </w:rPr>
        <w:t xml:space="preserve">, </w:t>
      </w:r>
      <w:r w:rsidRPr="00037932">
        <w:rPr>
          <w:rFonts w:ascii="Arial" w:eastAsia="Times New Roman" w:hAnsi="Arial" w:cs="Arial"/>
          <w:highlight w:val="yellow"/>
        </w:rPr>
        <w:t>inscrita no CNPJ sob nº 15.</w:t>
      </w:r>
      <w:r w:rsidR="00D32E1D" w:rsidRPr="00037932">
        <w:rPr>
          <w:rFonts w:ascii="Arial" w:eastAsia="Times New Roman" w:hAnsi="Arial" w:cs="Arial"/>
          <w:highlight w:val="yellow"/>
        </w:rPr>
        <w:t>389.588/0001-94,</w:t>
      </w:r>
      <w:r w:rsidRPr="00037932">
        <w:rPr>
          <w:rFonts w:ascii="Arial" w:eastAsia="Times New Roman" w:hAnsi="Arial" w:cs="Arial"/>
          <w:highlight w:val="yellow"/>
        </w:rPr>
        <w:t xml:space="preserve"> </w:t>
      </w:r>
      <w:r w:rsidR="005A28B0" w:rsidRPr="00037932">
        <w:rPr>
          <w:rFonts w:ascii="Arial" w:eastAsia="Times New Roman" w:hAnsi="Arial" w:cs="Arial"/>
          <w:highlight w:val="yellow"/>
        </w:rPr>
        <w:t xml:space="preserve">por intermédio da Secretaria Municipal de Administração, </w:t>
      </w:r>
      <w:r w:rsidRPr="00037932">
        <w:rPr>
          <w:rFonts w:ascii="Arial" w:eastAsia="Times New Roman" w:hAnsi="Arial" w:cs="Arial"/>
          <w:highlight w:val="yellow"/>
        </w:rPr>
        <w:t>estabelecida na Rua M</w:t>
      </w:r>
      <w:r w:rsidR="00D32E1D" w:rsidRPr="00037932">
        <w:rPr>
          <w:rFonts w:ascii="Arial" w:eastAsia="Times New Roman" w:hAnsi="Arial" w:cs="Arial"/>
          <w:highlight w:val="yellow"/>
        </w:rPr>
        <w:t>artimiano Alves Dias, nº 1.211</w:t>
      </w:r>
      <w:r w:rsidRPr="00037932">
        <w:rPr>
          <w:rFonts w:ascii="Arial" w:eastAsia="Times New Roman" w:hAnsi="Arial" w:cs="Arial"/>
          <w:highlight w:val="yellow"/>
        </w:rPr>
        <w:t xml:space="preserve"> Centro, em São Gabriel do Oeste, MS, neste ato representada </w:t>
      </w:r>
      <w:r w:rsidRPr="00037932">
        <w:rPr>
          <w:rFonts w:ascii="Arial" w:eastAsia="Arial" w:hAnsi="Arial" w:cs="Arial"/>
          <w:highlight w:val="yellow"/>
        </w:rPr>
        <w:t>pe</w:t>
      </w:r>
      <w:r w:rsidR="00D32E1D" w:rsidRPr="00037932">
        <w:rPr>
          <w:rFonts w:ascii="Arial" w:eastAsia="Arial" w:hAnsi="Arial" w:cs="Arial"/>
          <w:highlight w:val="yellow"/>
        </w:rPr>
        <w:t>lo Prefeito Municipal Sr. Jeferson Luiz Tomazoni.</w:t>
      </w:r>
      <w:r w:rsidR="00257B32" w:rsidRPr="00037932">
        <w:rPr>
          <w:rFonts w:ascii="Arial" w:eastAsia="Arial" w:hAnsi="Arial" w:cs="Arial"/>
        </w:rPr>
        <w:t xml:space="preserve"> </w:t>
      </w:r>
      <w:r w:rsidR="00257B32" w:rsidRPr="00037932">
        <w:rPr>
          <w:rFonts w:ascii="Arial" w:eastAsia="Arial" w:hAnsi="Arial" w:cs="Arial"/>
          <w:b/>
          <w:bCs/>
          <w:highlight w:val="yellow"/>
        </w:rPr>
        <w:lastRenderedPageBreak/>
        <w:t>(QUANDO A LICITAÇÃO FOR DE VÁRIOS ÓRGÃOS JUNTOS. SE FOR UMA ÚNICA SECRETARIA AÍ A GERENCIADORA É A PROPRIA SECRETARIA)</w:t>
      </w:r>
    </w:p>
    <w:p w14:paraId="38C26042" w14:textId="77777777" w:rsidR="00610FFE" w:rsidRPr="00037932" w:rsidRDefault="00610FFE" w:rsidP="00610FFE">
      <w:pPr>
        <w:widowControl w:val="0"/>
        <w:jc w:val="both"/>
        <w:rPr>
          <w:rFonts w:ascii="Arial" w:eastAsia="Times New Roman" w:hAnsi="Arial" w:cs="Arial"/>
        </w:rPr>
      </w:pPr>
    </w:p>
    <w:p w14:paraId="13F3A89C" w14:textId="3D1809D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1.3. ENTIDADE</w:t>
      </w:r>
      <w:r w:rsidRPr="00037932">
        <w:rPr>
          <w:rFonts w:ascii="Arial" w:eastAsia="Times New Roman" w:hAnsi="Arial" w:cs="Arial"/>
        </w:rPr>
        <w:t xml:space="preserve"> </w:t>
      </w:r>
      <w:r w:rsidRPr="00037932">
        <w:rPr>
          <w:rFonts w:ascii="Arial" w:eastAsia="Times New Roman" w:hAnsi="Arial" w:cs="Arial"/>
          <w:b/>
        </w:rPr>
        <w:t>PARTICIPANTE</w:t>
      </w:r>
      <w:r w:rsidRPr="00037932">
        <w:rPr>
          <w:rFonts w:ascii="Arial" w:eastAsia="Times New Roman" w:hAnsi="Arial" w:cs="Arial"/>
        </w:rPr>
        <w:t xml:space="preserve">: </w:t>
      </w:r>
      <w:r w:rsidR="00D32E1D" w:rsidRPr="00037932">
        <w:rPr>
          <w:rFonts w:ascii="Arial" w:eastAsia="Times New Roman" w:hAnsi="Arial" w:cs="Arial"/>
        </w:rPr>
        <w:t xml:space="preserve">SECRETARIA MUNICIPAL </w:t>
      </w:r>
      <w:r w:rsidR="00D32E1D" w:rsidRPr="00037932">
        <w:rPr>
          <w:rFonts w:ascii="Arial" w:eastAsia="Times New Roman" w:hAnsi="Arial" w:cs="Arial"/>
          <w:highlight w:val="yellow"/>
        </w:rPr>
        <w:t>DE XXXXXXXXXXX</w:t>
      </w:r>
      <w:r w:rsidRPr="00037932">
        <w:rPr>
          <w:rFonts w:ascii="Arial" w:eastAsia="Calibri" w:hAnsi="Arial" w:cs="Arial"/>
        </w:rPr>
        <w:t xml:space="preserve"> DE SÃO GABRIEL DO OESTE MS</w:t>
      </w:r>
      <w:r w:rsidR="00D32E1D" w:rsidRPr="00037932">
        <w:rPr>
          <w:rFonts w:ascii="Arial" w:eastAsia="Calibri" w:hAnsi="Arial" w:cs="Arial"/>
        </w:rPr>
        <w:t xml:space="preserve"> E </w:t>
      </w:r>
      <w:r w:rsidR="00D32E1D" w:rsidRPr="00037932">
        <w:rPr>
          <w:rFonts w:ascii="Arial" w:eastAsia="Calibri" w:hAnsi="Arial" w:cs="Arial"/>
          <w:highlight w:val="yellow"/>
        </w:rPr>
        <w:t>XXXXXXXXXX</w:t>
      </w:r>
    </w:p>
    <w:p w14:paraId="059819FB" w14:textId="77777777" w:rsidR="00610FFE" w:rsidRPr="00037932" w:rsidRDefault="00610FFE" w:rsidP="00610FFE">
      <w:pPr>
        <w:widowControl w:val="0"/>
        <w:jc w:val="both"/>
        <w:rPr>
          <w:rFonts w:ascii="Arial" w:eastAsia="Times New Roman" w:hAnsi="Arial" w:cs="Arial"/>
        </w:rPr>
      </w:pPr>
    </w:p>
    <w:p w14:paraId="3729533A" w14:textId="6761A883"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rPr>
        <w:t>1.4.</w:t>
      </w:r>
      <w:r w:rsidRPr="00037932">
        <w:rPr>
          <w:rFonts w:ascii="Arial" w:eastAsia="Times New Roman" w:hAnsi="Arial" w:cs="Arial"/>
        </w:rPr>
        <w:t xml:space="preserve"> </w:t>
      </w:r>
      <w:r w:rsidRPr="00037932">
        <w:rPr>
          <w:rFonts w:ascii="Arial" w:eastAsia="Times New Roman" w:hAnsi="Arial" w:cs="Arial"/>
          <w:b/>
        </w:rPr>
        <w:t>ADERENTE DE PREÇO</w:t>
      </w:r>
      <w:r w:rsidRPr="00037932">
        <w:rPr>
          <w:rFonts w:ascii="Arial" w:eastAsia="Times New Roman" w:hAnsi="Arial" w:cs="Arial"/>
        </w:rPr>
        <w:t xml:space="preserve">: A ata de realização da sessão pública do pregão, contendo a relação dos licitantes que aceitarem cotar os bens ou serviços com preços iguais aos do licitante vencedor do certame, compõe anexo </w:t>
      </w:r>
      <w:r w:rsidR="00D32E1D" w:rsidRPr="00037932">
        <w:rPr>
          <w:rFonts w:ascii="Arial" w:eastAsia="Times New Roman" w:hAnsi="Arial" w:cs="Arial"/>
        </w:rPr>
        <w:t>à</w:t>
      </w:r>
      <w:r w:rsidRPr="00037932">
        <w:rPr>
          <w:rFonts w:ascii="Arial" w:eastAsia="Times New Roman" w:hAnsi="Arial" w:cs="Arial"/>
        </w:rPr>
        <w:t xml:space="preserve"> esta Ata de Registro de Preços, nos termos Decreto Municipal nº 2.979, de 2023</w:t>
      </w:r>
      <w:r w:rsidRPr="00037932">
        <w:rPr>
          <w:rFonts w:ascii="Arial" w:eastAsia="Times New Roman" w:hAnsi="Arial" w:cs="Arial"/>
          <w:highlight w:val="yellow"/>
        </w:rPr>
        <w:t>.</w:t>
      </w:r>
      <w:r w:rsidR="00E70396" w:rsidRPr="00037932">
        <w:rPr>
          <w:rFonts w:ascii="Arial" w:eastAsia="Times New Roman" w:hAnsi="Arial" w:cs="Arial"/>
          <w:highlight w:val="yellow"/>
        </w:rPr>
        <w:t xml:space="preserve"> </w:t>
      </w:r>
      <w:r w:rsidR="00E70396" w:rsidRPr="00037932">
        <w:rPr>
          <w:rFonts w:ascii="Arial" w:eastAsia="Times New Roman" w:hAnsi="Arial" w:cs="Arial"/>
          <w:b/>
          <w:bCs/>
          <w:highlight w:val="yellow"/>
        </w:rPr>
        <w:t>(JURÍDICO TEM VERIFICAR AO FINAL DA LICITAÇÃO (NA FORMALIZAÇÃO DA ARP) SE TEM LICITANTES ADERENTES AOS PREÇOS DO LICITANTE VENCEDOR. SE NÃO TIVER ADERENTES RETIRAR ESTE ITEM DA ARP)</w:t>
      </w:r>
    </w:p>
    <w:p w14:paraId="476AB5E1" w14:textId="77777777" w:rsidR="00610FFE" w:rsidRPr="00037932" w:rsidRDefault="00610FFE" w:rsidP="00610FFE">
      <w:pPr>
        <w:widowControl w:val="0"/>
        <w:jc w:val="both"/>
        <w:rPr>
          <w:rFonts w:ascii="Arial" w:eastAsia="Times New Roman" w:hAnsi="Arial" w:cs="Arial"/>
        </w:rPr>
      </w:pPr>
    </w:p>
    <w:p w14:paraId="63D06276" w14:textId="77777777" w:rsidR="00610FFE" w:rsidRPr="00037932" w:rsidRDefault="00610FFE" w:rsidP="00610FFE">
      <w:pPr>
        <w:widowControl w:val="0"/>
        <w:jc w:val="both"/>
        <w:rPr>
          <w:rFonts w:ascii="Arial" w:eastAsia="Times New Roman" w:hAnsi="Arial" w:cs="Arial"/>
        </w:rPr>
      </w:pPr>
    </w:p>
    <w:p w14:paraId="4C5E2E05" w14:textId="31CE7514"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spacing w:val="15"/>
        </w:rPr>
      </w:pPr>
      <w:r w:rsidRPr="00037932">
        <w:rPr>
          <w:rFonts w:ascii="Arial" w:eastAsia="Times New Roman" w:hAnsi="Arial" w:cs="Arial"/>
          <w:b/>
          <w:bCs/>
          <w:caps/>
          <w:color w:val="FFFFFF"/>
          <w:spacing w:val="15"/>
        </w:rPr>
        <w:t>CLÁUSULA segunda – OBJETO</w:t>
      </w:r>
      <w:r w:rsidR="00103465" w:rsidRPr="00037932">
        <w:rPr>
          <w:rFonts w:ascii="Arial" w:eastAsia="Times New Roman" w:hAnsi="Arial" w:cs="Arial"/>
          <w:b/>
          <w:bCs/>
          <w:caps/>
          <w:color w:val="FFFFFF"/>
          <w:spacing w:val="15"/>
        </w:rPr>
        <w:t>, Preços, Especificações e quantitativos</w:t>
      </w:r>
    </w:p>
    <w:p w14:paraId="541857E6" w14:textId="77777777" w:rsidR="00610FFE" w:rsidRPr="00037932" w:rsidRDefault="00610FFE" w:rsidP="00610FFE">
      <w:pPr>
        <w:widowControl w:val="0"/>
        <w:jc w:val="both"/>
        <w:rPr>
          <w:rFonts w:ascii="Arial" w:eastAsia="Times New Roman" w:hAnsi="Arial" w:cs="Arial"/>
        </w:rPr>
      </w:pPr>
    </w:p>
    <w:p w14:paraId="29D3D6FD" w14:textId="315DE0A0" w:rsidR="00A53B55" w:rsidRPr="00037932" w:rsidRDefault="00610FFE" w:rsidP="00A53B55">
      <w:pPr>
        <w:pStyle w:val="Nivel2"/>
        <w:autoSpaceDE w:val="0"/>
        <w:autoSpaceDN w:val="0"/>
        <w:adjustRightInd w:val="0"/>
        <w:spacing w:before="0" w:after="0" w:line="240" w:lineRule="auto"/>
        <w:rPr>
          <w:sz w:val="24"/>
          <w:szCs w:val="24"/>
        </w:rPr>
      </w:pPr>
      <w:r w:rsidRPr="00037932">
        <w:rPr>
          <w:rFonts w:eastAsia="Times New Roman"/>
          <w:b/>
          <w:bCs/>
          <w:sz w:val="24"/>
          <w:szCs w:val="24"/>
        </w:rPr>
        <w:t>2.1.</w:t>
      </w:r>
      <w:r w:rsidRPr="00037932">
        <w:rPr>
          <w:rFonts w:eastAsia="Times New Roman"/>
          <w:sz w:val="24"/>
          <w:szCs w:val="24"/>
        </w:rPr>
        <w:t xml:space="preserve"> </w:t>
      </w:r>
      <w:r w:rsidR="00A53B55" w:rsidRPr="00037932">
        <w:rPr>
          <w:sz w:val="24"/>
          <w:szCs w:val="24"/>
        </w:rPr>
        <w:t xml:space="preserve">A presente Ata de Registro de Preços tem por objeto a </w:t>
      </w:r>
      <w:r w:rsidR="004C3E09" w:rsidRPr="004C3E09">
        <w:rPr>
          <w:b/>
          <w:sz w:val="24"/>
          <w:szCs w:val="24"/>
        </w:rPr>
        <w:t>aquisição de óleos, filtros, graxa e componente Arla 32, devidamente abastecidos ou substituídos conforme o caso, para os veículos oficiais da Secretaria Municipal de Educação de São Gabriel do Oeste – MS</w:t>
      </w:r>
      <w:r w:rsidR="00A53B55" w:rsidRPr="004C3E09">
        <w:rPr>
          <w:sz w:val="24"/>
          <w:szCs w:val="24"/>
        </w:rPr>
        <w:t xml:space="preserve">, conforme especificações e condições contidas no Processo Licitatório nº </w:t>
      </w:r>
      <w:r w:rsidR="004C3E09" w:rsidRPr="004C3E09">
        <w:rPr>
          <w:sz w:val="24"/>
          <w:szCs w:val="24"/>
        </w:rPr>
        <w:t>094</w:t>
      </w:r>
      <w:r w:rsidR="00A53B55" w:rsidRPr="004C3E09">
        <w:rPr>
          <w:sz w:val="24"/>
          <w:szCs w:val="24"/>
        </w:rPr>
        <w:t>/202</w:t>
      </w:r>
      <w:r w:rsidR="004E7792" w:rsidRPr="004C3E09">
        <w:rPr>
          <w:sz w:val="24"/>
          <w:szCs w:val="24"/>
        </w:rPr>
        <w:t>6</w:t>
      </w:r>
      <w:r w:rsidR="00A53B55" w:rsidRPr="004C3E09">
        <w:rPr>
          <w:sz w:val="24"/>
          <w:szCs w:val="24"/>
        </w:rPr>
        <w:t xml:space="preserve">, Termo de Referência, constante no Processo Administrativo nº </w:t>
      </w:r>
      <w:r w:rsidR="004C3E09" w:rsidRPr="004C3E09">
        <w:rPr>
          <w:sz w:val="24"/>
          <w:szCs w:val="24"/>
        </w:rPr>
        <w:t>11629</w:t>
      </w:r>
      <w:r w:rsidR="00A53B55" w:rsidRPr="004C3E09">
        <w:rPr>
          <w:sz w:val="24"/>
          <w:szCs w:val="24"/>
        </w:rPr>
        <w:t>/202</w:t>
      </w:r>
      <w:r w:rsidR="004E7792" w:rsidRPr="004C3E09">
        <w:rPr>
          <w:sz w:val="24"/>
          <w:szCs w:val="24"/>
        </w:rPr>
        <w:t>6</w:t>
      </w:r>
      <w:r w:rsidR="00A53B55" w:rsidRPr="004C3E09">
        <w:rPr>
          <w:sz w:val="24"/>
          <w:szCs w:val="24"/>
        </w:rPr>
        <w:t>, que</w:t>
      </w:r>
      <w:r w:rsidR="00A53B55" w:rsidRPr="00037932">
        <w:rPr>
          <w:sz w:val="24"/>
          <w:szCs w:val="24"/>
        </w:rPr>
        <w:t xml:space="preserve"> é parte integrante desta Ata, assim como as propostas cujos preços tenham sido registrados, independentemente de transcrição.</w:t>
      </w:r>
    </w:p>
    <w:p w14:paraId="73CF4809" w14:textId="77777777" w:rsidR="00103465" w:rsidRPr="00037932" w:rsidRDefault="00103465" w:rsidP="00610FFE">
      <w:pPr>
        <w:widowControl w:val="0"/>
        <w:autoSpaceDE w:val="0"/>
        <w:autoSpaceDN w:val="0"/>
        <w:adjustRightInd w:val="0"/>
        <w:jc w:val="both"/>
        <w:rPr>
          <w:rFonts w:ascii="Arial" w:eastAsia="Calibri" w:hAnsi="Arial" w:cs="Arial"/>
          <w:color w:val="000000"/>
        </w:rPr>
      </w:pPr>
    </w:p>
    <w:p w14:paraId="44F0E37A" w14:textId="177643CB" w:rsidR="00610FFE" w:rsidRPr="00037932" w:rsidRDefault="00103465" w:rsidP="00610FFE">
      <w:pPr>
        <w:widowControl w:val="0"/>
        <w:autoSpaceDE w:val="0"/>
        <w:autoSpaceDN w:val="0"/>
        <w:adjustRightInd w:val="0"/>
        <w:jc w:val="both"/>
        <w:rPr>
          <w:rFonts w:ascii="Arial" w:eastAsia="Calibri" w:hAnsi="Arial" w:cs="Arial"/>
          <w:color w:val="000000"/>
        </w:rPr>
      </w:pPr>
      <w:r w:rsidRPr="00037932">
        <w:rPr>
          <w:rFonts w:ascii="Arial" w:eastAsia="Calibri" w:hAnsi="Arial" w:cs="Arial"/>
          <w:b/>
          <w:bCs/>
          <w:color w:val="000000"/>
        </w:rPr>
        <w:t>2.2.</w:t>
      </w:r>
      <w:r w:rsidRPr="00037932">
        <w:rPr>
          <w:rFonts w:ascii="Arial" w:eastAsia="Calibri" w:hAnsi="Arial" w:cs="Arial"/>
          <w:color w:val="000000"/>
        </w:rPr>
        <w:t xml:space="preserve"> </w:t>
      </w:r>
      <w:r w:rsidR="00610FFE" w:rsidRPr="00037932">
        <w:rPr>
          <w:rFonts w:ascii="Arial" w:eastAsia="Calibri" w:hAnsi="Arial" w:cs="Arial"/>
          <w:color w:val="000000"/>
        </w:rPr>
        <w:t xml:space="preserve">O preço registrado, as especificações do objeto, a quantidade, e as demais condições ofertadas na(s) proposta(s) estão </w:t>
      </w:r>
      <w:r w:rsidR="00610FFE" w:rsidRPr="004C3E09">
        <w:rPr>
          <w:rFonts w:ascii="Arial" w:eastAsia="Calibri" w:hAnsi="Arial" w:cs="Arial"/>
          <w:color w:val="000000"/>
        </w:rPr>
        <w:t xml:space="preserve">descritos no Anexo </w:t>
      </w:r>
      <w:r w:rsidR="001F1FEE" w:rsidRPr="004C3E09">
        <w:rPr>
          <w:rFonts w:ascii="Arial" w:eastAsia="Calibri" w:hAnsi="Arial" w:cs="Arial"/>
          <w:color w:val="000000"/>
        </w:rPr>
        <w:t xml:space="preserve">I </w:t>
      </w:r>
      <w:r w:rsidR="00610FFE" w:rsidRPr="004C3E09">
        <w:rPr>
          <w:rFonts w:ascii="Arial" w:eastAsia="Calibri" w:hAnsi="Arial" w:cs="Arial"/>
          <w:color w:val="000000"/>
        </w:rPr>
        <w:t>desta Ata de Registro de Preços.</w:t>
      </w:r>
    </w:p>
    <w:p w14:paraId="68539FC0" w14:textId="77777777" w:rsidR="00610FFE" w:rsidRPr="00037932" w:rsidRDefault="00610FFE" w:rsidP="00610FFE">
      <w:pPr>
        <w:widowControl w:val="0"/>
        <w:autoSpaceDE w:val="0"/>
        <w:autoSpaceDN w:val="0"/>
        <w:adjustRightInd w:val="0"/>
        <w:jc w:val="both"/>
        <w:rPr>
          <w:rFonts w:ascii="Arial" w:eastAsia="Times New Roman" w:hAnsi="Arial" w:cs="Arial"/>
          <w:b/>
          <w:color w:val="FF0000"/>
        </w:rPr>
      </w:pPr>
    </w:p>
    <w:p w14:paraId="6B24802F" w14:textId="4F019C13" w:rsidR="00610FFE" w:rsidRPr="00037932" w:rsidRDefault="00610FFE" w:rsidP="00B4396B">
      <w:pPr>
        <w:widowControl w:val="0"/>
        <w:autoSpaceDE w:val="0"/>
        <w:autoSpaceDN w:val="0"/>
        <w:adjustRightInd w:val="0"/>
        <w:ind w:left="567"/>
        <w:jc w:val="both"/>
        <w:rPr>
          <w:rFonts w:ascii="Arial" w:eastAsia="Times New Roman" w:hAnsi="Arial" w:cs="Arial"/>
        </w:rPr>
      </w:pPr>
      <w:r w:rsidRPr="00037932">
        <w:rPr>
          <w:rFonts w:ascii="Arial" w:eastAsia="Times New Roman" w:hAnsi="Arial" w:cs="Arial"/>
          <w:b/>
        </w:rPr>
        <w:t>2.</w:t>
      </w:r>
      <w:r w:rsidR="00103465" w:rsidRPr="00037932">
        <w:rPr>
          <w:rFonts w:ascii="Arial" w:eastAsia="Times New Roman" w:hAnsi="Arial" w:cs="Arial"/>
          <w:b/>
        </w:rPr>
        <w:t>2</w:t>
      </w:r>
      <w:r w:rsidRPr="00037932">
        <w:rPr>
          <w:rFonts w:ascii="Arial" w:eastAsia="Times New Roman" w:hAnsi="Arial" w:cs="Arial"/>
          <w:b/>
        </w:rPr>
        <w:t xml:space="preserve">.1. </w:t>
      </w:r>
      <w:r w:rsidRPr="00037932">
        <w:rPr>
          <w:rFonts w:ascii="Arial" w:eastAsia="Times New Roman" w:hAnsi="Arial" w:cs="Arial"/>
        </w:rPr>
        <w:t>Nas contratações decorrentes desta ata de registro de preço, o quantitativo a ser eventualmente adquirido ficará limitado ao valor máximo da despesa fixado no Termo de Referência.</w:t>
      </w:r>
    </w:p>
    <w:p w14:paraId="72567971"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7A7DD351" w14:textId="323B1ED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2.</w:t>
      </w:r>
      <w:r w:rsidR="00103465" w:rsidRPr="00037932">
        <w:rPr>
          <w:rFonts w:ascii="Arial" w:eastAsia="Times New Roman" w:hAnsi="Arial" w:cs="Arial"/>
          <w:b/>
          <w:bCs/>
        </w:rPr>
        <w:t>3</w:t>
      </w:r>
      <w:r w:rsidRPr="00037932">
        <w:rPr>
          <w:rFonts w:ascii="Arial" w:eastAsia="Times New Roman" w:hAnsi="Arial" w:cs="Arial"/>
          <w:b/>
          <w:bCs/>
        </w:rPr>
        <w:t>.</w:t>
      </w:r>
      <w:r w:rsidRPr="00037932">
        <w:rPr>
          <w:rFonts w:ascii="Arial" w:eastAsia="Times New Roman" w:hAnsi="Arial" w:cs="Arial"/>
        </w:rPr>
        <w:t xml:space="preserve"> O presente instrumento caracteriza-se como um </w:t>
      </w:r>
      <w:r w:rsidRPr="00037932">
        <w:rPr>
          <w:rFonts w:ascii="Arial" w:eastAsia="Calibri" w:hAnsi="Arial" w:cs="Arial"/>
          <w:color w:val="000000"/>
        </w:rPr>
        <w:t xml:space="preserve">documento vinculativo e obrigacional, com característica de </w:t>
      </w:r>
      <w:r w:rsidRPr="00037932">
        <w:rPr>
          <w:rFonts w:ascii="Arial" w:eastAsia="Calibri" w:hAnsi="Arial" w:cs="Arial"/>
          <w:b/>
          <w:bCs/>
          <w:color w:val="000000"/>
          <w:u w:val="single"/>
        </w:rPr>
        <w:t>compromisso para futura contratação</w:t>
      </w:r>
      <w:r w:rsidRPr="00037932">
        <w:rPr>
          <w:rFonts w:ascii="Arial" w:eastAsia="Calibri" w:hAnsi="Arial" w:cs="Arial"/>
          <w:color w:val="000000"/>
        </w:rPr>
        <w:t xml:space="preserve"> dos itens indicados no subitem 2.</w:t>
      </w:r>
      <w:r w:rsidR="00103465" w:rsidRPr="00037932">
        <w:rPr>
          <w:rFonts w:ascii="Arial" w:eastAsia="Calibri" w:hAnsi="Arial" w:cs="Arial"/>
          <w:color w:val="000000"/>
        </w:rPr>
        <w:t>2</w:t>
      </w:r>
      <w:r w:rsidRPr="00037932">
        <w:rPr>
          <w:rFonts w:ascii="Arial" w:eastAsia="Times New Roman" w:hAnsi="Arial" w:cs="Arial"/>
          <w:color w:val="000000"/>
        </w:rPr>
        <w:t xml:space="preserve">, </w:t>
      </w:r>
      <w:r w:rsidRPr="00037932">
        <w:rPr>
          <w:rFonts w:ascii="Arial" w:eastAsia="Times New Roman" w:hAnsi="Arial" w:cs="Arial"/>
        </w:rPr>
        <w:t xml:space="preserve">nas condições definidas no ato convocatório, seus anexos, propostas de preços e </w:t>
      </w:r>
      <w:r w:rsidR="00F1563D" w:rsidRPr="00037932">
        <w:rPr>
          <w:rFonts w:ascii="Arial" w:eastAsia="Times New Roman" w:hAnsi="Arial" w:cs="Arial"/>
        </w:rPr>
        <w:t>A</w:t>
      </w:r>
      <w:r w:rsidRPr="00037932">
        <w:rPr>
          <w:rFonts w:ascii="Arial" w:eastAsia="Times New Roman" w:hAnsi="Arial" w:cs="Arial"/>
        </w:rPr>
        <w:t xml:space="preserve">ta do </w:t>
      </w:r>
      <w:r w:rsidRPr="004C3E09">
        <w:rPr>
          <w:rFonts w:ascii="Arial" w:eastAsia="Times New Roman" w:hAnsi="Arial" w:cs="Arial"/>
        </w:rPr>
        <w:t xml:space="preserve">Pregão Eletrônico nº </w:t>
      </w:r>
      <w:r w:rsidR="004C3E09" w:rsidRPr="004C3E09">
        <w:rPr>
          <w:rFonts w:ascii="Arial" w:eastAsia="Times New Roman" w:hAnsi="Arial" w:cs="Arial"/>
        </w:rPr>
        <w:t>039</w:t>
      </w:r>
      <w:r w:rsidRPr="004C3E09">
        <w:rPr>
          <w:rFonts w:ascii="Arial" w:eastAsia="Times New Roman" w:hAnsi="Arial" w:cs="Arial"/>
        </w:rPr>
        <w:t>/202</w:t>
      </w:r>
      <w:r w:rsidR="004E7792" w:rsidRPr="004C3E09">
        <w:rPr>
          <w:rFonts w:ascii="Arial" w:eastAsia="Times New Roman" w:hAnsi="Arial" w:cs="Arial"/>
        </w:rPr>
        <w:t>6</w:t>
      </w:r>
      <w:r w:rsidRPr="004C3E09">
        <w:rPr>
          <w:rFonts w:ascii="Arial" w:eastAsia="Times New Roman" w:hAnsi="Arial" w:cs="Arial"/>
        </w:rPr>
        <w:t>,</w:t>
      </w:r>
      <w:r w:rsidRPr="00037932">
        <w:rPr>
          <w:rFonts w:ascii="Arial" w:eastAsia="Times New Roman" w:hAnsi="Arial" w:cs="Arial"/>
        </w:rPr>
        <w:t xml:space="preserve"> que integram este instrumento independente de transcrição, pelo prazo de validade do registro.</w:t>
      </w:r>
    </w:p>
    <w:p w14:paraId="4820C096"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2B892591" w14:textId="1663D71A" w:rsidR="00610FFE" w:rsidRPr="00037932" w:rsidRDefault="00610FFE" w:rsidP="00610FFE">
      <w:pPr>
        <w:widowControl w:val="0"/>
        <w:autoSpaceDE w:val="0"/>
        <w:autoSpaceDN w:val="0"/>
        <w:adjustRightInd w:val="0"/>
        <w:jc w:val="both"/>
        <w:rPr>
          <w:rFonts w:ascii="Arial" w:eastAsia="Calibri" w:hAnsi="Arial" w:cs="Arial"/>
          <w:color w:val="000000"/>
        </w:rPr>
      </w:pPr>
      <w:r w:rsidRPr="00037932">
        <w:rPr>
          <w:rFonts w:ascii="Arial" w:eastAsia="Times New Roman" w:hAnsi="Arial" w:cs="Arial"/>
          <w:b/>
          <w:bCs/>
        </w:rPr>
        <w:t>2.</w:t>
      </w:r>
      <w:r w:rsidR="00103465" w:rsidRPr="00037932">
        <w:rPr>
          <w:rFonts w:ascii="Arial" w:eastAsia="Times New Roman" w:hAnsi="Arial" w:cs="Arial"/>
          <w:b/>
          <w:bCs/>
        </w:rPr>
        <w:t>4</w:t>
      </w:r>
      <w:r w:rsidRPr="00037932">
        <w:rPr>
          <w:rFonts w:ascii="Arial" w:eastAsia="Times New Roman" w:hAnsi="Arial" w:cs="Arial"/>
          <w:b/>
          <w:bCs/>
        </w:rPr>
        <w:t>.</w:t>
      </w:r>
      <w:r w:rsidRPr="00037932">
        <w:rPr>
          <w:rFonts w:ascii="Arial" w:eastAsia="Times New Roman" w:hAnsi="Arial" w:cs="Arial"/>
        </w:rPr>
        <w:t xml:space="preserve"> </w:t>
      </w:r>
      <w:r w:rsidRPr="00037932">
        <w:rPr>
          <w:rFonts w:ascii="Arial" w:eastAsia="Calibri" w:hAnsi="Arial" w:cs="Arial"/>
          <w:color w:val="000000"/>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4772F4CE" w14:textId="77777777" w:rsidR="00610FFE" w:rsidRPr="00037932" w:rsidRDefault="00610FFE" w:rsidP="00610FFE">
      <w:pPr>
        <w:widowControl w:val="0"/>
        <w:autoSpaceDE w:val="0"/>
        <w:autoSpaceDN w:val="0"/>
        <w:adjustRightInd w:val="0"/>
        <w:jc w:val="both"/>
        <w:rPr>
          <w:rFonts w:ascii="Arial" w:eastAsia="Calibri" w:hAnsi="Arial" w:cs="Arial"/>
          <w:color w:val="000000"/>
        </w:rPr>
      </w:pPr>
    </w:p>
    <w:p w14:paraId="20266778" w14:textId="1FC11C74" w:rsidR="00610FFE" w:rsidRPr="00037932" w:rsidRDefault="00610FFE" w:rsidP="00610FFE">
      <w:pPr>
        <w:widowControl w:val="0"/>
        <w:autoSpaceDE w:val="0"/>
        <w:autoSpaceDN w:val="0"/>
        <w:adjustRightInd w:val="0"/>
        <w:jc w:val="both"/>
        <w:rPr>
          <w:rFonts w:ascii="Arial" w:eastAsia="Calibri" w:hAnsi="Arial" w:cs="Arial"/>
          <w:iCs/>
        </w:rPr>
      </w:pPr>
      <w:r w:rsidRPr="00037932">
        <w:rPr>
          <w:rFonts w:ascii="Arial" w:eastAsia="Calibri" w:hAnsi="Arial" w:cs="Arial"/>
          <w:b/>
          <w:color w:val="000000"/>
        </w:rPr>
        <w:t>2.</w:t>
      </w:r>
      <w:r w:rsidR="00103465" w:rsidRPr="00037932">
        <w:rPr>
          <w:rFonts w:ascii="Arial" w:eastAsia="Calibri" w:hAnsi="Arial" w:cs="Arial"/>
          <w:b/>
          <w:color w:val="000000"/>
        </w:rPr>
        <w:t>5</w:t>
      </w:r>
      <w:r w:rsidRPr="00037932">
        <w:rPr>
          <w:rFonts w:ascii="Arial" w:eastAsia="Calibri" w:hAnsi="Arial" w:cs="Arial"/>
          <w:b/>
          <w:color w:val="000000"/>
        </w:rPr>
        <w:t>.</w:t>
      </w:r>
      <w:r w:rsidRPr="00037932">
        <w:rPr>
          <w:rFonts w:ascii="Arial" w:eastAsia="Calibri" w:hAnsi="Arial" w:cs="Arial"/>
          <w:color w:val="000000"/>
        </w:rPr>
        <w:t xml:space="preserve"> </w:t>
      </w:r>
      <w:r w:rsidRPr="00037932">
        <w:rPr>
          <w:rFonts w:ascii="Arial" w:eastAsia="Calibri" w:hAnsi="Arial" w:cs="Arial"/>
          <w:iCs/>
        </w:rPr>
        <w:t xml:space="preserve">As condições gerais do fornecimento, tais como os prazos para entrega e recebimento </w:t>
      </w:r>
      <w:r w:rsidRPr="00037932">
        <w:rPr>
          <w:rFonts w:ascii="Arial" w:eastAsia="Calibri" w:hAnsi="Arial" w:cs="Arial"/>
          <w:iCs/>
        </w:rPr>
        <w:lastRenderedPageBreak/>
        <w:t>do objeto, as obrigações da Administração e do fornecedor registrado, penalidades e demais condições do ajuste, encontram-se definidos n</w:t>
      </w:r>
      <w:r w:rsidR="00B4396B" w:rsidRPr="00037932">
        <w:rPr>
          <w:rFonts w:ascii="Arial" w:eastAsia="Calibri" w:hAnsi="Arial" w:cs="Arial"/>
          <w:iCs/>
        </w:rPr>
        <w:t>esta ARP, n</w:t>
      </w:r>
      <w:r w:rsidRPr="00037932">
        <w:rPr>
          <w:rFonts w:ascii="Arial" w:eastAsia="Calibri" w:hAnsi="Arial" w:cs="Arial"/>
          <w:iCs/>
        </w:rPr>
        <w:t xml:space="preserve">o </w:t>
      </w:r>
      <w:r w:rsidRPr="00037932">
        <w:rPr>
          <w:rFonts w:ascii="Arial" w:eastAsia="Calibri" w:hAnsi="Arial" w:cs="Arial"/>
          <w:iCs/>
          <w:highlight w:val="yellow"/>
        </w:rPr>
        <w:t>Termo de Referência e Edital</w:t>
      </w:r>
      <w:r w:rsidRPr="00037932">
        <w:rPr>
          <w:rFonts w:ascii="Arial" w:eastAsia="Calibri" w:hAnsi="Arial" w:cs="Arial"/>
          <w:iCs/>
        </w:rPr>
        <w:t>.</w:t>
      </w:r>
    </w:p>
    <w:p w14:paraId="54BE2873" w14:textId="1E229AFF" w:rsidR="00103465" w:rsidRPr="00037932" w:rsidRDefault="00103465" w:rsidP="00610FFE">
      <w:pPr>
        <w:widowControl w:val="0"/>
        <w:autoSpaceDE w:val="0"/>
        <w:autoSpaceDN w:val="0"/>
        <w:adjustRightInd w:val="0"/>
        <w:jc w:val="both"/>
        <w:rPr>
          <w:rFonts w:ascii="Arial" w:eastAsia="Calibri" w:hAnsi="Arial" w:cs="Arial"/>
          <w:iCs/>
        </w:rPr>
      </w:pPr>
    </w:p>
    <w:p w14:paraId="7C5C3AD4" w14:textId="516111B9" w:rsidR="0056014E" w:rsidRPr="00037932" w:rsidRDefault="0056014E" w:rsidP="0056014E">
      <w:pPr>
        <w:widowControl w:val="0"/>
        <w:jc w:val="both"/>
        <w:rPr>
          <w:rFonts w:ascii="Arial" w:eastAsia="Times New Roman" w:hAnsi="Arial" w:cs="Arial"/>
          <w:b/>
          <w:bCs/>
          <w:highlight w:val="yellow"/>
        </w:rPr>
      </w:pPr>
      <w:r w:rsidRPr="00037932">
        <w:rPr>
          <w:rFonts w:ascii="Arial" w:eastAsia="Calibri" w:hAnsi="Arial" w:cs="Arial"/>
          <w:b/>
          <w:bCs/>
          <w:iCs/>
        </w:rPr>
        <w:t>2.6.</w:t>
      </w:r>
      <w:r w:rsidRPr="00037932">
        <w:rPr>
          <w:rFonts w:ascii="Arial" w:eastAsia="Calibri" w:hAnsi="Arial" w:cs="Arial"/>
          <w:iCs/>
        </w:rPr>
        <w:t xml:space="preserve"> </w:t>
      </w:r>
      <w:r w:rsidRPr="00037932">
        <w:rPr>
          <w:rFonts w:ascii="Arial" w:hAnsi="Arial" w:cs="Arial"/>
        </w:rPr>
        <w:t xml:space="preserve">O registro dos interessados em aderir aos preços da presente Ata consta no Anexo I também </w:t>
      </w:r>
      <w:r w:rsidR="00B4396B" w:rsidRPr="00037932">
        <w:rPr>
          <w:rFonts w:ascii="Arial" w:hAnsi="Arial" w:cs="Arial"/>
        </w:rPr>
        <w:t>à</w:t>
      </w:r>
      <w:r w:rsidRPr="00037932">
        <w:rPr>
          <w:rFonts w:ascii="Arial" w:hAnsi="Arial" w:cs="Arial"/>
        </w:rPr>
        <w:t xml:space="preserve"> esta Ata, na sequência da classificação do certame, conforme estabelecido no DECRETO 2.979/2023.</w:t>
      </w:r>
      <w:r w:rsidRPr="00037932">
        <w:rPr>
          <w:rFonts w:ascii="Arial" w:eastAsia="Times New Roman" w:hAnsi="Arial" w:cs="Arial"/>
          <w:highlight w:val="yellow"/>
        </w:rPr>
        <w:t xml:space="preserve"> (</w:t>
      </w:r>
      <w:r w:rsidRPr="00037932">
        <w:rPr>
          <w:rFonts w:ascii="Arial" w:eastAsia="Times New Roman" w:hAnsi="Arial" w:cs="Arial"/>
          <w:b/>
          <w:bCs/>
          <w:highlight w:val="yellow"/>
        </w:rPr>
        <w:t xml:space="preserve">JURÍDICO TEM VERIFICAR NO MOMENTO DA FORMALIZAÇÃO DA ARP) SE TEM LICITANTES ADERENTES AOS PREÇOS DO LICITANTE VENCEDOR. </w:t>
      </w:r>
    </w:p>
    <w:p w14:paraId="7949E4B4" w14:textId="77777777" w:rsidR="0056014E" w:rsidRPr="00037932" w:rsidRDefault="0056014E" w:rsidP="0056014E">
      <w:pPr>
        <w:widowControl w:val="0"/>
        <w:jc w:val="both"/>
        <w:rPr>
          <w:rFonts w:ascii="Arial" w:eastAsia="Times New Roman" w:hAnsi="Arial" w:cs="Arial"/>
          <w:b/>
          <w:bCs/>
        </w:rPr>
      </w:pPr>
      <w:r w:rsidRPr="00037932">
        <w:rPr>
          <w:rFonts w:ascii="Arial" w:eastAsia="Times New Roman" w:hAnsi="Arial" w:cs="Arial"/>
          <w:b/>
          <w:bCs/>
          <w:highlight w:val="yellow"/>
        </w:rPr>
        <w:t>SE NÃO TIVER ADERENTES RETIRAR ESTE ITEM DA ARP)</w:t>
      </w:r>
    </w:p>
    <w:p w14:paraId="22D7B9D0" w14:textId="77777777" w:rsidR="0056014E" w:rsidRPr="00037932" w:rsidRDefault="0056014E" w:rsidP="0056014E">
      <w:pPr>
        <w:widowControl w:val="0"/>
        <w:jc w:val="both"/>
        <w:rPr>
          <w:rFonts w:ascii="Arial" w:eastAsia="Times New Roman" w:hAnsi="Arial" w:cs="Arial"/>
        </w:rPr>
      </w:pPr>
    </w:p>
    <w:p w14:paraId="4900341B" w14:textId="62445D79" w:rsidR="0056014E" w:rsidRPr="00037932" w:rsidRDefault="0056014E" w:rsidP="0056014E">
      <w:pPr>
        <w:pStyle w:val="Nivel2"/>
        <w:tabs>
          <w:tab w:val="left" w:pos="284"/>
          <w:tab w:val="left" w:pos="567"/>
        </w:tabs>
        <w:autoSpaceDE w:val="0"/>
        <w:autoSpaceDN w:val="0"/>
        <w:adjustRightInd w:val="0"/>
        <w:spacing w:before="0" w:after="0" w:line="240" w:lineRule="auto"/>
        <w:ind w:left="1134"/>
        <w:rPr>
          <w:sz w:val="24"/>
          <w:szCs w:val="24"/>
        </w:rPr>
      </w:pPr>
      <w:r w:rsidRPr="00037932">
        <w:rPr>
          <w:b/>
          <w:bCs/>
          <w:sz w:val="24"/>
          <w:szCs w:val="24"/>
        </w:rPr>
        <w:t>2.6.1</w:t>
      </w:r>
      <w:r w:rsidRPr="00037932">
        <w:rPr>
          <w:sz w:val="24"/>
          <w:szCs w:val="24"/>
        </w:rPr>
        <w:t xml:space="preserve"> O registro a que se refere o item acima</w:t>
      </w:r>
      <w:r w:rsidRPr="00037932">
        <w:rPr>
          <w:b/>
          <w:bCs/>
          <w:sz w:val="24"/>
          <w:szCs w:val="24"/>
        </w:rPr>
        <w:t xml:space="preserve"> </w:t>
      </w:r>
      <w:r w:rsidRPr="00037932">
        <w:rPr>
          <w:sz w:val="24"/>
          <w:szCs w:val="24"/>
        </w:rPr>
        <w:t>tem por obje</w:t>
      </w:r>
      <w:r w:rsidRPr="00037932">
        <w:rPr>
          <w:rFonts w:eastAsia="Arial"/>
          <w:sz w:val="24"/>
          <w:szCs w:val="24"/>
        </w:rPr>
        <w:t>ti</w:t>
      </w:r>
      <w:r w:rsidRPr="00037932">
        <w:rPr>
          <w:sz w:val="24"/>
          <w:szCs w:val="24"/>
        </w:rPr>
        <w:t>vo a formação de cadastro de reserva para o caso de impossibilidade de atendimento pelo signatário da ata.</w:t>
      </w:r>
    </w:p>
    <w:p w14:paraId="73C2C817" w14:textId="12831218" w:rsidR="005B1307" w:rsidRPr="00037932" w:rsidRDefault="005B1307" w:rsidP="0056014E">
      <w:pPr>
        <w:pStyle w:val="Nivel2"/>
        <w:tabs>
          <w:tab w:val="left" w:pos="284"/>
          <w:tab w:val="left" w:pos="567"/>
        </w:tabs>
        <w:autoSpaceDE w:val="0"/>
        <w:autoSpaceDN w:val="0"/>
        <w:adjustRightInd w:val="0"/>
        <w:spacing w:before="0" w:after="0" w:line="240" w:lineRule="auto"/>
        <w:ind w:left="1134"/>
        <w:rPr>
          <w:sz w:val="24"/>
          <w:szCs w:val="24"/>
        </w:rPr>
      </w:pPr>
    </w:p>
    <w:p w14:paraId="1AD2B60C" w14:textId="13F1CF2F" w:rsidR="00F62CB5" w:rsidRPr="00037932" w:rsidRDefault="005B1307" w:rsidP="00F62CB5">
      <w:pPr>
        <w:widowControl w:val="0"/>
        <w:jc w:val="both"/>
        <w:rPr>
          <w:rFonts w:ascii="Arial" w:eastAsia="Times New Roman" w:hAnsi="Arial" w:cs="Arial"/>
          <w:b/>
          <w:bCs/>
        </w:rPr>
      </w:pPr>
      <w:r w:rsidRPr="00037932">
        <w:rPr>
          <w:rFonts w:ascii="Arial" w:hAnsi="Arial" w:cs="Arial"/>
          <w:b/>
          <w:bCs/>
        </w:rPr>
        <w:t>2.7.</w:t>
      </w:r>
      <w:r w:rsidRPr="00037932">
        <w:rPr>
          <w:rFonts w:ascii="Arial" w:hAnsi="Arial" w:cs="Arial"/>
        </w:rPr>
        <w:t xml:space="preserve"> A contratação dos licitantes que compõe o cadastro de reserva a que se refere os itens 2.6 e 2.7 somente será efetuada quando houver necessidade de contratação dos licitantes remanescentes, nas seguintes hipóteses:</w:t>
      </w:r>
      <w:bookmarkStart w:id="22" w:name="habilitacao_reserva"/>
      <w:bookmarkEnd w:id="22"/>
      <w:r w:rsidR="00F62CB5" w:rsidRPr="00037932">
        <w:rPr>
          <w:rFonts w:ascii="Arial" w:hAnsi="Arial" w:cs="Arial"/>
        </w:rPr>
        <w:t xml:space="preserve"> </w:t>
      </w:r>
      <w:r w:rsidR="00F62CB5" w:rsidRPr="00037932">
        <w:rPr>
          <w:rFonts w:ascii="Arial" w:eastAsia="Times New Roman" w:hAnsi="Arial" w:cs="Arial"/>
          <w:b/>
          <w:bCs/>
          <w:highlight w:val="yellow"/>
        </w:rPr>
        <w:t>(JURÍDICO TEM VERIFICAR NO MOMENTO DA FORMALIZAÇÃO DA ARP) SE TEM LICITANTES ADERENTES AOS PREÇOS DO LICITANTE VENCEDOR. SE NÃO TIVER ADERENTES RETIRAR ESTE ITEM DA ARP)</w:t>
      </w:r>
    </w:p>
    <w:p w14:paraId="56A1A822" w14:textId="77777777" w:rsidR="005B1307" w:rsidRPr="00037932" w:rsidRDefault="005B1307" w:rsidP="005B1307">
      <w:pPr>
        <w:pStyle w:val="Nivel2"/>
        <w:tabs>
          <w:tab w:val="left" w:pos="284"/>
          <w:tab w:val="left" w:pos="567"/>
        </w:tabs>
        <w:autoSpaceDE w:val="0"/>
        <w:autoSpaceDN w:val="0"/>
        <w:adjustRightInd w:val="0"/>
        <w:spacing w:before="0" w:after="0" w:line="240" w:lineRule="auto"/>
        <w:rPr>
          <w:sz w:val="24"/>
          <w:szCs w:val="24"/>
        </w:rPr>
      </w:pPr>
    </w:p>
    <w:p w14:paraId="12BC0B21" w14:textId="21141965"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o licitante vencedor não assinar a ata de registro de preços, no prazo e nas condições estabelecidos no edital;</w:t>
      </w:r>
      <w:r w:rsidRPr="00037932">
        <w:rPr>
          <w:color w:val="FF0000"/>
          <w:sz w:val="24"/>
          <w:szCs w:val="24"/>
        </w:rPr>
        <w:t xml:space="preserve"> </w:t>
      </w:r>
      <w:r w:rsidRPr="00037932">
        <w:rPr>
          <w:sz w:val="24"/>
          <w:szCs w:val="24"/>
        </w:rPr>
        <w:t>e</w:t>
      </w:r>
    </w:p>
    <w:p w14:paraId="53039E3E"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4CDAA5A3" w14:textId="2E8CBC18"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 xml:space="preserve">Quando houver o cancelamento do registro do licitante ou do registro de preços nas hipóteses previstas no item </w:t>
      </w:r>
      <w:r w:rsidR="00194B28" w:rsidRPr="00037932">
        <w:rPr>
          <w:sz w:val="24"/>
          <w:szCs w:val="24"/>
        </w:rPr>
        <w:t>7</w:t>
      </w:r>
      <w:r w:rsidRPr="00037932">
        <w:rPr>
          <w:sz w:val="24"/>
          <w:szCs w:val="24"/>
        </w:rPr>
        <w:t>.</w:t>
      </w:r>
    </w:p>
    <w:p w14:paraId="7B113461" w14:textId="77777777" w:rsidR="005B1307" w:rsidRPr="00037932" w:rsidRDefault="005B1307" w:rsidP="005B1307">
      <w:pPr>
        <w:pStyle w:val="Nvel3"/>
        <w:numPr>
          <w:ilvl w:val="0"/>
          <w:numId w:val="0"/>
        </w:numPr>
        <w:tabs>
          <w:tab w:val="left" w:pos="284"/>
          <w:tab w:val="left" w:pos="567"/>
        </w:tabs>
        <w:spacing w:before="0" w:after="0" w:line="240" w:lineRule="auto"/>
        <w:ind w:left="284"/>
        <w:rPr>
          <w:sz w:val="24"/>
          <w:szCs w:val="24"/>
        </w:rPr>
      </w:pPr>
    </w:p>
    <w:p w14:paraId="5E136918" w14:textId="77777777" w:rsidR="005B1307" w:rsidRPr="00037932" w:rsidRDefault="005B1307" w:rsidP="00E25C4A">
      <w:pPr>
        <w:pStyle w:val="Nvel3"/>
        <w:numPr>
          <w:ilvl w:val="2"/>
          <w:numId w:val="21"/>
        </w:numPr>
        <w:tabs>
          <w:tab w:val="left" w:pos="284"/>
          <w:tab w:val="left" w:pos="567"/>
        </w:tabs>
        <w:spacing w:before="0" w:after="0" w:line="240" w:lineRule="auto"/>
        <w:rPr>
          <w:sz w:val="24"/>
          <w:szCs w:val="24"/>
        </w:rPr>
      </w:pPr>
      <w:r w:rsidRPr="00037932">
        <w:rPr>
          <w:sz w:val="24"/>
          <w:szCs w:val="24"/>
        </w:rPr>
        <w:t>Quando houver solicitação de reequilíbrio de preços por parte do adjudicatário, a administração poderá solicitar na ordem de classificação se os licitantes que comporão o cadastro reservam mantem os preços no prazo e nas condições estabelecidos no edital.</w:t>
      </w:r>
    </w:p>
    <w:p w14:paraId="29B3A14D" w14:textId="77777777" w:rsidR="005B1307" w:rsidRPr="00037932" w:rsidRDefault="005B1307" w:rsidP="005B1307">
      <w:pPr>
        <w:pStyle w:val="Nvel3"/>
        <w:numPr>
          <w:ilvl w:val="0"/>
          <w:numId w:val="0"/>
        </w:numPr>
        <w:tabs>
          <w:tab w:val="left" w:pos="284"/>
          <w:tab w:val="left" w:pos="567"/>
        </w:tabs>
        <w:spacing w:before="0" w:after="0" w:line="240" w:lineRule="auto"/>
        <w:ind w:left="720"/>
        <w:rPr>
          <w:sz w:val="24"/>
          <w:szCs w:val="24"/>
        </w:rPr>
      </w:pPr>
    </w:p>
    <w:p w14:paraId="38DEB3EE" w14:textId="53B5C251" w:rsidR="0056014E" w:rsidRPr="00037932" w:rsidRDefault="0056014E" w:rsidP="0056014E">
      <w:pPr>
        <w:jc w:val="both"/>
        <w:rPr>
          <w:rFonts w:ascii="Arial" w:eastAsia="Times New Roman" w:hAnsi="Arial" w:cs="Arial"/>
          <w:color w:val="000000"/>
        </w:rPr>
      </w:pPr>
      <w:r w:rsidRPr="00037932">
        <w:rPr>
          <w:rFonts w:ascii="Arial" w:eastAsia="Times New Roman" w:hAnsi="Arial" w:cs="Arial"/>
          <w:b/>
          <w:bCs/>
          <w:color w:val="000000"/>
        </w:rPr>
        <w:t>2.</w:t>
      </w:r>
      <w:r w:rsidR="00F62CB5" w:rsidRPr="00037932">
        <w:rPr>
          <w:rFonts w:ascii="Arial" w:eastAsia="Times New Roman" w:hAnsi="Arial" w:cs="Arial"/>
          <w:b/>
          <w:bCs/>
          <w:color w:val="000000"/>
        </w:rPr>
        <w:t>8</w:t>
      </w:r>
      <w:r w:rsidRPr="00037932">
        <w:rPr>
          <w:rFonts w:ascii="Arial" w:eastAsia="Times New Roman" w:hAnsi="Arial" w:cs="Arial"/>
          <w:b/>
          <w:bCs/>
          <w:color w:val="000000"/>
        </w:rPr>
        <w:t>.</w:t>
      </w:r>
      <w:r w:rsidRPr="00037932">
        <w:rPr>
          <w:rFonts w:ascii="Arial" w:eastAsia="Times New Roman" w:hAnsi="Arial" w:cs="Arial"/>
          <w:color w:val="000000"/>
        </w:rPr>
        <w:t xml:space="preserve"> A presente Ata de Registro de preço será regida pela Lei Federal nº 14.133, de 1º de abril de 2021, e pelo Decreto Municipal n° 2.979, de 2023</w:t>
      </w:r>
      <w:r w:rsidR="00B4396B" w:rsidRPr="00037932">
        <w:rPr>
          <w:rFonts w:ascii="Arial" w:eastAsia="Times New Roman" w:hAnsi="Arial" w:cs="Arial"/>
          <w:color w:val="000000"/>
        </w:rPr>
        <w:t xml:space="preserve"> e Decreto Municipal nº 2.977/2023</w:t>
      </w:r>
      <w:r w:rsidRPr="00037932">
        <w:rPr>
          <w:rFonts w:ascii="Arial" w:eastAsia="Times New Roman" w:hAnsi="Arial" w:cs="Arial"/>
          <w:color w:val="000000"/>
        </w:rPr>
        <w:t>.</w:t>
      </w:r>
    </w:p>
    <w:p w14:paraId="2D8B9805"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5F53B974"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bCs/>
          <w:caps/>
          <w:color w:val="FFFFFF"/>
          <w:spacing w:val="15"/>
        </w:rPr>
        <w:t>CLÁUSULA Terceira – vigência e prorrogação</w:t>
      </w:r>
    </w:p>
    <w:p w14:paraId="29FE757A" w14:textId="77777777" w:rsidR="00610FFE" w:rsidRPr="00037932" w:rsidRDefault="00610FFE" w:rsidP="00610FFE">
      <w:pPr>
        <w:widowControl w:val="0"/>
        <w:jc w:val="both"/>
        <w:rPr>
          <w:rFonts w:ascii="Arial" w:eastAsia="Times New Roman" w:hAnsi="Arial" w:cs="Arial"/>
          <w:b/>
          <w:bCs/>
        </w:rPr>
      </w:pPr>
    </w:p>
    <w:p w14:paraId="21ED9719" w14:textId="13780215"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3.1.</w:t>
      </w:r>
      <w:r w:rsidRPr="00037932">
        <w:rPr>
          <w:rFonts w:ascii="Arial" w:eastAsia="Times New Roman" w:hAnsi="Arial" w:cs="Arial"/>
        </w:rPr>
        <w:t xml:space="preserve"> O prazo de vigência da ata de registro de preços será de </w:t>
      </w:r>
      <w:r w:rsidR="009A03C1" w:rsidRPr="00037932">
        <w:rPr>
          <w:rFonts w:ascii="Arial" w:eastAsia="Times New Roman" w:hAnsi="Arial" w:cs="Arial"/>
        </w:rPr>
        <w:t>01 (um) ano</w:t>
      </w:r>
      <w:r w:rsidRPr="00037932">
        <w:rPr>
          <w:rFonts w:ascii="Arial" w:eastAsia="Times New Roman" w:hAnsi="Arial" w:cs="Arial"/>
        </w:rPr>
        <w:t xml:space="preserve">, </w:t>
      </w:r>
      <w:r w:rsidR="00401B7B" w:rsidRPr="00037932">
        <w:rPr>
          <w:rFonts w:ascii="Arial" w:hAnsi="Arial" w:cs="Arial"/>
        </w:rPr>
        <w:t xml:space="preserve">contado a partir do primeiro dia útil subsequente à data de divulgação no </w:t>
      </w:r>
      <w:bookmarkStart w:id="23" w:name="_Hlk158930997"/>
      <w:r w:rsidR="00401B7B" w:rsidRPr="00037932">
        <w:rPr>
          <w:rFonts w:ascii="Arial" w:hAnsi="Arial" w:cs="Arial"/>
        </w:rPr>
        <w:t>Portal Nacional de Contratações Públicas – PNCP</w:t>
      </w:r>
      <w:bookmarkEnd w:id="23"/>
      <w:r w:rsidRPr="00037932">
        <w:rPr>
          <w:rFonts w:ascii="Arial" w:eastAsia="Times New Roman" w:hAnsi="Arial" w:cs="Arial"/>
        </w:rPr>
        <w:t xml:space="preserve">, e poderá ser prorrogado, por igual período, </w:t>
      </w:r>
      <w:r w:rsidR="00401B7B" w:rsidRPr="00037932">
        <w:rPr>
          <w:rFonts w:ascii="Arial" w:hAnsi="Arial" w:cs="Arial"/>
        </w:rPr>
        <w:t xml:space="preserve">mediante a anuência do fornecedor, </w:t>
      </w:r>
      <w:r w:rsidRPr="00037932">
        <w:rPr>
          <w:rFonts w:ascii="Arial" w:eastAsia="Times New Roman" w:hAnsi="Arial" w:cs="Arial"/>
        </w:rPr>
        <w:t>desde que comprovado o preço vantajoso.</w:t>
      </w:r>
    </w:p>
    <w:p w14:paraId="32CA6264"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192D54AC" w14:textId="01707574" w:rsidR="00610FFE" w:rsidRPr="00037932" w:rsidRDefault="00610FF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2</w:t>
      </w:r>
      <w:r w:rsidRPr="00037932">
        <w:rPr>
          <w:rFonts w:ascii="Arial" w:eastAsia="Times New Roman" w:hAnsi="Arial" w:cs="Arial"/>
          <w:b/>
          <w:bCs/>
        </w:rPr>
        <w:t>.</w:t>
      </w:r>
      <w:r w:rsidRPr="00037932">
        <w:rPr>
          <w:rFonts w:ascii="Arial" w:eastAsia="Times New Roman" w:hAnsi="Arial" w:cs="Arial"/>
        </w:rPr>
        <w:t xml:space="preserve"> A prorrogação deverá estar acompanhada com a comprovação da vantagem do preço registrado, permitida a negociação com o detentor da ata desde que observada a Cláusula Quarta deste instrumento.</w:t>
      </w:r>
    </w:p>
    <w:p w14:paraId="7AEE8176" w14:textId="2AE99091" w:rsidR="00401B7B" w:rsidRPr="00037932" w:rsidRDefault="00401B7B" w:rsidP="00610FFE">
      <w:pPr>
        <w:widowControl w:val="0"/>
        <w:autoSpaceDE w:val="0"/>
        <w:autoSpaceDN w:val="0"/>
        <w:adjustRightInd w:val="0"/>
        <w:jc w:val="both"/>
        <w:rPr>
          <w:rFonts w:ascii="Arial" w:eastAsia="Times New Roman" w:hAnsi="Arial" w:cs="Arial"/>
        </w:rPr>
      </w:pPr>
    </w:p>
    <w:p w14:paraId="16748FC4" w14:textId="2F2A1053" w:rsidR="00610FFE" w:rsidRPr="00037932" w:rsidRDefault="00B4536E" w:rsidP="00610FFE">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3.3</w:t>
      </w:r>
      <w:r w:rsidR="00610FFE" w:rsidRPr="00037932">
        <w:rPr>
          <w:rFonts w:ascii="Arial" w:eastAsia="Times New Roman" w:hAnsi="Arial" w:cs="Arial"/>
          <w:b/>
          <w:bCs/>
        </w:rPr>
        <w:t>.</w:t>
      </w:r>
      <w:r w:rsidR="00610FFE" w:rsidRPr="00037932">
        <w:rPr>
          <w:rFonts w:ascii="Arial" w:eastAsia="Times New Roman" w:hAnsi="Arial" w:cs="Arial"/>
        </w:rPr>
        <w:t xml:space="preserve"> No ato de prorrogação da vigência da ata de registro de preços poderá haver a </w:t>
      </w:r>
      <w:r w:rsidR="00610FFE" w:rsidRPr="00037932">
        <w:rPr>
          <w:rFonts w:ascii="Arial" w:eastAsia="Times New Roman" w:hAnsi="Arial" w:cs="Arial"/>
        </w:rPr>
        <w:lastRenderedPageBreak/>
        <w:t>renovação dos quantitativos registrados, até o limite do quantitativo original, desde que justificado pelo órgão gerenciador.</w:t>
      </w:r>
    </w:p>
    <w:p w14:paraId="10BC0A2E" w14:textId="77777777" w:rsidR="00610FFE" w:rsidRPr="00037932" w:rsidRDefault="00610FFE" w:rsidP="00610FFE">
      <w:pPr>
        <w:widowControl w:val="0"/>
        <w:autoSpaceDE w:val="0"/>
        <w:autoSpaceDN w:val="0"/>
        <w:adjustRightInd w:val="0"/>
        <w:jc w:val="both"/>
        <w:rPr>
          <w:rFonts w:ascii="Arial" w:eastAsia="Times New Roman" w:hAnsi="Arial" w:cs="Arial"/>
        </w:rPr>
      </w:pPr>
    </w:p>
    <w:p w14:paraId="44F949EE" w14:textId="7DA42E28" w:rsidR="00610FFE" w:rsidRPr="00037932" w:rsidRDefault="00610FFE" w:rsidP="00346901">
      <w:pPr>
        <w:widowControl w:val="0"/>
        <w:autoSpaceDE w:val="0"/>
        <w:autoSpaceDN w:val="0"/>
        <w:adjustRightInd w:val="0"/>
        <w:jc w:val="both"/>
        <w:rPr>
          <w:rFonts w:ascii="Arial" w:eastAsia="Times New Roman" w:hAnsi="Arial" w:cs="Arial"/>
        </w:rPr>
      </w:pPr>
      <w:r w:rsidRPr="00037932">
        <w:rPr>
          <w:rFonts w:ascii="Arial" w:eastAsia="Times New Roman" w:hAnsi="Arial" w:cs="Arial"/>
          <w:b/>
          <w:bCs/>
        </w:rPr>
        <w:t>3.</w:t>
      </w:r>
      <w:r w:rsidR="00B4536E" w:rsidRPr="00037932">
        <w:rPr>
          <w:rFonts w:ascii="Arial" w:eastAsia="Times New Roman" w:hAnsi="Arial" w:cs="Arial"/>
          <w:b/>
          <w:bCs/>
        </w:rPr>
        <w:t>4</w:t>
      </w:r>
      <w:r w:rsidRPr="00037932">
        <w:rPr>
          <w:rFonts w:ascii="Arial" w:eastAsia="Times New Roman" w:hAnsi="Arial" w:cs="Arial"/>
        </w:rPr>
        <w:t>. É vedado efetuar acréscimos nos quantitativos fixados pela ARP.</w:t>
      </w:r>
    </w:p>
    <w:p w14:paraId="5A906DE4" w14:textId="796E6850" w:rsidR="00610FFE" w:rsidRPr="00037932" w:rsidRDefault="00610FFE" w:rsidP="008A1785">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rPr>
      </w:pPr>
      <w:r w:rsidRPr="00037932">
        <w:rPr>
          <w:rFonts w:ascii="Arial" w:eastAsia="Times New Roman" w:hAnsi="Arial" w:cs="Arial"/>
          <w:b/>
          <w:bCs/>
          <w:caps/>
          <w:color w:val="FFFFFF"/>
        </w:rPr>
        <w:t xml:space="preserve">CLÁUSULA quarta </w:t>
      </w:r>
      <w:r w:rsidR="008A1785" w:rsidRPr="00037932">
        <w:rPr>
          <w:rFonts w:ascii="Arial" w:eastAsia="Times New Roman" w:hAnsi="Arial" w:cs="Arial"/>
          <w:b/>
          <w:bCs/>
          <w:caps/>
          <w:color w:val="FFFFFF"/>
        </w:rPr>
        <w:t>–</w:t>
      </w:r>
      <w:r w:rsidRPr="00037932">
        <w:rPr>
          <w:rFonts w:ascii="Arial" w:eastAsia="Times New Roman" w:hAnsi="Arial" w:cs="Arial"/>
          <w:b/>
          <w:bCs/>
          <w:caps/>
          <w:color w:val="FFFFFF"/>
        </w:rPr>
        <w:t xml:space="preserve"> </w:t>
      </w:r>
      <w:r w:rsidR="008A1785" w:rsidRPr="00037932">
        <w:rPr>
          <w:rFonts w:ascii="Arial" w:eastAsia="Times New Roman" w:hAnsi="Arial" w:cs="Arial"/>
          <w:b/>
          <w:bCs/>
          <w:caps/>
          <w:color w:val="FFFFFF"/>
        </w:rPr>
        <w:t xml:space="preserve">ALTERAÇÃO </w:t>
      </w:r>
      <w:r w:rsidR="00E25027" w:rsidRPr="00037932">
        <w:rPr>
          <w:rFonts w:ascii="Arial" w:eastAsia="Times New Roman" w:hAnsi="Arial" w:cs="Arial"/>
          <w:b/>
          <w:bCs/>
          <w:caps/>
          <w:color w:val="FFFFFF"/>
        </w:rPr>
        <w:t>e negociação</w:t>
      </w:r>
      <w:r w:rsidR="008A1785" w:rsidRPr="00037932">
        <w:rPr>
          <w:rFonts w:ascii="Arial" w:eastAsia="Times New Roman" w:hAnsi="Arial" w:cs="Arial"/>
          <w:b/>
          <w:bCs/>
          <w:caps/>
          <w:color w:val="FFFFFF"/>
        </w:rPr>
        <w:t xml:space="preserve"> DOS PREÇOS REGISTRADOS E NEGOCIAÇÃO DE PREÇOS REGISTRADOS</w:t>
      </w:r>
    </w:p>
    <w:p w14:paraId="2465F56E" w14:textId="0F0D695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C5EA1CF" w14:textId="75307083"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bookmarkStart w:id="24" w:name="_Hlk165991428"/>
      <w:r w:rsidRPr="00037932">
        <w:rPr>
          <w:b/>
          <w:bCs/>
          <w:sz w:val="24"/>
          <w:szCs w:val="24"/>
        </w:rPr>
        <w:t>4.1.</w:t>
      </w:r>
      <w:r w:rsidRPr="00037932">
        <w:rPr>
          <w:sz w:val="24"/>
          <w:szCs w:val="24"/>
        </w:rPr>
        <w:t xml:space="preserve"> Os preços registrados poderão ser alterados ou atualizados em decorrência de eventual redução dos preços pra</w:t>
      </w:r>
      <w:r w:rsidRPr="00037932">
        <w:rPr>
          <w:rFonts w:eastAsia="Calibri"/>
          <w:sz w:val="24"/>
          <w:szCs w:val="24"/>
        </w:rPr>
        <w:t>ti</w:t>
      </w:r>
      <w:r w:rsidRPr="00037932">
        <w:rPr>
          <w:sz w:val="24"/>
          <w:szCs w:val="24"/>
        </w:rPr>
        <w:t>cados no mercado ou de fato que eleve o custo dos bens, das obras ou dos serviços registrados, nas seguintes situações:</w:t>
      </w:r>
    </w:p>
    <w:p w14:paraId="657253F2"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45DD920B" w14:textId="77777777" w:rsidR="008A1785" w:rsidRPr="00037932" w:rsidRDefault="00E15502"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4.1.1.</w:t>
      </w:r>
      <w:r w:rsidRPr="00037932">
        <w:rPr>
          <w:sz w:val="24"/>
          <w:szCs w:val="24"/>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282DA21"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521F2940"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4.1.2.</w:t>
      </w:r>
      <w:r w:rsidRPr="00037932">
        <w:rPr>
          <w:sz w:val="24"/>
          <w:szCs w:val="24"/>
        </w:rPr>
        <w:t xml:space="preserve"> </w:t>
      </w:r>
      <w:r w:rsidR="00E15502" w:rsidRPr="00037932">
        <w:rPr>
          <w:sz w:val="24"/>
          <w:szCs w:val="24"/>
        </w:rPr>
        <w:t>Em caso de criação, alteração ou ex</w:t>
      </w:r>
      <w:r w:rsidR="00E15502" w:rsidRPr="00037932">
        <w:rPr>
          <w:rFonts w:eastAsia="Calibri"/>
          <w:sz w:val="24"/>
          <w:szCs w:val="24"/>
        </w:rPr>
        <w:t>ti</w:t>
      </w:r>
      <w:r w:rsidR="00E15502" w:rsidRPr="00037932">
        <w:rPr>
          <w:sz w:val="24"/>
          <w:szCs w:val="24"/>
        </w:rPr>
        <w:t xml:space="preserve">nção de quaisquer tributos ou encargos legais ou a superveniência de disposições legais, com comprovada repercussão sobre os preços registrados; </w:t>
      </w:r>
    </w:p>
    <w:p w14:paraId="584F5252" w14:textId="77777777" w:rsidR="008A1785" w:rsidRPr="00037932" w:rsidRDefault="008A1785" w:rsidP="008A1785">
      <w:pPr>
        <w:pStyle w:val="Nvel3"/>
        <w:numPr>
          <w:ilvl w:val="0"/>
          <w:numId w:val="0"/>
        </w:numPr>
        <w:tabs>
          <w:tab w:val="left" w:pos="284"/>
          <w:tab w:val="left" w:pos="567"/>
        </w:tabs>
        <w:spacing w:before="0" w:after="0" w:line="240" w:lineRule="auto"/>
        <w:ind w:left="1134"/>
        <w:rPr>
          <w:sz w:val="24"/>
          <w:szCs w:val="24"/>
        </w:rPr>
      </w:pPr>
    </w:p>
    <w:p w14:paraId="3FC0B242" w14:textId="1772E43A" w:rsidR="00E15502" w:rsidRPr="00037932" w:rsidRDefault="008A1785" w:rsidP="008A1785">
      <w:pPr>
        <w:pStyle w:val="Nvel3"/>
        <w:numPr>
          <w:ilvl w:val="0"/>
          <w:numId w:val="0"/>
        </w:numPr>
        <w:tabs>
          <w:tab w:val="left" w:pos="284"/>
          <w:tab w:val="left" w:pos="567"/>
        </w:tabs>
        <w:spacing w:before="0" w:after="0" w:line="240" w:lineRule="auto"/>
        <w:ind w:left="1134"/>
        <w:rPr>
          <w:sz w:val="24"/>
          <w:szCs w:val="24"/>
        </w:rPr>
      </w:pPr>
      <w:r w:rsidRPr="00037932">
        <w:rPr>
          <w:b/>
          <w:bCs/>
          <w:sz w:val="24"/>
          <w:szCs w:val="24"/>
        </w:rPr>
        <w:t>4.1.3.</w:t>
      </w:r>
      <w:r w:rsidRPr="00037932">
        <w:rPr>
          <w:sz w:val="24"/>
          <w:szCs w:val="24"/>
        </w:rPr>
        <w:t xml:space="preserve"> N</w:t>
      </w:r>
      <w:r w:rsidR="00E15502" w:rsidRPr="00037932">
        <w:rPr>
          <w:sz w:val="24"/>
          <w:szCs w:val="24"/>
        </w:rPr>
        <w:t>a hipótese de previsão no edital de cláusula de reajustamento ou repactuação sobre os preços registrados, nos termos da Lei nº 14.133, de 2021.</w:t>
      </w:r>
    </w:p>
    <w:p w14:paraId="45B82F31" w14:textId="77777777" w:rsidR="008A1785" w:rsidRPr="00037932" w:rsidRDefault="008A1785" w:rsidP="008A1785">
      <w:pPr>
        <w:pStyle w:val="Nvel4"/>
        <w:tabs>
          <w:tab w:val="left" w:pos="284"/>
          <w:tab w:val="left" w:pos="567"/>
        </w:tabs>
        <w:spacing w:before="0" w:after="0" w:line="240" w:lineRule="auto"/>
        <w:ind w:left="0"/>
        <w:rPr>
          <w:sz w:val="24"/>
          <w:szCs w:val="24"/>
        </w:rPr>
      </w:pPr>
    </w:p>
    <w:p w14:paraId="71BCB3E6" w14:textId="6E2EE0CC"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4.1.3.1.</w:t>
      </w:r>
      <w:r w:rsidRPr="00037932">
        <w:rPr>
          <w:sz w:val="24"/>
          <w:szCs w:val="24"/>
        </w:rPr>
        <w:t xml:space="preserve"> </w:t>
      </w:r>
      <w:r w:rsidR="00E15502" w:rsidRPr="00037932">
        <w:rPr>
          <w:sz w:val="24"/>
          <w:szCs w:val="24"/>
        </w:rPr>
        <w:t>No caso do reajustamento, deverá ser respeitada a contagem da anualidade e o índice previstos para a contratação</w:t>
      </w:r>
      <w:r w:rsidRPr="00037932">
        <w:rPr>
          <w:sz w:val="24"/>
          <w:szCs w:val="24"/>
        </w:rPr>
        <w:t>.</w:t>
      </w:r>
      <w:r w:rsidR="00E15502" w:rsidRPr="00037932">
        <w:rPr>
          <w:sz w:val="24"/>
          <w:szCs w:val="24"/>
        </w:rPr>
        <w:t xml:space="preserve">  </w:t>
      </w:r>
    </w:p>
    <w:p w14:paraId="6F4E6774" w14:textId="77777777" w:rsidR="00E15502" w:rsidRPr="00037932" w:rsidRDefault="00E15502" w:rsidP="00E15502">
      <w:pPr>
        <w:pStyle w:val="Nvel4"/>
        <w:tabs>
          <w:tab w:val="left" w:pos="284"/>
          <w:tab w:val="left" w:pos="567"/>
        </w:tabs>
        <w:spacing w:before="0" w:after="0" w:line="240" w:lineRule="auto"/>
        <w:rPr>
          <w:sz w:val="24"/>
          <w:szCs w:val="24"/>
        </w:rPr>
      </w:pPr>
    </w:p>
    <w:p w14:paraId="2DE3B25F" w14:textId="1665029E" w:rsidR="00E15502" w:rsidRPr="00037932" w:rsidRDefault="008A1785" w:rsidP="008A1785">
      <w:pPr>
        <w:pStyle w:val="Nvel4"/>
        <w:tabs>
          <w:tab w:val="left" w:pos="284"/>
          <w:tab w:val="left" w:pos="567"/>
        </w:tabs>
        <w:spacing w:before="0" w:after="0" w:line="240" w:lineRule="auto"/>
        <w:ind w:left="1701"/>
        <w:rPr>
          <w:sz w:val="24"/>
          <w:szCs w:val="24"/>
        </w:rPr>
      </w:pPr>
      <w:r w:rsidRPr="00037932">
        <w:rPr>
          <w:b/>
          <w:bCs/>
          <w:sz w:val="24"/>
          <w:szCs w:val="24"/>
        </w:rPr>
        <w:t xml:space="preserve">4.3.1.2. </w:t>
      </w:r>
      <w:r w:rsidR="00E15502" w:rsidRPr="00037932">
        <w:rPr>
          <w:sz w:val="24"/>
          <w:szCs w:val="24"/>
        </w:rPr>
        <w:t>No caso da repactuação, poderá ser a pedido do interessado, conforme critérios definidos para a contratação.</w:t>
      </w:r>
    </w:p>
    <w:p w14:paraId="133EA947" w14:textId="77777777" w:rsidR="00E15502" w:rsidRPr="00037932" w:rsidRDefault="00E15502" w:rsidP="00E15502">
      <w:pPr>
        <w:pStyle w:val="Nvel4"/>
        <w:tabs>
          <w:tab w:val="left" w:pos="284"/>
          <w:tab w:val="left" w:pos="567"/>
        </w:tabs>
        <w:spacing w:before="0" w:after="0" w:line="240" w:lineRule="auto"/>
        <w:ind w:left="0"/>
        <w:rPr>
          <w:sz w:val="24"/>
          <w:szCs w:val="24"/>
        </w:rPr>
      </w:pPr>
    </w:p>
    <w:p w14:paraId="070ACEE9" w14:textId="25BF14A7" w:rsidR="00E15502" w:rsidRPr="00037932" w:rsidRDefault="00BA1D9F" w:rsidP="00BA1D9F">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4.2.</w:t>
      </w:r>
      <w:r w:rsidRPr="00037932">
        <w:rPr>
          <w:sz w:val="24"/>
          <w:szCs w:val="24"/>
        </w:rPr>
        <w:t xml:space="preserve"> </w:t>
      </w:r>
      <w:r w:rsidR="00E15502" w:rsidRPr="00037932">
        <w:rPr>
          <w:sz w:val="24"/>
          <w:szCs w:val="24"/>
        </w:rPr>
        <w:t>Na hipótese de o preço registrado tornar-se superior ao preço pra</w:t>
      </w:r>
      <w:r w:rsidR="00E15502" w:rsidRPr="00037932">
        <w:rPr>
          <w:rFonts w:eastAsia="Calibri"/>
          <w:sz w:val="24"/>
          <w:szCs w:val="24"/>
        </w:rPr>
        <w:t>ti</w:t>
      </w:r>
      <w:r w:rsidR="00E15502" w:rsidRPr="00037932">
        <w:rPr>
          <w:sz w:val="24"/>
          <w:szCs w:val="24"/>
        </w:rPr>
        <w:t>cado no mercado por mo</w:t>
      </w:r>
      <w:r w:rsidR="00E15502" w:rsidRPr="00037932">
        <w:rPr>
          <w:rFonts w:eastAsia="Calibri"/>
          <w:sz w:val="24"/>
          <w:szCs w:val="24"/>
        </w:rPr>
        <w:t>ti</w:t>
      </w:r>
      <w:r w:rsidR="00E15502" w:rsidRPr="00037932">
        <w:rPr>
          <w:sz w:val="24"/>
          <w:szCs w:val="24"/>
        </w:rPr>
        <w:t>vo superveniente, o órgão ou en</w:t>
      </w:r>
      <w:r w:rsidR="00E15502" w:rsidRPr="00037932">
        <w:rPr>
          <w:rFonts w:eastAsia="Calibri"/>
          <w:sz w:val="24"/>
          <w:szCs w:val="24"/>
        </w:rPr>
        <w:t>ti</w:t>
      </w:r>
      <w:r w:rsidR="00E15502" w:rsidRPr="00037932">
        <w:rPr>
          <w:sz w:val="24"/>
          <w:szCs w:val="24"/>
        </w:rPr>
        <w:t>dade gerenciadora convocará o fornecedor para negociar a redução do preço registrado.</w:t>
      </w:r>
    </w:p>
    <w:p w14:paraId="44B07086"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FD39F57" w14:textId="37238286" w:rsidR="00335974" w:rsidRPr="00037932" w:rsidRDefault="003975EA" w:rsidP="00335974">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4.2.1</w:t>
      </w:r>
      <w:r w:rsidR="00335974" w:rsidRPr="00037932">
        <w:rPr>
          <w:b/>
          <w:bCs/>
          <w:sz w:val="24"/>
          <w:szCs w:val="24"/>
        </w:rPr>
        <w:t>.</w:t>
      </w:r>
      <w:r w:rsidR="00335974" w:rsidRPr="00037932">
        <w:rPr>
          <w:sz w:val="24"/>
          <w:szCs w:val="24"/>
        </w:rPr>
        <w:t xml:space="preserve"> </w:t>
      </w:r>
      <w:r w:rsidR="00E15502" w:rsidRPr="00037932">
        <w:rPr>
          <w:sz w:val="24"/>
          <w:szCs w:val="24"/>
        </w:rPr>
        <w:t>Caso não aceite reduzir seu preço aos valores pra</w:t>
      </w:r>
      <w:r w:rsidR="00E15502" w:rsidRPr="00037932">
        <w:rPr>
          <w:rFonts w:eastAsia="Calibri"/>
          <w:sz w:val="24"/>
          <w:szCs w:val="24"/>
        </w:rPr>
        <w:t>ti</w:t>
      </w:r>
      <w:r w:rsidR="00E15502" w:rsidRPr="00037932">
        <w:rPr>
          <w:sz w:val="24"/>
          <w:szCs w:val="24"/>
        </w:rPr>
        <w:t>cados pelo mercado, o fornecedor será liberado do compromisso assumido quanto ao item registrado, sem aplicação de penalidades administrativas.</w:t>
      </w:r>
    </w:p>
    <w:p w14:paraId="450A3D5D" w14:textId="77777777" w:rsidR="00335974" w:rsidRPr="00037932" w:rsidRDefault="00335974" w:rsidP="00335974">
      <w:pPr>
        <w:pStyle w:val="Nvel3"/>
        <w:numPr>
          <w:ilvl w:val="0"/>
          <w:numId w:val="0"/>
        </w:numPr>
        <w:tabs>
          <w:tab w:val="left" w:pos="284"/>
          <w:tab w:val="left" w:pos="993"/>
          <w:tab w:val="left" w:pos="1134"/>
        </w:tabs>
        <w:spacing w:before="0" w:after="0" w:line="240" w:lineRule="auto"/>
        <w:ind w:left="1134"/>
        <w:rPr>
          <w:sz w:val="24"/>
          <w:szCs w:val="24"/>
        </w:rPr>
      </w:pPr>
    </w:p>
    <w:p w14:paraId="212DC73A"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4.2.2</w:t>
      </w:r>
      <w:r w:rsidR="00335974" w:rsidRPr="00037932">
        <w:rPr>
          <w:b/>
          <w:bCs/>
          <w:sz w:val="24"/>
          <w:szCs w:val="24"/>
        </w:rPr>
        <w:t>.</w:t>
      </w:r>
      <w:r w:rsidR="00335974" w:rsidRPr="00037932">
        <w:rPr>
          <w:sz w:val="24"/>
          <w:szCs w:val="24"/>
        </w:rPr>
        <w:t xml:space="preserve"> </w:t>
      </w:r>
      <w:r w:rsidR="00E15502" w:rsidRPr="00037932">
        <w:rPr>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2AC47BC" w14:textId="77777777" w:rsidR="003975EA" w:rsidRPr="00037932" w:rsidRDefault="003975EA" w:rsidP="003975EA">
      <w:pPr>
        <w:pStyle w:val="Nvel3"/>
        <w:numPr>
          <w:ilvl w:val="0"/>
          <w:numId w:val="0"/>
        </w:numPr>
        <w:tabs>
          <w:tab w:val="left" w:pos="284"/>
          <w:tab w:val="left" w:pos="993"/>
          <w:tab w:val="left" w:pos="1134"/>
        </w:tabs>
        <w:spacing w:before="0" w:after="0" w:line="240" w:lineRule="auto"/>
        <w:ind w:left="1134"/>
        <w:rPr>
          <w:sz w:val="24"/>
          <w:szCs w:val="24"/>
        </w:rPr>
      </w:pPr>
    </w:p>
    <w:p w14:paraId="4847D7D0" w14:textId="77777777" w:rsidR="00FA3E87" w:rsidRPr="00037932" w:rsidRDefault="003975EA"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4.2.3.</w:t>
      </w:r>
      <w:r w:rsidRPr="00037932">
        <w:rPr>
          <w:sz w:val="24"/>
          <w:szCs w:val="24"/>
        </w:rPr>
        <w:t xml:space="preserve"> </w:t>
      </w:r>
      <w:r w:rsidR="00E15502" w:rsidRPr="00037932">
        <w:rPr>
          <w:sz w:val="24"/>
          <w:szCs w:val="24"/>
        </w:rPr>
        <w:t>Se não obtiver êxito nas negociações, o órgão ou en</w:t>
      </w:r>
      <w:r w:rsidR="00E15502" w:rsidRPr="00037932">
        <w:rPr>
          <w:rFonts w:eastAsia="Calibri"/>
          <w:sz w:val="24"/>
          <w:szCs w:val="24"/>
        </w:rPr>
        <w:t>tid</w:t>
      </w:r>
      <w:r w:rsidR="00E15502" w:rsidRPr="00037932">
        <w:rPr>
          <w:sz w:val="24"/>
          <w:szCs w:val="24"/>
        </w:rPr>
        <w:t>ade gerenciadora procederá ao cancelamento da ata de registro de preços, adotando as medidas cabíveis para obtenção de contratação mais vantajosa.</w:t>
      </w:r>
    </w:p>
    <w:p w14:paraId="336B7E94" w14:textId="77777777"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p>
    <w:p w14:paraId="0E5D2E94" w14:textId="072F0F52" w:rsidR="00FA3E87" w:rsidRPr="00037932" w:rsidRDefault="00FA3E87" w:rsidP="00FA3E87">
      <w:pPr>
        <w:pStyle w:val="Nvel3"/>
        <w:numPr>
          <w:ilvl w:val="0"/>
          <w:numId w:val="0"/>
        </w:numPr>
        <w:tabs>
          <w:tab w:val="left" w:pos="284"/>
          <w:tab w:val="left" w:pos="993"/>
          <w:tab w:val="left" w:pos="1134"/>
        </w:tabs>
        <w:spacing w:before="0" w:after="0" w:line="240" w:lineRule="auto"/>
        <w:ind w:left="1134"/>
        <w:rPr>
          <w:sz w:val="24"/>
          <w:szCs w:val="24"/>
        </w:rPr>
      </w:pPr>
      <w:r w:rsidRPr="00037932">
        <w:rPr>
          <w:b/>
          <w:bCs/>
          <w:sz w:val="24"/>
          <w:szCs w:val="24"/>
        </w:rPr>
        <w:t>4.2.4.</w:t>
      </w:r>
      <w:r w:rsidRPr="00037932">
        <w:rPr>
          <w:sz w:val="24"/>
          <w:szCs w:val="24"/>
        </w:rPr>
        <w:t xml:space="preserve"> Na hipótese de redução do preço registrado, o gerenciador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6886744B" w14:textId="27D097D8" w:rsidR="00FA3E87" w:rsidRPr="00037932" w:rsidRDefault="00FA3E87" w:rsidP="003975EA">
      <w:pPr>
        <w:pStyle w:val="Nvel3"/>
        <w:numPr>
          <w:ilvl w:val="0"/>
          <w:numId w:val="0"/>
        </w:numPr>
        <w:tabs>
          <w:tab w:val="left" w:pos="284"/>
          <w:tab w:val="left" w:pos="993"/>
          <w:tab w:val="left" w:pos="1134"/>
        </w:tabs>
        <w:spacing w:before="0" w:after="0" w:line="240" w:lineRule="auto"/>
        <w:ind w:left="1134"/>
        <w:rPr>
          <w:sz w:val="24"/>
          <w:szCs w:val="24"/>
        </w:rPr>
      </w:pPr>
    </w:p>
    <w:p w14:paraId="4630B966" w14:textId="07C1C2E6" w:rsidR="00E15502" w:rsidRPr="00037932" w:rsidRDefault="003975EA" w:rsidP="003975EA">
      <w:pPr>
        <w:pStyle w:val="Nivel2"/>
        <w:tabs>
          <w:tab w:val="left" w:pos="284"/>
          <w:tab w:val="left" w:pos="567"/>
        </w:tabs>
        <w:autoSpaceDE w:val="0"/>
        <w:autoSpaceDN w:val="0"/>
        <w:adjustRightInd w:val="0"/>
        <w:spacing w:before="0" w:after="0" w:line="240" w:lineRule="auto"/>
        <w:rPr>
          <w:sz w:val="24"/>
          <w:szCs w:val="24"/>
        </w:rPr>
      </w:pPr>
      <w:r w:rsidRPr="00037932">
        <w:rPr>
          <w:b/>
          <w:bCs/>
          <w:sz w:val="24"/>
          <w:szCs w:val="24"/>
        </w:rPr>
        <w:t>4.3.</w:t>
      </w:r>
      <w:r w:rsidRPr="00037932">
        <w:rPr>
          <w:sz w:val="24"/>
          <w:szCs w:val="24"/>
        </w:rPr>
        <w:t xml:space="preserve"> </w:t>
      </w:r>
      <w:r w:rsidR="00E15502" w:rsidRPr="00037932">
        <w:rPr>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64556FE" w14:textId="77777777" w:rsidR="00E15502" w:rsidRPr="00037932" w:rsidRDefault="00E15502" w:rsidP="00E15502">
      <w:pPr>
        <w:pStyle w:val="Nivel2"/>
        <w:tabs>
          <w:tab w:val="left" w:pos="284"/>
          <w:tab w:val="left" w:pos="567"/>
        </w:tabs>
        <w:autoSpaceDE w:val="0"/>
        <w:autoSpaceDN w:val="0"/>
        <w:adjustRightInd w:val="0"/>
        <w:spacing w:before="0" w:after="0" w:line="240" w:lineRule="auto"/>
        <w:rPr>
          <w:sz w:val="24"/>
          <w:szCs w:val="24"/>
        </w:rPr>
      </w:pPr>
    </w:p>
    <w:p w14:paraId="33B76D66" w14:textId="605A4042"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4.3.1.</w:t>
      </w:r>
      <w:r w:rsidRPr="00037932">
        <w:rPr>
          <w:sz w:val="24"/>
          <w:szCs w:val="24"/>
        </w:rPr>
        <w:t xml:space="preserve"> </w:t>
      </w:r>
      <w:r w:rsidR="00E15502" w:rsidRPr="00037932">
        <w:rPr>
          <w:sz w:val="24"/>
          <w:szCs w:val="24"/>
        </w:rPr>
        <w:t>Neste caso, o fornecedor encaminhará, juntamente com o pedido de alteração, a documentação comprobatória ou a planilha de custos que demonstre a inviabilidade do preço registrado em relação às condições inicialmente pactuadas.</w:t>
      </w:r>
    </w:p>
    <w:p w14:paraId="015FFE92" w14:textId="5AB5CB4E"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74380B52" w14:textId="47BE79FB"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b/>
          <w:bCs/>
        </w:rPr>
        <w:t>4.3.1.1.</w:t>
      </w:r>
      <w:r w:rsidRPr="00037932">
        <w:rPr>
          <w:rFonts w:ascii="Arial" w:hAnsi="Arial" w:cs="Arial"/>
        </w:rPr>
        <w:t xml:space="preserve"> O direito ao reequilíbrio econômico-financeiro fica condicionado às seguintes comprovações: </w:t>
      </w:r>
    </w:p>
    <w:p w14:paraId="25172CBF" w14:textId="010542D6"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 - efetivo aumento no custo da </w:t>
      </w:r>
      <w:r w:rsidRPr="00037932">
        <w:rPr>
          <w:rFonts w:ascii="Arial" w:hAnsi="Arial" w:cs="Arial"/>
          <w:b/>
          <w:smallCaps/>
        </w:rPr>
        <w:t>Detentora da Ata</w:t>
      </w:r>
      <w:r w:rsidRPr="00037932">
        <w:rPr>
          <w:rFonts w:ascii="Arial" w:hAnsi="Arial" w:cs="Arial"/>
        </w:rPr>
        <w:t xml:space="preserve"> por meio de ao menos duas notas fiscais e/ou orçamentos, sendo uma anterior da apresentação da proposta e a segunda contemporânea ao requerimento de revisão de preços;</w:t>
      </w:r>
    </w:p>
    <w:p w14:paraId="051C71C8" w14:textId="18CF0987" w:rsidR="00DB3ED7" w:rsidRPr="00037932" w:rsidRDefault="00DB3ED7" w:rsidP="00DB3ED7">
      <w:pPr>
        <w:autoSpaceDE w:val="0"/>
        <w:autoSpaceDN w:val="0"/>
        <w:adjustRightInd w:val="0"/>
        <w:spacing w:line="276" w:lineRule="auto"/>
        <w:ind w:left="1418"/>
        <w:jc w:val="both"/>
        <w:rPr>
          <w:rFonts w:ascii="Arial" w:hAnsi="Arial" w:cs="Arial"/>
        </w:rPr>
      </w:pPr>
      <w:r w:rsidRPr="00037932">
        <w:rPr>
          <w:rFonts w:ascii="Arial" w:hAnsi="Arial" w:cs="Arial"/>
        </w:rPr>
        <w:t xml:space="preserve">II - comprovação de ocorrência de </w:t>
      </w:r>
      <w:r w:rsidRPr="00037932">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da execução da presente ATA, impedindo a execução da avença</w:t>
      </w:r>
      <w:r w:rsidRPr="00037932">
        <w:rPr>
          <w:rFonts w:ascii="Arial" w:hAnsi="Arial" w:cs="Arial"/>
        </w:rPr>
        <w:t>;</w:t>
      </w:r>
    </w:p>
    <w:p w14:paraId="2F45C9B1" w14:textId="77777777" w:rsidR="00DB3ED7" w:rsidRPr="00037932" w:rsidRDefault="00DB3ED7" w:rsidP="00DB3ED7">
      <w:pPr>
        <w:spacing w:line="276" w:lineRule="auto"/>
        <w:ind w:left="1418"/>
        <w:jc w:val="both"/>
        <w:rPr>
          <w:rFonts w:ascii="Arial" w:hAnsi="Arial" w:cs="Arial"/>
          <w:bCs/>
        </w:rPr>
      </w:pPr>
      <w:r w:rsidRPr="00037932">
        <w:rPr>
          <w:rFonts w:ascii="Arial" w:hAnsi="Arial" w:cs="Arial"/>
        </w:rPr>
        <w:t xml:space="preserve">III - </w:t>
      </w:r>
      <w:r w:rsidRPr="00037932">
        <w:rPr>
          <w:rFonts w:ascii="Arial" w:hAnsi="Arial" w:cs="Arial"/>
          <w:bCs/>
        </w:rPr>
        <w:t>normas e recortes de jornais e sites que veiculem fato superveniente e de notório impacto à execução dos serviços, e outros documentos que, fidedignamente, possam comprovar a variação dos custos;</w:t>
      </w:r>
    </w:p>
    <w:p w14:paraId="23576272" w14:textId="77777777" w:rsidR="00DB3ED7" w:rsidRPr="00037932" w:rsidRDefault="00DB3ED7" w:rsidP="00DB3ED7">
      <w:pPr>
        <w:spacing w:line="276" w:lineRule="auto"/>
        <w:ind w:left="1418"/>
        <w:jc w:val="both"/>
        <w:rPr>
          <w:rFonts w:ascii="Arial" w:hAnsi="Arial" w:cs="Arial"/>
        </w:rPr>
      </w:pPr>
      <w:r w:rsidRPr="00037932">
        <w:rPr>
          <w:rFonts w:ascii="Arial" w:hAnsi="Arial" w:cs="Arial"/>
          <w:bCs/>
        </w:rPr>
        <w:t xml:space="preserve">IV - </w:t>
      </w:r>
      <w:r w:rsidRPr="00037932">
        <w:rPr>
          <w:rFonts w:ascii="Arial" w:hAnsi="Arial" w:cs="Arial"/>
        </w:rPr>
        <w:t xml:space="preserve"> pesquisa de preços de mercado conforme regulamento municipal.</w:t>
      </w:r>
    </w:p>
    <w:p w14:paraId="0B4545E2" w14:textId="6A686C67" w:rsidR="00DB3ED7" w:rsidRPr="00037932" w:rsidRDefault="00DB3ED7" w:rsidP="003975EA">
      <w:pPr>
        <w:pStyle w:val="Nvel3"/>
        <w:numPr>
          <w:ilvl w:val="0"/>
          <w:numId w:val="0"/>
        </w:numPr>
        <w:tabs>
          <w:tab w:val="left" w:pos="709"/>
          <w:tab w:val="left" w:pos="851"/>
        </w:tabs>
        <w:spacing w:before="0" w:after="0" w:line="240" w:lineRule="auto"/>
        <w:ind w:left="1134"/>
        <w:rPr>
          <w:sz w:val="24"/>
          <w:szCs w:val="24"/>
        </w:rPr>
      </w:pPr>
    </w:p>
    <w:p w14:paraId="60A657FC"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 xml:space="preserve">4.3.2. </w:t>
      </w:r>
      <w:r w:rsidRPr="00037932">
        <w:rPr>
          <w:sz w:val="24"/>
          <w:szCs w:val="24"/>
        </w:rPr>
        <w:t>Previamente à análise do pedido de revisão dos preços, órgão gerenciador deverá consultar os fornecedores aderentes, na ordem de classificação, para que manifestem interesse em assumir o fornecimento dos bens, a execução dos serviços ou da obra, pelo preço registrado.</w:t>
      </w:r>
      <w:r w:rsidRPr="00037932">
        <w:rPr>
          <w:b/>
          <w:bCs/>
          <w:sz w:val="24"/>
          <w:szCs w:val="24"/>
        </w:rPr>
        <w:t xml:space="preserve"> </w:t>
      </w:r>
    </w:p>
    <w:p w14:paraId="1EC3A48A"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61C73C59" w14:textId="6990FF32"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r w:rsidRPr="00037932">
        <w:rPr>
          <w:b/>
          <w:bCs/>
          <w:sz w:val="24"/>
          <w:szCs w:val="24"/>
        </w:rPr>
        <w:t>4.3.3.</w:t>
      </w:r>
      <w:r w:rsidRPr="00037932">
        <w:rPr>
          <w:sz w:val="24"/>
          <w:szCs w:val="24"/>
        </w:rPr>
        <w:t xml:space="preserve"> Caso o aderente manifeste o interesse de contratação nos termos do item 4.3.2, o órgão gerenciador consultará o detentor do preço registrado se manterá o preço inicialmente registrado, com consequente desistência do pedido de revisão.</w:t>
      </w:r>
      <w:r w:rsidRPr="00037932">
        <w:rPr>
          <w:b/>
          <w:bCs/>
          <w:sz w:val="24"/>
          <w:szCs w:val="24"/>
        </w:rPr>
        <w:t xml:space="preserve"> </w:t>
      </w:r>
    </w:p>
    <w:p w14:paraId="4D4126E6" w14:textId="77777777" w:rsidR="00054A0C" w:rsidRPr="00037932" w:rsidRDefault="00054A0C" w:rsidP="003975EA">
      <w:pPr>
        <w:pStyle w:val="Nvel3"/>
        <w:numPr>
          <w:ilvl w:val="0"/>
          <w:numId w:val="0"/>
        </w:numPr>
        <w:tabs>
          <w:tab w:val="left" w:pos="709"/>
          <w:tab w:val="left" w:pos="851"/>
        </w:tabs>
        <w:spacing w:before="0" w:after="0" w:line="240" w:lineRule="auto"/>
        <w:ind w:left="1134"/>
        <w:rPr>
          <w:b/>
          <w:bCs/>
          <w:sz w:val="24"/>
          <w:szCs w:val="24"/>
        </w:rPr>
      </w:pPr>
    </w:p>
    <w:p w14:paraId="46BDDC6D" w14:textId="1E8BC18C" w:rsidR="00054A0C" w:rsidRPr="00037932" w:rsidRDefault="00054A0C" w:rsidP="00346901">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lastRenderedPageBreak/>
        <w:t xml:space="preserve">4.3.3.1. </w:t>
      </w:r>
      <w:r w:rsidRPr="00037932">
        <w:rPr>
          <w:sz w:val="24"/>
          <w:szCs w:val="24"/>
        </w:rPr>
        <w:t xml:space="preserve">Manifestada a impossibilidade de continuar o fornecimento ou a execução do serviço ou obra, pelo preço registrado, e reafirmado o pedido de revisão pelo detentor da ata, ele será liberado da obrigação, sem aplicação de penalidade, e o aderente interessado se tornará o detentor em substituição ao primeiro colocado. </w:t>
      </w:r>
    </w:p>
    <w:p w14:paraId="725502AF" w14:textId="5B55CD6A" w:rsidR="00054A0C" w:rsidRPr="00037932" w:rsidRDefault="00054A0C" w:rsidP="00054A0C">
      <w:pPr>
        <w:pStyle w:val="Nvel3"/>
        <w:numPr>
          <w:ilvl w:val="0"/>
          <w:numId w:val="0"/>
        </w:numPr>
        <w:tabs>
          <w:tab w:val="left" w:pos="709"/>
          <w:tab w:val="left" w:pos="851"/>
        </w:tabs>
        <w:spacing w:before="0" w:after="0" w:line="240" w:lineRule="auto"/>
        <w:ind w:left="1701"/>
        <w:rPr>
          <w:sz w:val="24"/>
          <w:szCs w:val="24"/>
        </w:rPr>
      </w:pPr>
      <w:r w:rsidRPr="00037932">
        <w:rPr>
          <w:b/>
          <w:bCs/>
          <w:sz w:val="24"/>
          <w:szCs w:val="24"/>
        </w:rPr>
        <w:t>4.3.3.2.</w:t>
      </w:r>
      <w:r w:rsidRPr="00037932">
        <w:rPr>
          <w:sz w:val="24"/>
          <w:szCs w:val="24"/>
        </w:rPr>
        <w:t xml:space="preserve"> Na hipótese do item 4.3.3.1, o novo detentor da Ata fica impossibilitado de apresentar pedido de revisão em período inferir a 60 (sessenta) dias contados da em que se tornou detentor do preço, salvo em caso de ocorrência de fatos extraordinários devidamente comprovados e ocorridos em data posterior à assunção do compromisso de fornecimento ou execução dos serviços ou obra. </w:t>
      </w:r>
    </w:p>
    <w:p w14:paraId="4EBFFA8F" w14:textId="77777777" w:rsidR="00054A0C" w:rsidRPr="00037932" w:rsidRDefault="00054A0C" w:rsidP="003975EA">
      <w:pPr>
        <w:pStyle w:val="Nvel3"/>
        <w:numPr>
          <w:ilvl w:val="0"/>
          <w:numId w:val="0"/>
        </w:numPr>
        <w:tabs>
          <w:tab w:val="left" w:pos="709"/>
          <w:tab w:val="left" w:pos="851"/>
        </w:tabs>
        <w:spacing w:before="0" w:after="0" w:line="240" w:lineRule="auto"/>
        <w:ind w:left="1134"/>
        <w:rPr>
          <w:sz w:val="24"/>
          <w:szCs w:val="24"/>
        </w:rPr>
      </w:pPr>
    </w:p>
    <w:p w14:paraId="4A51E5DA" w14:textId="53608D9F"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w:t>
      </w:r>
      <w:r w:rsidR="00054A0C" w:rsidRPr="00037932">
        <w:rPr>
          <w:b/>
          <w:bCs/>
          <w:sz w:val="24"/>
          <w:szCs w:val="24"/>
        </w:rPr>
        <w:t>4</w:t>
      </w:r>
      <w:r w:rsidRPr="00037932">
        <w:rPr>
          <w:b/>
          <w:bCs/>
          <w:sz w:val="24"/>
          <w:szCs w:val="24"/>
        </w:rPr>
        <w:t>.</w:t>
      </w:r>
      <w:r w:rsidRPr="00037932">
        <w:rPr>
          <w:sz w:val="24"/>
          <w:szCs w:val="24"/>
        </w:rPr>
        <w:t xml:space="preserve"> </w:t>
      </w:r>
      <w:r w:rsidR="00E15502" w:rsidRPr="00037932">
        <w:rPr>
          <w:sz w:val="24"/>
          <w:szCs w:val="24"/>
        </w:rPr>
        <w:t>N</w:t>
      </w:r>
      <w:r w:rsidR="00981CD3" w:rsidRPr="00037932">
        <w:rPr>
          <w:sz w:val="24"/>
          <w:szCs w:val="24"/>
        </w:rPr>
        <w:t>a</w:t>
      </w:r>
      <w:r w:rsidR="00E15502" w:rsidRPr="00037932">
        <w:rPr>
          <w:sz w:val="24"/>
          <w:szCs w:val="24"/>
        </w:rPr>
        <w:t xml:space="preserve"> hipótese de não comprovação da existência de fato superveniente que inviabilize o preço registrado, o pedido será indeferido pelo órgão ou en</w:t>
      </w:r>
      <w:r w:rsidR="00E15502" w:rsidRPr="00037932">
        <w:rPr>
          <w:rFonts w:eastAsia="Calibri"/>
          <w:sz w:val="24"/>
          <w:szCs w:val="24"/>
        </w:rPr>
        <w:t>ti</w:t>
      </w:r>
      <w:r w:rsidR="00E15502" w:rsidRPr="00037932">
        <w:rPr>
          <w:sz w:val="24"/>
          <w:szCs w:val="24"/>
        </w:rPr>
        <w:t xml:space="preserve">dade gerenciadora e o fornecedor deverá cumprir as obrigações estabelecidas na ata, sob pena de cancelamento do seu registro, nos termos do item </w:t>
      </w:r>
      <w:r w:rsidR="00D356FB" w:rsidRPr="00037932">
        <w:rPr>
          <w:sz w:val="24"/>
          <w:szCs w:val="24"/>
        </w:rPr>
        <w:t>7.1</w:t>
      </w:r>
      <w:r w:rsidR="00E15502" w:rsidRPr="00037932">
        <w:rPr>
          <w:sz w:val="24"/>
          <w:szCs w:val="24"/>
        </w:rPr>
        <w:t>, sem prejuízo das sanções previstas na Lei nº 14.133, de 2021, e na legislação aplicável.</w:t>
      </w:r>
    </w:p>
    <w:p w14:paraId="6AB5A648" w14:textId="77777777" w:rsidR="003975EA" w:rsidRPr="00037932" w:rsidRDefault="003975EA" w:rsidP="003975EA">
      <w:pPr>
        <w:pStyle w:val="Nvel3"/>
        <w:numPr>
          <w:ilvl w:val="0"/>
          <w:numId w:val="0"/>
        </w:numPr>
        <w:tabs>
          <w:tab w:val="left" w:pos="709"/>
          <w:tab w:val="left" w:pos="851"/>
        </w:tabs>
        <w:spacing w:before="0" w:after="0" w:line="240" w:lineRule="auto"/>
        <w:ind w:left="1134"/>
        <w:rPr>
          <w:b/>
          <w:bCs/>
          <w:sz w:val="24"/>
          <w:szCs w:val="24"/>
        </w:rPr>
      </w:pPr>
    </w:p>
    <w:p w14:paraId="270301F0" w14:textId="64E36E7A"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4.3.3.</w:t>
      </w:r>
      <w:r w:rsidRPr="00037932">
        <w:rPr>
          <w:sz w:val="24"/>
          <w:szCs w:val="24"/>
        </w:rPr>
        <w:t xml:space="preserve"> </w:t>
      </w:r>
      <w:r w:rsidR="00E15502" w:rsidRPr="00037932">
        <w:rPr>
          <w:sz w:val="24"/>
          <w:szCs w:val="24"/>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8242B" w:rsidRPr="00037932">
        <w:rPr>
          <w:sz w:val="24"/>
          <w:szCs w:val="24"/>
          <w:highlight w:val="yellow"/>
        </w:rPr>
        <w:t>2</w:t>
      </w:r>
      <w:r w:rsidR="00E15502" w:rsidRPr="00037932">
        <w:rPr>
          <w:sz w:val="24"/>
          <w:szCs w:val="24"/>
          <w:highlight w:val="yellow"/>
        </w:rPr>
        <w:t>.7</w:t>
      </w:r>
      <w:r w:rsidR="0038242B" w:rsidRPr="00037932">
        <w:rPr>
          <w:sz w:val="24"/>
          <w:szCs w:val="24"/>
        </w:rPr>
        <w:t xml:space="preserve"> </w:t>
      </w:r>
      <w:r w:rsidR="0038242B" w:rsidRPr="00037932">
        <w:rPr>
          <w:sz w:val="24"/>
          <w:szCs w:val="24"/>
          <w:highlight w:val="yellow"/>
        </w:rPr>
        <w:t>(JURÍDICO NO ATO DE FORMALIZAÇÃO DA ATA DEVE VER SE TEM FORNECEDOR ADERENTE PARA DEIXAR ESSE ITEM)</w:t>
      </w:r>
      <w:r w:rsidR="00E15502" w:rsidRPr="00037932">
        <w:rPr>
          <w:sz w:val="24"/>
          <w:szCs w:val="24"/>
          <w:highlight w:val="yellow"/>
        </w:rPr>
        <w:t>.</w:t>
      </w:r>
    </w:p>
    <w:p w14:paraId="51254885" w14:textId="77777777"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p>
    <w:p w14:paraId="6DF0506B" w14:textId="285409F5" w:rsidR="003975EA" w:rsidRPr="00037932" w:rsidRDefault="003975EA" w:rsidP="003975EA">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4.3.4.</w:t>
      </w:r>
      <w:r w:rsidRPr="00037932">
        <w:rPr>
          <w:sz w:val="24"/>
          <w:szCs w:val="24"/>
        </w:rPr>
        <w:t xml:space="preserve"> </w:t>
      </w:r>
      <w:r w:rsidR="00E15502" w:rsidRPr="00037932">
        <w:rPr>
          <w:sz w:val="24"/>
          <w:szCs w:val="24"/>
        </w:rPr>
        <w:t xml:space="preserve">Se não obtiver êxito nas negociações, o órgão ou entidade gerenciadora procederá ao cancelamento da ata de registro de preços, nos termos do item </w:t>
      </w:r>
      <w:r w:rsidR="0038242B" w:rsidRPr="00037932">
        <w:rPr>
          <w:sz w:val="24"/>
          <w:szCs w:val="24"/>
        </w:rPr>
        <w:t>7.2</w:t>
      </w:r>
      <w:r w:rsidR="00E15502" w:rsidRPr="00037932">
        <w:rPr>
          <w:sz w:val="24"/>
          <w:szCs w:val="24"/>
        </w:rPr>
        <w:t>, e adotará as medidas cabíveis para a obtenção da contratação mais vantajosa.</w:t>
      </w:r>
    </w:p>
    <w:p w14:paraId="557A2757" w14:textId="77777777" w:rsidR="006B28CE" w:rsidRPr="00037932" w:rsidRDefault="006B28CE" w:rsidP="003975EA">
      <w:pPr>
        <w:pStyle w:val="Nvel3"/>
        <w:numPr>
          <w:ilvl w:val="0"/>
          <w:numId w:val="0"/>
        </w:numPr>
        <w:tabs>
          <w:tab w:val="left" w:pos="709"/>
          <w:tab w:val="left" w:pos="851"/>
        </w:tabs>
        <w:spacing w:before="0" w:after="0" w:line="240" w:lineRule="auto"/>
        <w:ind w:left="1134"/>
        <w:rPr>
          <w:sz w:val="24"/>
          <w:szCs w:val="24"/>
        </w:rPr>
      </w:pPr>
    </w:p>
    <w:p w14:paraId="44E9F378" w14:textId="77777777" w:rsidR="00FA3E87" w:rsidRPr="00037932" w:rsidRDefault="003975EA"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4.3.5.</w:t>
      </w:r>
      <w:r w:rsidRPr="00037932">
        <w:rPr>
          <w:sz w:val="24"/>
          <w:szCs w:val="24"/>
        </w:rPr>
        <w:t xml:space="preserve"> </w:t>
      </w:r>
      <w:r w:rsidR="00E15502" w:rsidRPr="00037932">
        <w:rPr>
          <w:sz w:val="24"/>
          <w:szCs w:val="24"/>
        </w:rPr>
        <w:t xml:space="preserve">Na hipótese de comprovação da majoração do preço de mercado que inviabilize o preço registrado, conforme previsto no item </w:t>
      </w:r>
      <w:r w:rsidR="00981CD3" w:rsidRPr="00037932">
        <w:rPr>
          <w:sz w:val="24"/>
          <w:szCs w:val="24"/>
        </w:rPr>
        <w:t>4.3.</w:t>
      </w:r>
      <w:r w:rsidR="00E15502" w:rsidRPr="00037932">
        <w:rPr>
          <w:sz w:val="24"/>
          <w:szCs w:val="24"/>
        </w:rPr>
        <w:t xml:space="preserve"> e no item </w:t>
      </w:r>
      <w:r w:rsidR="00981CD3" w:rsidRPr="00037932">
        <w:rPr>
          <w:sz w:val="24"/>
          <w:szCs w:val="24"/>
        </w:rPr>
        <w:t>4.3.1,</w:t>
      </w:r>
      <w:r w:rsidR="00E15502" w:rsidRPr="00037932">
        <w:rPr>
          <w:sz w:val="24"/>
          <w:szCs w:val="24"/>
        </w:rPr>
        <w:t xml:space="preserve"> o órgão ou en</w:t>
      </w:r>
      <w:r w:rsidR="00E15502" w:rsidRPr="00037932">
        <w:rPr>
          <w:rFonts w:eastAsia="Calibri"/>
          <w:sz w:val="24"/>
          <w:szCs w:val="24"/>
        </w:rPr>
        <w:t>ti</w:t>
      </w:r>
      <w:r w:rsidR="00E15502" w:rsidRPr="00037932">
        <w:rPr>
          <w:sz w:val="24"/>
          <w:szCs w:val="24"/>
        </w:rPr>
        <w:t>dade gerenciadora atualizará o preço registrado, de acordo com a realidade dos valores praticados pelo mercado.</w:t>
      </w:r>
    </w:p>
    <w:p w14:paraId="29D4C232" w14:textId="77777777"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p>
    <w:p w14:paraId="245573D3" w14:textId="65EB81E8" w:rsidR="00FA3E87" w:rsidRPr="00037932" w:rsidRDefault="00FA3E87" w:rsidP="00FA3E87">
      <w:pPr>
        <w:pStyle w:val="Nvel3"/>
        <w:numPr>
          <w:ilvl w:val="0"/>
          <w:numId w:val="0"/>
        </w:numPr>
        <w:tabs>
          <w:tab w:val="left" w:pos="709"/>
          <w:tab w:val="left" w:pos="851"/>
        </w:tabs>
        <w:spacing w:before="0" w:after="0" w:line="240" w:lineRule="auto"/>
        <w:ind w:left="1134"/>
        <w:rPr>
          <w:sz w:val="24"/>
          <w:szCs w:val="24"/>
        </w:rPr>
      </w:pPr>
      <w:r w:rsidRPr="00037932">
        <w:rPr>
          <w:b/>
          <w:bCs/>
          <w:sz w:val="24"/>
          <w:szCs w:val="24"/>
        </w:rPr>
        <w:t>4.3.6.</w:t>
      </w:r>
      <w:r w:rsidRPr="00037932">
        <w:rPr>
          <w:sz w:val="24"/>
          <w:szCs w:val="24"/>
        </w:rPr>
        <w:t xml:space="preserve"> O órgão ou en</w:t>
      </w:r>
      <w:r w:rsidRPr="00037932">
        <w:rPr>
          <w:rFonts w:eastAsia="Calibri"/>
          <w:sz w:val="24"/>
          <w:szCs w:val="24"/>
        </w:rPr>
        <w:t>ti</w:t>
      </w:r>
      <w:r w:rsidRPr="00037932">
        <w:rPr>
          <w:sz w:val="24"/>
          <w:szCs w:val="24"/>
        </w:rPr>
        <w:t>dade gerenciadora comunicará aos órgãos e às en</w:t>
      </w:r>
      <w:r w:rsidRPr="00037932">
        <w:rPr>
          <w:rFonts w:eastAsia="Calibri"/>
          <w:sz w:val="24"/>
          <w:szCs w:val="24"/>
        </w:rPr>
        <w:t>ti</w:t>
      </w:r>
      <w:r w:rsidRPr="00037932">
        <w:rPr>
          <w:sz w:val="24"/>
          <w:szCs w:val="24"/>
        </w:rPr>
        <w:t xml:space="preserve">dades que </w:t>
      </w:r>
      <w:r w:rsidRPr="00037932">
        <w:rPr>
          <w:rFonts w:eastAsia="Calibri"/>
          <w:sz w:val="24"/>
          <w:szCs w:val="24"/>
        </w:rPr>
        <w:t>ti</w:t>
      </w:r>
      <w:r w:rsidRPr="00037932">
        <w:rPr>
          <w:sz w:val="24"/>
          <w:szCs w:val="24"/>
        </w:rPr>
        <w:t>verem firmado contratos decorrentes da ata de registro de preços sobre a efe</w:t>
      </w:r>
      <w:r w:rsidRPr="00037932">
        <w:rPr>
          <w:rFonts w:eastAsia="Calibri"/>
          <w:sz w:val="24"/>
          <w:szCs w:val="24"/>
        </w:rPr>
        <w:t>ti</w:t>
      </w:r>
      <w:r w:rsidRPr="00037932">
        <w:rPr>
          <w:sz w:val="24"/>
          <w:szCs w:val="24"/>
        </w:rPr>
        <w:t>va alteração do preço registrado, para que avaliem a necessidade de alteração contratual, observado o disposto no art. 124 da Lei nº 14.133, de 2021.</w:t>
      </w:r>
    </w:p>
    <w:p w14:paraId="16E389A9" w14:textId="77777777" w:rsidR="00406633" w:rsidRPr="00037932" w:rsidRDefault="00406633" w:rsidP="00FA3E87">
      <w:pPr>
        <w:pStyle w:val="Nvel3"/>
        <w:numPr>
          <w:ilvl w:val="0"/>
          <w:numId w:val="0"/>
        </w:numPr>
        <w:tabs>
          <w:tab w:val="left" w:pos="709"/>
          <w:tab w:val="left" w:pos="851"/>
        </w:tabs>
        <w:spacing w:before="0" w:after="0" w:line="240" w:lineRule="auto"/>
        <w:ind w:left="1134"/>
        <w:rPr>
          <w:sz w:val="24"/>
          <w:szCs w:val="24"/>
        </w:rPr>
      </w:pPr>
    </w:p>
    <w:bookmarkEnd w:id="24"/>
    <w:p w14:paraId="2CEABC1C" w14:textId="4957DB89" w:rsidR="00406633" w:rsidRPr="00037932" w:rsidRDefault="00406633" w:rsidP="00406633">
      <w:pPr>
        <w:widowControl w:val="0"/>
        <w:jc w:val="both"/>
        <w:rPr>
          <w:rFonts w:ascii="Arial" w:eastAsia="Times New Roman" w:hAnsi="Arial" w:cs="Arial"/>
        </w:rPr>
      </w:pPr>
      <w:r w:rsidRPr="00037932">
        <w:rPr>
          <w:rFonts w:ascii="Arial" w:hAnsi="Arial" w:cs="Arial"/>
          <w:b/>
          <w:bCs/>
        </w:rPr>
        <w:t>4.4.</w:t>
      </w:r>
      <w:r w:rsidRPr="00037932">
        <w:rPr>
          <w:rFonts w:ascii="Arial" w:hAnsi="Arial" w:cs="Arial"/>
        </w:rPr>
        <w:t xml:space="preserve"> </w:t>
      </w:r>
      <w:r w:rsidRPr="00037932">
        <w:rPr>
          <w:rFonts w:ascii="Arial" w:eastAsia="Times New Roman" w:hAnsi="Arial" w:cs="Arial"/>
        </w:rPr>
        <w:t>A fixação do novo preço a ser registrado deverá ser consignada em Termo Aditivo à ARP, com as justificativas cabíveis, observada a anuência das partes.</w:t>
      </w:r>
    </w:p>
    <w:p w14:paraId="4A8DF5B4" w14:textId="4317D98D" w:rsidR="00406633" w:rsidRPr="00037932" w:rsidRDefault="00406633" w:rsidP="00406633">
      <w:pPr>
        <w:widowControl w:val="0"/>
        <w:jc w:val="both"/>
        <w:rPr>
          <w:rFonts w:ascii="Arial" w:eastAsia="Times New Roman" w:hAnsi="Arial" w:cs="Arial"/>
        </w:rPr>
      </w:pPr>
    </w:p>
    <w:p w14:paraId="6C178D6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4.5.</w:t>
      </w:r>
      <w:r w:rsidRPr="00037932">
        <w:rPr>
          <w:rFonts w:ascii="Arial" w:eastAsia="Times New Roman" w:hAnsi="Arial" w:cs="Arial"/>
        </w:rPr>
        <w:t xml:space="preserve"> O órgão gerenciador deverá decidir sobre a revisão de preços, no prazo definido no parágrafo único do art. 123 da Lei Federal nº 14.133, de 2021.</w:t>
      </w:r>
    </w:p>
    <w:p w14:paraId="774A2ED8" w14:textId="73F412CC" w:rsidR="00406633" w:rsidRPr="00037932" w:rsidRDefault="00406633" w:rsidP="00406633">
      <w:pPr>
        <w:widowControl w:val="0"/>
        <w:jc w:val="both"/>
        <w:rPr>
          <w:rFonts w:ascii="Arial" w:eastAsia="Times New Roman" w:hAnsi="Arial" w:cs="Arial"/>
        </w:rPr>
      </w:pPr>
    </w:p>
    <w:p w14:paraId="5E8C7ECD"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4.6.</w:t>
      </w:r>
      <w:r w:rsidRPr="00037932">
        <w:rPr>
          <w:rFonts w:ascii="Arial" w:eastAsia="Times New Roman" w:hAnsi="Arial" w:cs="Arial"/>
        </w:rPr>
        <w:t xml:space="preserve"> A critério do órgão gerenciador, as utilizações e as adesões à ARP poderão ser </w:t>
      </w:r>
      <w:r w:rsidRPr="00037932">
        <w:rPr>
          <w:rFonts w:ascii="Arial" w:eastAsia="Times New Roman" w:hAnsi="Arial" w:cs="Arial"/>
        </w:rPr>
        <w:lastRenderedPageBreak/>
        <w:t>suspensas durante o período de análise do pedido de revisão.</w:t>
      </w:r>
    </w:p>
    <w:p w14:paraId="7581FF89" w14:textId="61C240A4" w:rsidR="00406633" w:rsidRPr="00037932" w:rsidRDefault="00406633" w:rsidP="00406633">
      <w:pPr>
        <w:widowControl w:val="0"/>
        <w:jc w:val="both"/>
        <w:rPr>
          <w:rFonts w:ascii="Arial" w:eastAsia="Times New Roman" w:hAnsi="Arial" w:cs="Arial"/>
        </w:rPr>
      </w:pPr>
    </w:p>
    <w:p w14:paraId="608016D3" w14:textId="77777777" w:rsidR="00406633" w:rsidRPr="00037932" w:rsidRDefault="00406633" w:rsidP="00406633">
      <w:pPr>
        <w:widowControl w:val="0"/>
        <w:jc w:val="both"/>
        <w:rPr>
          <w:rFonts w:ascii="Arial" w:eastAsia="Times New Roman" w:hAnsi="Arial" w:cs="Arial"/>
        </w:rPr>
      </w:pPr>
      <w:r w:rsidRPr="00037932">
        <w:rPr>
          <w:rFonts w:ascii="Arial" w:eastAsia="Times New Roman" w:hAnsi="Arial" w:cs="Arial"/>
          <w:b/>
          <w:bCs/>
        </w:rPr>
        <w:t>4.7.</w:t>
      </w:r>
      <w:r w:rsidRPr="00037932">
        <w:rPr>
          <w:rFonts w:ascii="Arial" w:eastAsia="Times New Roman" w:hAnsi="Arial" w:cs="Arial"/>
        </w:rPr>
        <w:t xml:space="preserve"> A alteração dos preços registrados não modifica automaticamente os preços dos contratos decorrentes do SRP.</w:t>
      </w:r>
    </w:p>
    <w:p w14:paraId="7436C4CB" w14:textId="16D9A63D" w:rsidR="00406633" w:rsidRDefault="00406633" w:rsidP="00406633">
      <w:pPr>
        <w:widowControl w:val="0"/>
        <w:jc w:val="both"/>
        <w:rPr>
          <w:rFonts w:ascii="Arial" w:eastAsia="Times New Roman" w:hAnsi="Arial" w:cs="Arial"/>
        </w:rPr>
      </w:pPr>
    </w:p>
    <w:p w14:paraId="3ACD6E22" w14:textId="6C39F9AD" w:rsidR="00037932" w:rsidRPr="00316F88" w:rsidRDefault="00037932" w:rsidP="00037932">
      <w:pPr>
        <w:widowControl w:val="0"/>
        <w:autoSpaceDE w:val="0"/>
        <w:autoSpaceDN w:val="0"/>
        <w:adjustRightInd w:val="0"/>
        <w:jc w:val="both"/>
        <w:rPr>
          <w:rFonts w:ascii="Arial" w:eastAsia="Times New Roman" w:hAnsi="Arial" w:cs="Arial"/>
          <w:color w:val="000000"/>
        </w:rPr>
      </w:pPr>
      <w:r w:rsidRPr="003A0A6D">
        <w:rPr>
          <w:rFonts w:ascii="Arial" w:eastAsia="Times New Roman" w:hAnsi="Arial" w:cs="Arial"/>
          <w:b/>
          <w:bCs/>
        </w:rPr>
        <w:t>4.8.</w:t>
      </w:r>
      <w:r>
        <w:rPr>
          <w:rFonts w:ascii="Arial" w:eastAsia="Times New Roman" w:hAnsi="Arial" w:cs="Arial"/>
        </w:rPr>
        <w:t xml:space="preserve"> </w:t>
      </w:r>
      <w:r w:rsidRPr="003A0A6D">
        <w:rPr>
          <w:rFonts w:ascii="Arial" w:eastAsia="Times New Roman" w:hAnsi="Arial" w:cs="Arial"/>
          <w:b/>
          <w:bCs/>
          <w:color w:val="000000"/>
        </w:rPr>
        <w:t>Durante a vigência da ARP o órgão gerenciador deverá proceder à atualização periódica dos preços registrados, com o objetivo de verificar a oscilação de mercado e adotar uma das medidas previstas nesta cláusula, se for o caso</w:t>
      </w:r>
      <w:r w:rsidR="00555E67">
        <w:rPr>
          <w:rFonts w:ascii="Arial" w:eastAsia="Times New Roman" w:hAnsi="Arial" w:cs="Arial"/>
          <w:b/>
          <w:bCs/>
          <w:color w:val="000000"/>
        </w:rPr>
        <w:t>.</w:t>
      </w:r>
    </w:p>
    <w:p w14:paraId="12289675" w14:textId="6E86EDA6" w:rsidR="00610FFE" w:rsidRPr="00037932" w:rsidRDefault="00610FFE" w:rsidP="00610FFE">
      <w:pPr>
        <w:widowControl w:val="0"/>
        <w:jc w:val="both"/>
        <w:rPr>
          <w:rFonts w:ascii="Arial" w:eastAsia="Times New Roman" w:hAnsi="Arial" w:cs="Arial"/>
        </w:rPr>
      </w:pPr>
    </w:p>
    <w:p w14:paraId="3A20D1CF" w14:textId="728CEC00"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QUINTA - substituição de marca ou modelo do produto registrado</w:t>
      </w:r>
    </w:p>
    <w:p w14:paraId="181DBABC" w14:textId="77777777" w:rsidR="00610FFE" w:rsidRPr="00037932" w:rsidRDefault="00610FFE" w:rsidP="00610FFE">
      <w:pPr>
        <w:widowControl w:val="0"/>
        <w:jc w:val="both"/>
        <w:rPr>
          <w:rFonts w:ascii="Arial" w:eastAsia="Times New Roman" w:hAnsi="Arial" w:cs="Arial"/>
          <w:bCs/>
        </w:rPr>
      </w:pPr>
    </w:p>
    <w:p w14:paraId="47916B2E"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5.1.</w:t>
      </w:r>
      <w:r w:rsidRPr="00037932">
        <w:rPr>
          <w:rFonts w:ascii="Arial" w:eastAsia="Times New Roman" w:hAnsi="Arial" w:cs="Arial"/>
        </w:rPr>
        <w:t xml:space="preserve"> O órgão gerenciador poderá aceitar que o detentor da ARP substitua o produto por outro de marca ou de modelo diferente daquele registrado na ARP, por comprovado motivo ou por fato superveniente à licitação e desde que o novo produto possua, comprovadamente, desempenho e qualidade iguais ou superiores, não podendo haver majoração do preço registrado.</w:t>
      </w:r>
    </w:p>
    <w:p w14:paraId="30C995FC" w14:textId="77777777" w:rsidR="00610FFE" w:rsidRPr="00037932" w:rsidRDefault="00610FFE" w:rsidP="00610FFE">
      <w:pPr>
        <w:widowControl w:val="0"/>
        <w:jc w:val="both"/>
        <w:rPr>
          <w:rFonts w:ascii="Arial" w:eastAsia="Times New Roman" w:hAnsi="Arial" w:cs="Arial"/>
        </w:rPr>
      </w:pPr>
    </w:p>
    <w:p w14:paraId="408BA8F5" w14:textId="77777777"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rPr>
        <w:t>5.2.</w:t>
      </w:r>
      <w:r w:rsidRPr="00037932">
        <w:rPr>
          <w:rFonts w:ascii="Arial" w:eastAsia="Times New Roman" w:hAnsi="Arial" w:cs="Arial"/>
        </w:rPr>
        <w:t xml:space="preserve"> A aceitação de que trata o subitem 5.1 poderá ser precedida de parecer técnico que ateste as informações prestadas pelo detentor da ata e deverá ser consignada em Termo Aditivo à ARP.</w:t>
      </w:r>
    </w:p>
    <w:p w14:paraId="48DD92A0" w14:textId="77777777" w:rsidR="00610FFE" w:rsidRPr="00037932" w:rsidRDefault="00610FFE" w:rsidP="00610FFE">
      <w:pPr>
        <w:widowControl w:val="0"/>
        <w:jc w:val="both"/>
        <w:rPr>
          <w:rFonts w:ascii="Arial" w:eastAsia="Times New Roman" w:hAnsi="Arial" w:cs="Arial"/>
        </w:rPr>
      </w:pPr>
    </w:p>
    <w:p w14:paraId="774ED2DF" w14:textId="77777777" w:rsidR="00610FFE" w:rsidRPr="00037932" w:rsidRDefault="00610FFE" w:rsidP="00610FFE">
      <w:pPr>
        <w:widowControl w:val="0"/>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SEXTA -  DOS DIREITOS E OBRIGAÇÕES DAS PARTES</w:t>
      </w:r>
    </w:p>
    <w:p w14:paraId="25FCB18B" w14:textId="77777777" w:rsidR="00610FFE" w:rsidRPr="00037932" w:rsidRDefault="00610FFE" w:rsidP="00610FFE">
      <w:pPr>
        <w:widowControl w:val="0"/>
        <w:jc w:val="both"/>
        <w:rPr>
          <w:rFonts w:ascii="Arial" w:eastAsia="Times New Roman" w:hAnsi="Arial" w:cs="Arial"/>
          <w:bCs/>
        </w:rPr>
      </w:pPr>
    </w:p>
    <w:p w14:paraId="6A33F723"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6.1. São obrigações do ÓRGÃO GERENCIADOR:</w:t>
      </w:r>
    </w:p>
    <w:p w14:paraId="669CEB27" w14:textId="77777777" w:rsidR="00610FFE" w:rsidRPr="00037932" w:rsidRDefault="00610FFE" w:rsidP="00610FFE">
      <w:pPr>
        <w:widowControl w:val="0"/>
        <w:jc w:val="both"/>
        <w:rPr>
          <w:rFonts w:ascii="Arial" w:eastAsia="Times New Roman" w:hAnsi="Arial" w:cs="Arial"/>
          <w:bCs/>
        </w:rPr>
      </w:pPr>
    </w:p>
    <w:p w14:paraId="2CF63786"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6.1.1.</w:t>
      </w:r>
      <w:r w:rsidRPr="00037932">
        <w:rPr>
          <w:rFonts w:ascii="Arial" w:eastAsia="Times New Roman" w:hAnsi="Arial" w:cs="Arial"/>
          <w:bCs/>
        </w:rPr>
        <w:t xml:space="preserve"> Publicar na imprensa oficial do Município o extrato da ARP, com a indicação do número da licitação em referência, do objeto e do endereço do portal eletrônico da internet, onde poderão ser obtidas informações mais detalhadas da ARP.</w:t>
      </w:r>
    </w:p>
    <w:p w14:paraId="7CBCC8EC" w14:textId="77777777" w:rsidR="00610FFE" w:rsidRPr="00037932" w:rsidRDefault="00610FFE" w:rsidP="00610FFE">
      <w:pPr>
        <w:widowControl w:val="0"/>
        <w:jc w:val="both"/>
        <w:rPr>
          <w:rFonts w:ascii="Arial" w:eastAsia="Times New Roman" w:hAnsi="Arial" w:cs="Arial"/>
          <w:bCs/>
        </w:rPr>
      </w:pPr>
    </w:p>
    <w:p w14:paraId="7174FD3E"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6.1.2.</w:t>
      </w:r>
      <w:r w:rsidRPr="00037932">
        <w:rPr>
          <w:rFonts w:ascii="Arial" w:eastAsia="Times New Roman" w:hAnsi="Arial" w:cs="Arial"/>
          <w:bCs/>
        </w:rPr>
        <w:t xml:space="preserve"> Publicar nos moldes do subitem 6.1.1 eventuais mudanças na ARP, inclusive de detentores da ARP, de marca, de modelo ou de quantitativos dos itens ou de seus respectivos preços.</w:t>
      </w:r>
    </w:p>
    <w:p w14:paraId="302428F0" w14:textId="77777777" w:rsidR="00610FFE" w:rsidRPr="00037932" w:rsidRDefault="00610FFE" w:rsidP="00610FFE">
      <w:pPr>
        <w:widowControl w:val="0"/>
        <w:jc w:val="both"/>
        <w:rPr>
          <w:rFonts w:ascii="Arial" w:eastAsia="Times New Roman" w:hAnsi="Arial" w:cs="Arial"/>
          <w:bCs/>
        </w:rPr>
      </w:pPr>
    </w:p>
    <w:p w14:paraId="76434AF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6.1.3.</w:t>
      </w:r>
      <w:r w:rsidRPr="00037932">
        <w:rPr>
          <w:rFonts w:ascii="Arial" w:eastAsia="Times New Roman" w:hAnsi="Arial" w:cs="Arial"/>
          <w:bCs/>
        </w:rPr>
        <w:t xml:space="preserve"> Divulgar, mediante publicação no seu portal oficial, o preço registrado com indicação dos fornecedores, cuja informação ficará disponível durante a vigência da ARP.</w:t>
      </w:r>
    </w:p>
    <w:p w14:paraId="0E9ECB88" w14:textId="77777777" w:rsidR="00610FFE" w:rsidRPr="00037932" w:rsidRDefault="00610FFE" w:rsidP="00610FFE">
      <w:pPr>
        <w:widowControl w:val="0"/>
        <w:jc w:val="both"/>
        <w:rPr>
          <w:rFonts w:ascii="Arial" w:eastAsia="Times New Roman" w:hAnsi="Arial" w:cs="Arial"/>
          <w:bCs/>
        </w:rPr>
      </w:pPr>
    </w:p>
    <w:p w14:paraId="7CF2DB12" w14:textId="77777777" w:rsidR="00610FFE" w:rsidRPr="00037932" w:rsidRDefault="00610FFE" w:rsidP="00610FFE">
      <w:pPr>
        <w:widowControl w:val="0"/>
        <w:jc w:val="both"/>
        <w:rPr>
          <w:rFonts w:ascii="Arial" w:eastAsia="Calibri" w:hAnsi="Arial" w:cs="Arial"/>
        </w:rPr>
      </w:pPr>
      <w:r w:rsidRPr="00037932">
        <w:rPr>
          <w:rFonts w:ascii="Arial" w:eastAsia="Times New Roman" w:hAnsi="Arial" w:cs="Arial"/>
          <w:b/>
          <w:bCs/>
        </w:rPr>
        <w:t>6.1.4.</w:t>
      </w:r>
      <w:r w:rsidRPr="00037932">
        <w:rPr>
          <w:rFonts w:ascii="Arial" w:eastAsia="Calibri" w:hAnsi="Arial" w:cs="Arial"/>
        </w:rPr>
        <w:t xml:space="preserve"> Gerenciar a ata de registro de preços, com a prática, em especial, dos seguintes atos:</w:t>
      </w:r>
    </w:p>
    <w:p w14:paraId="0BCB4A5D" w14:textId="77777777" w:rsidR="00610FFE" w:rsidRPr="00037932" w:rsidRDefault="00610FFE" w:rsidP="00610FFE">
      <w:pPr>
        <w:widowControl w:val="0"/>
        <w:jc w:val="both"/>
        <w:rPr>
          <w:rFonts w:ascii="Arial" w:eastAsia="Calibri" w:hAnsi="Arial" w:cs="Arial"/>
        </w:rPr>
      </w:pPr>
    </w:p>
    <w:p w14:paraId="10F078FA" w14:textId="77777777" w:rsidR="00610FFE" w:rsidRPr="00037932" w:rsidRDefault="00610FFE" w:rsidP="00610FFE">
      <w:pPr>
        <w:widowControl w:val="0"/>
        <w:jc w:val="both"/>
        <w:rPr>
          <w:rFonts w:ascii="Arial" w:eastAsia="Times New Roman" w:hAnsi="Arial" w:cs="Arial"/>
        </w:rPr>
      </w:pPr>
      <w:r w:rsidRPr="00037932">
        <w:rPr>
          <w:rFonts w:ascii="Arial" w:eastAsia="Calibri" w:hAnsi="Arial" w:cs="Arial"/>
          <w:b/>
        </w:rPr>
        <w:t>6.1.4.1</w:t>
      </w:r>
      <w:r w:rsidRPr="00037932">
        <w:rPr>
          <w:rFonts w:ascii="Arial" w:eastAsia="Times New Roman" w:hAnsi="Arial" w:cs="Arial"/>
          <w:b/>
          <w:bCs/>
        </w:rPr>
        <w:t>.</w:t>
      </w:r>
      <w:r w:rsidRPr="00037932">
        <w:rPr>
          <w:rFonts w:ascii="Arial" w:eastAsia="Calibri" w:hAnsi="Arial" w:cs="Arial"/>
        </w:rPr>
        <w:t xml:space="preserve"> </w:t>
      </w:r>
      <w:r w:rsidRPr="00037932">
        <w:rPr>
          <w:rFonts w:ascii="Arial" w:eastAsia="Times New Roman" w:hAnsi="Arial" w:cs="Arial"/>
        </w:rPr>
        <w:t>Indicar para os Órgãos e Entidades Participantes os fornecedores e seus respectivos saldos, visando subsidiar os pedidos de compras, respeitada a ordem de registro e os quantitativos a serem fornecidos;</w:t>
      </w:r>
    </w:p>
    <w:p w14:paraId="745DC238" w14:textId="77777777" w:rsidR="00610FFE" w:rsidRPr="00037932" w:rsidRDefault="00610FFE" w:rsidP="00610FFE">
      <w:pPr>
        <w:widowControl w:val="0"/>
        <w:jc w:val="both"/>
        <w:rPr>
          <w:rFonts w:ascii="Arial" w:eastAsia="Times New Roman" w:hAnsi="Arial" w:cs="Arial"/>
        </w:rPr>
      </w:pPr>
    </w:p>
    <w:p w14:paraId="4BF0CF69" w14:textId="77777777" w:rsidR="00610FFE" w:rsidRPr="00037932" w:rsidRDefault="00610FFE" w:rsidP="00610FFE">
      <w:pPr>
        <w:widowControl w:val="0"/>
        <w:jc w:val="both"/>
        <w:rPr>
          <w:rFonts w:ascii="Arial" w:eastAsia="Calibri" w:hAnsi="Arial" w:cs="Arial"/>
        </w:rPr>
      </w:pPr>
      <w:r w:rsidRPr="00037932">
        <w:rPr>
          <w:rFonts w:ascii="Arial" w:eastAsia="Calibri" w:hAnsi="Arial" w:cs="Arial"/>
          <w:b/>
        </w:rPr>
        <w:t>6.1.4.2</w:t>
      </w:r>
      <w:r w:rsidRPr="00037932">
        <w:rPr>
          <w:rFonts w:ascii="Arial" w:eastAsia="Times New Roman" w:hAnsi="Arial" w:cs="Arial"/>
          <w:b/>
          <w:bCs/>
        </w:rPr>
        <w:t xml:space="preserve">. </w:t>
      </w:r>
      <w:r w:rsidRPr="00037932">
        <w:rPr>
          <w:rFonts w:ascii="Arial" w:eastAsia="Times New Roman" w:hAnsi="Arial" w:cs="Arial"/>
          <w:bCs/>
        </w:rPr>
        <w:t>Emitir a autorização de compra;</w:t>
      </w:r>
    </w:p>
    <w:p w14:paraId="7051CCBA" w14:textId="77777777" w:rsidR="00610FFE" w:rsidRPr="00037932" w:rsidRDefault="00610FFE" w:rsidP="00610FFE">
      <w:pPr>
        <w:widowControl w:val="0"/>
        <w:jc w:val="both"/>
        <w:rPr>
          <w:rFonts w:ascii="Arial" w:eastAsia="Calibri" w:hAnsi="Arial" w:cs="Arial"/>
        </w:rPr>
      </w:pPr>
    </w:p>
    <w:p w14:paraId="0D27F6C1" w14:textId="77777777" w:rsidR="00610FFE" w:rsidRPr="00037932" w:rsidRDefault="00610FFE" w:rsidP="00610FFE">
      <w:pPr>
        <w:widowControl w:val="0"/>
        <w:jc w:val="both"/>
        <w:rPr>
          <w:rFonts w:ascii="Arial" w:eastAsia="Times New Roman" w:hAnsi="Arial" w:cs="Arial"/>
          <w:color w:val="000000"/>
        </w:rPr>
      </w:pPr>
      <w:r w:rsidRPr="00037932">
        <w:rPr>
          <w:rFonts w:ascii="Arial" w:eastAsia="Calibri" w:hAnsi="Arial" w:cs="Arial"/>
          <w:b/>
        </w:rPr>
        <w:lastRenderedPageBreak/>
        <w:t>6.1.4.3</w:t>
      </w:r>
      <w:r w:rsidRPr="00037932">
        <w:rPr>
          <w:rFonts w:ascii="Arial" w:eastAsia="Times New Roman" w:hAnsi="Arial" w:cs="Arial"/>
          <w:b/>
          <w:bCs/>
        </w:rPr>
        <w:t>.</w:t>
      </w:r>
      <w:r w:rsidRPr="00037932">
        <w:rPr>
          <w:rFonts w:ascii="Arial" w:eastAsia="Calibri" w:hAnsi="Arial" w:cs="Arial"/>
        </w:rPr>
        <w:t xml:space="preserve"> P</w:t>
      </w:r>
      <w:r w:rsidRPr="00037932">
        <w:rPr>
          <w:rFonts w:ascii="Arial" w:eastAsia="Times New Roman" w:hAnsi="Arial" w:cs="Arial"/>
          <w:color w:val="000000"/>
        </w:rPr>
        <w:t>roceder à atualização periódica dos preços registrados, com o objetivo de verificar a oscilação de mercado e adotar uma das medidas previstas na Cláusula Quarta, se for o caso;</w:t>
      </w:r>
    </w:p>
    <w:p w14:paraId="51321544" w14:textId="77777777" w:rsidR="00610FFE" w:rsidRPr="00037932" w:rsidRDefault="00610FFE" w:rsidP="00610FFE">
      <w:pPr>
        <w:widowControl w:val="0"/>
        <w:jc w:val="both"/>
        <w:rPr>
          <w:rFonts w:ascii="Arial" w:eastAsia="Times New Roman" w:hAnsi="Arial" w:cs="Arial"/>
          <w:color w:val="000000"/>
        </w:rPr>
      </w:pPr>
    </w:p>
    <w:p w14:paraId="43E0D8E2" w14:textId="2346BB88" w:rsidR="00610FFE" w:rsidRPr="00346901" w:rsidRDefault="00610FFE" w:rsidP="00610FFE">
      <w:pPr>
        <w:widowControl w:val="0"/>
        <w:jc w:val="both"/>
        <w:rPr>
          <w:rFonts w:ascii="Arial" w:eastAsia="Times New Roman" w:hAnsi="Arial" w:cs="Arial"/>
          <w:color w:val="000000"/>
        </w:rPr>
      </w:pPr>
      <w:r w:rsidRPr="00037932">
        <w:rPr>
          <w:rFonts w:ascii="Arial" w:eastAsia="Calibri" w:hAnsi="Arial" w:cs="Arial"/>
          <w:b/>
        </w:rPr>
        <w:t>6.1.4.4</w:t>
      </w:r>
      <w:r w:rsidRPr="00037932">
        <w:rPr>
          <w:rFonts w:ascii="Arial" w:eastAsia="Times New Roman" w:hAnsi="Arial" w:cs="Arial"/>
          <w:b/>
          <w:bCs/>
          <w:color w:val="000000"/>
        </w:rPr>
        <w:t>.</w:t>
      </w:r>
      <w:r w:rsidRPr="00037932">
        <w:rPr>
          <w:rFonts w:ascii="Arial" w:eastAsia="Times New Roman" w:hAnsi="Arial" w:cs="Arial"/>
          <w:color w:val="000000"/>
        </w:rPr>
        <w:t xml:space="preserve"> Conduzir eventuais renegociações dos preços registrados;</w:t>
      </w:r>
    </w:p>
    <w:p w14:paraId="23ED27A0"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6.1.4.5</w:t>
      </w:r>
      <w:r w:rsidRPr="00037932">
        <w:rPr>
          <w:rFonts w:ascii="Arial" w:eastAsia="Calibri" w:hAnsi="Arial" w:cs="Arial"/>
        </w:rPr>
        <w:t xml:space="preserve">. Promover o remanejamento ou redistribuição das quantidades entre os órgãos participantes do processo licitatório, atendidas </w:t>
      </w:r>
      <w:r w:rsidRPr="00037932">
        <w:rPr>
          <w:rFonts w:ascii="Arial" w:eastAsia="Times New Roman" w:hAnsi="Arial" w:cs="Arial"/>
          <w:bCs/>
        </w:rPr>
        <w:t>as condicionantes estabelecidas no art. 17 do Decreto Municipal nº 2.979/2023;</w:t>
      </w:r>
    </w:p>
    <w:p w14:paraId="5C15F094" w14:textId="77777777" w:rsidR="00610FFE" w:rsidRPr="00037932" w:rsidRDefault="00610FFE" w:rsidP="00610FFE">
      <w:pPr>
        <w:widowControl w:val="0"/>
        <w:jc w:val="both"/>
        <w:rPr>
          <w:rFonts w:ascii="Arial" w:eastAsia="Calibri" w:hAnsi="Arial" w:cs="Arial"/>
        </w:rPr>
      </w:pPr>
    </w:p>
    <w:p w14:paraId="50BB343B"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6.1.4.6</w:t>
      </w:r>
      <w:r w:rsidRPr="00037932">
        <w:rPr>
          <w:rFonts w:ascii="Arial" w:eastAsia="Times New Roman" w:hAnsi="Arial" w:cs="Arial"/>
          <w:bCs/>
        </w:rPr>
        <w:t>.</w:t>
      </w:r>
      <w:r w:rsidRPr="00037932">
        <w:rPr>
          <w:rFonts w:ascii="Arial" w:eastAsia="Calibri" w:hAnsi="Arial" w:cs="Arial"/>
        </w:rPr>
        <w:t xml:space="preserve"> Prorrogar </w:t>
      </w:r>
      <w:r w:rsidRPr="00037932">
        <w:rPr>
          <w:rFonts w:ascii="Arial" w:eastAsia="Times New Roman" w:hAnsi="Arial" w:cs="Arial"/>
          <w:bCs/>
        </w:rPr>
        <w:t>a vigência da ARP, se for o caso, desde que observadas as condicionantes estabelecidas no art. 15 do Decreto Municipal nº 2.979/2023;</w:t>
      </w:r>
    </w:p>
    <w:p w14:paraId="38CFACCD" w14:textId="77777777" w:rsidR="00610FFE" w:rsidRPr="00037932" w:rsidRDefault="00610FFE" w:rsidP="00610FFE">
      <w:pPr>
        <w:widowControl w:val="0"/>
        <w:jc w:val="both"/>
        <w:rPr>
          <w:rFonts w:ascii="Arial" w:eastAsia="Times New Roman" w:hAnsi="Arial" w:cs="Arial"/>
          <w:bCs/>
        </w:rPr>
      </w:pPr>
    </w:p>
    <w:p w14:paraId="1225077F" w14:textId="471CDE2F"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6.1.4.7</w:t>
      </w:r>
      <w:r w:rsidRPr="00037932">
        <w:rPr>
          <w:rFonts w:ascii="Arial" w:eastAsia="Times New Roman" w:hAnsi="Arial" w:cs="Arial"/>
          <w:bCs/>
        </w:rPr>
        <w:t>.</w:t>
      </w:r>
      <w:r w:rsidRPr="00037932">
        <w:rPr>
          <w:rFonts w:ascii="Arial" w:eastAsia="Calibri" w:hAnsi="Arial" w:cs="Arial"/>
        </w:rPr>
        <w:t xml:space="preserve"> </w:t>
      </w:r>
      <w:r w:rsidRPr="00037932">
        <w:rPr>
          <w:rFonts w:ascii="Arial" w:eastAsia="Times New Roman" w:hAnsi="Arial" w:cs="Arial"/>
          <w:bCs/>
        </w:rPr>
        <w:t>Aceitar, se for o caso, que o detentor da ARP substitua o produto por outro de marca ou de modelo diferente daquele registrado nesta ata, por comprovado motivo ou por fato superveniente à licitação e desde que o novo produto possua, comprovadamente, desempenho e qualidade iguais ou superiores, não podendo haver majoração do preço registrado</w:t>
      </w:r>
      <w:r w:rsidR="00C56936" w:rsidRPr="00037932">
        <w:rPr>
          <w:rFonts w:ascii="Arial" w:eastAsia="Times New Roman" w:hAnsi="Arial" w:cs="Arial"/>
          <w:bCs/>
        </w:rPr>
        <w:t xml:space="preserve"> conforme</w:t>
      </w:r>
      <w:r w:rsidRPr="00037932">
        <w:rPr>
          <w:rFonts w:ascii="Arial" w:eastAsia="Times New Roman" w:hAnsi="Arial" w:cs="Arial"/>
          <w:bCs/>
        </w:rPr>
        <w:t xml:space="preserve"> art. 23 do Decreto Municipal nº 2.979/2023;</w:t>
      </w:r>
    </w:p>
    <w:p w14:paraId="319D5081" w14:textId="77777777" w:rsidR="00610FFE" w:rsidRPr="00037932" w:rsidRDefault="00610FFE" w:rsidP="00610FFE">
      <w:pPr>
        <w:widowControl w:val="0"/>
        <w:jc w:val="both"/>
        <w:rPr>
          <w:rFonts w:ascii="Arial" w:eastAsia="Times New Roman" w:hAnsi="Arial" w:cs="Arial"/>
          <w:bCs/>
        </w:rPr>
      </w:pPr>
    </w:p>
    <w:p w14:paraId="7B2635A2" w14:textId="77777777" w:rsidR="00610FFE" w:rsidRPr="00037932" w:rsidRDefault="00610FFE" w:rsidP="00610FFE">
      <w:pPr>
        <w:widowControl w:val="0"/>
        <w:jc w:val="both"/>
        <w:rPr>
          <w:rFonts w:ascii="Arial" w:eastAsia="Times New Roman" w:hAnsi="Arial" w:cs="Arial"/>
          <w:bCs/>
        </w:rPr>
      </w:pPr>
      <w:r w:rsidRPr="00037932">
        <w:rPr>
          <w:rFonts w:ascii="Arial" w:eastAsia="Calibri" w:hAnsi="Arial" w:cs="Arial"/>
          <w:b/>
        </w:rPr>
        <w:t>6.1.4.8</w:t>
      </w:r>
      <w:r w:rsidRPr="00037932">
        <w:rPr>
          <w:rFonts w:ascii="Arial" w:eastAsia="Calibri" w:hAnsi="Arial" w:cs="Arial"/>
        </w:rPr>
        <w:t>. Receber a “</w:t>
      </w:r>
      <w:r w:rsidRPr="00037932">
        <w:rPr>
          <w:rFonts w:ascii="Arial" w:eastAsia="Calibri" w:hAnsi="Arial" w:cs="Arial"/>
          <w:i/>
        </w:rPr>
        <w:t>solicitação de adesão</w:t>
      </w:r>
      <w:r w:rsidRPr="00037932">
        <w:rPr>
          <w:rFonts w:ascii="Arial" w:eastAsia="Calibri" w:hAnsi="Arial" w:cs="Arial"/>
        </w:rPr>
        <w:t>” e autorizar, se for o caso, o pedido de adesão à ARP formulado pelos órgãos e as entidades não participantes, por meio do “</w:t>
      </w:r>
      <w:r w:rsidRPr="00037932">
        <w:rPr>
          <w:rFonts w:ascii="Arial" w:eastAsia="Calibri" w:hAnsi="Arial" w:cs="Arial"/>
          <w:i/>
        </w:rPr>
        <w:t>termo de adesão</w:t>
      </w:r>
      <w:r w:rsidRPr="00037932">
        <w:rPr>
          <w:rFonts w:ascii="Arial" w:eastAsia="Calibri" w:hAnsi="Arial" w:cs="Arial"/>
        </w:rPr>
        <w:t>”.</w:t>
      </w:r>
    </w:p>
    <w:p w14:paraId="03E480B7" w14:textId="77777777" w:rsidR="00610FFE" w:rsidRPr="00037932" w:rsidRDefault="00610FFE" w:rsidP="00610FFE">
      <w:pPr>
        <w:widowControl w:val="0"/>
        <w:jc w:val="both"/>
        <w:rPr>
          <w:rFonts w:ascii="Arial" w:eastAsia="Times New Roman" w:hAnsi="Arial" w:cs="Arial"/>
          <w:bCs/>
        </w:rPr>
      </w:pPr>
    </w:p>
    <w:p w14:paraId="702A9F8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6.1.5</w:t>
      </w:r>
      <w:r w:rsidRPr="00037932">
        <w:rPr>
          <w:rFonts w:ascii="Arial" w:eastAsia="Times New Roman" w:hAnsi="Arial" w:cs="Arial"/>
          <w:bCs/>
        </w:rPr>
        <w:t>. Promover o cancelamento do preço registrado ou da própria ARP, total ou parcialmente, quando presentes as situações previstas na Cláusula Sétima desta Ata.</w:t>
      </w:r>
    </w:p>
    <w:p w14:paraId="2E360C74" w14:textId="77777777" w:rsidR="00610FFE" w:rsidRPr="00037932" w:rsidRDefault="00610FFE" w:rsidP="00610FFE">
      <w:pPr>
        <w:widowControl w:val="0"/>
        <w:jc w:val="both"/>
        <w:rPr>
          <w:rFonts w:ascii="Arial" w:eastAsia="Times New Roman" w:hAnsi="Arial" w:cs="Arial"/>
          <w:bCs/>
        </w:rPr>
      </w:pPr>
    </w:p>
    <w:p w14:paraId="6A8889E4"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6.1.6.</w:t>
      </w:r>
      <w:r w:rsidRPr="00037932">
        <w:rPr>
          <w:rFonts w:ascii="Arial" w:eastAsia="Times New Roman" w:hAnsi="Arial" w:cs="Arial"/>
          <w:bCs/>
        </w:rPr>
        <w:t xml:space="preserve"> </w:t>
      </w:r>
      <w:r w:rsidRPr="00037932">
        <w:rPr>
          <w:rFonts w:ascii="Arial" w:eastAsia="Calibri" w:hAnsi="Arial" w:cs="Arial"/>
          <w:color w:val="000000"/>
        </w:rPr>
        <w:t>Explicitamente emitir decisão sobre todas as solicitações e reclamações feitas pelos detentores da ARP, relacionadas ao gerenciamento da ata, ressalvados os requerimentos manifestamente impertinentes, meramente protelatórios ou de nenhum interesse para a boa execução do ajuste;</w:t>
      </w:r>
    </w:p>
    <w:p w14:paraId="131EE22C" w14:textId="77777777" w:rsidR="00610FFE" w:rsidRPr="00037932" w:rsidRDefault="00610FFE" w:rsidP="00610FFE">
      <w:pPr>
        <w:jc w:val="both"/>
        <w:rPr>
          <w:rFonts w:ascii="Arial" w:eastAsia="Calibri" w:hAnsi="Arial" w:cs="Arial"/>
          <w:color w:val="000000"/>
        </w:rPr>
      </w:pPr>
    </w:p>
    <w:p w14:paraId="22D76C81" w14:textId="39940EBB" w:rsidR="00610FFE" w:rsidRPr="00037932" w:rsidRDefault="00610FFE" w:rsidP="00610FFE">
      <w:pPr>
        <w:jc w:val="both"/>
        <w:rPr>
          <w:rFonts w:ascii="Arial" w:eastAsia="Calibri" w:hAnsi="Arial" w:cs="Arial"/>
          <w:color w:val="000000"/>
        </w:rPr>
      </w:pPr>
      <w:r w:rsidRPr="00037932">
        <w:rPr>
          <w:rFonts w:ascii="Arial" w:eastAsia="Calibri" w:hAnsi="Arial" w:cs="Arial"/>
          <w:b/>
          <w:color w:val="000000"/>
        </w:rPr>
        <w:t>6.1.6.1</w:t>
      </w:r>
      <w:r w:rsidRPr="00037932">
        <w:rPr>
          <w:rFonts w:ascii="Arial" w:eastAsia="Calibri" w:hAnsi="Arial" w:cs="Arial"/>
          <w:color w:val="000000"/>
        </w:rPr>
        <w:t>. Com relação à obrigação delineada no subitem 6.1.6, o Órgão Gerenciador terá o prazo de 30 (trinta) dias, a contar da data do protocolo do requerimento, para decidir todas as solicitações e reclamações relacionadas à execução d</w:t>
      </w:r>
      <w:r w:rsidR="0012457C" w:rsidRPr="00037932">
        <w:rPr>
          <w:rFonts w:ascii="Arial" w:eastAsia="Calibri" w:hAnsi="Arial" w:cs="Arial"/>
          <w:color w:val="000000"/>
        </w:rPr>
        <w:t>a ATR e/</w:t>
      </w:r>
      <w:r w:rsidRPr="00037932">
        <w:rPr>
          <w:rFonts w:ascii="Arial" w:eastAsia="Calibri" w:hAnsi="Arial" w:cs="Arial"/>
          <w:color w:val="000000"/>
        </w:rPr>
        <w:t>o</w:t>
      </w:r>
      <w:r w:rsidR="0012457C" w:rsidRPr="00037932">
        <w:rPr>
          <w:rFonts w:ascii="Arial" w:eastAsia="Calibri" w:hAnsi="Arial" w:cs="Arial"/>
          <w:color w:val="000000"/>
        </w:rPr>
        <w:t>u</w:t>
      </w:r>
      <w:r w:rsidRPr="00037932">
        <w:rPr>
          <w:rFonts w:ascii="Arial" w:eastAsia="Calibri" w:hAnsi="Arial" w:cs="Arial"/>
          <w:color w:val="000000"/>
        </w:rPr>
        <w:t xml:space="preserve"> contratos regidos pela Lei nº 14.133, de 2021, admitida a prorrogação motivada, por igual período.</w:t>
      </w:r>
    </w:p>
    <w:p w14:paraId="3D6A6562" w14:textId="77777777" w:rsidR="00610FFE" w:rsidRPr="00037932" w:rsidRDefault="00610FFE" w:rsidP="00610FFE">
      <w:pPr>
        <w:widowControl w:val="0"/>
        <w:jc w:val="both"/>
        <w:rPr>
          <w:rFonts w:ascii="Arial" w:eastAsia="Times New Roman" w:hAnsi="Arial" w:cs="Arial"/>
          <w:bCs/>
        </w:rPr>
      </w:pPr>
    </w:p>
    <w:p w14:paraId="35C0363F"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6.2. São obrigações dos ÓRGÃOS E ENTIDADES PARTICIPANTES da ata:</w:t>
      </w:r>
    </w:p>
    <w:p w14:paraId="29EDD9F7" w14:textId="77777777" w:rsidR="00610FFE" w:rsidRPr="00037932" w:rsidRDefault="00610FFE" w:rsidP="00610FFE">
      <w:pPr>
        <w:widowControl w:val="0"/>
        <w:jc w:val="both"/>
        <w:rPr>
          <w:rFonts w:ascii="Arial" w:eastAsia="Times New Roman" w:hAnsi="Arial" w:cs="Arial"/>
          <w:bCs/>
        </w:rPr>
      </w:pPr>
    </w:p>
    <w:p w14:paraId="24CFB2B9"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6.2.1. </w:t>
      </w:r>
      <w:r w:rsidRPr="00037932">
        <w:rPr>
          <w:rFonts w:ascii="Arial" w:eastAsia="Times New Roman" w:hAnsi="Arial" w:cs="Arial"/>
          <w:bCs/>
        </w:rPr>
        <w:t>Solicitar o uso da ARP ao órgão gerenciador, que indicará o fornecedor e os preços que serão praticados, obedecida à ordem de classificação.</w:t>
      </w:r>
    </w:p>
    <w:p w14:paraId="4F081C74" w14:textId="77777777" w:rsidR="00610FFE" w:rsidRPr="00037932" w:rsidRDefault="00610FFE" w:rsidP="00610FFE">
      <w:pPr>
        <w:widowControl w:val="0"/>
        <w:jc w:val="both"/>
        <w:rPr>
          <w:rFonts w:ascii="Arial" w:eastAsia="Times New Roman" w:hAnsi="Arial" w:cs="Arial"/>
          <w:bCs/>
        </w:rPr>
      </w:pPr>
    </w:p>
    <w:p w14:paraId="05385F4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6.2.2. </w:t>
      </w:r>
      <w:r w:rsidRPr="00037932">
        <w:rPr>
          <w:rFonts w:ascii="Arial" w:eastAsia="Times New Roman" w:hAnsi="Arial" w:cs="Arial"/>
          <w:bCs/>
        </w:rPr>
        <w:t>Realizar todos os atos voltados à execução financeira, inclusive os relacionados à prestação de contas.</w:t>
      </w:r>
    </w:p>
    <w:p w14:paraId="5EAC68DB" w14:textId="77777777" w:rsidR="00610FFE" w:rsidRPr="00037932" w:rsidRDefault="00610FFE" w:rsidP="00610FFE">
      <w:pPr>
        <w:widowControl w:val="0"/>
        <w:jc w:val="both"/>
        <w:rPr>
          <w:rFonts w:ascii="Arial" w:eastAsia="Times New Roman" w:hAnsi="Arial" w:cs="Arial"/>
          <w:bCs/>
        </w:rPr>
      </w:pPr>
    </w:p>
    <w:p w14:paraId="173F84A2"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6.2.3. </w:t>
      </w:r>
      <w:r w:rsidRPr="00037932">
        <w:rPr>
          <w:rFonts w:ascii="Arial" w:eastAsia="Times New Roman" w:hAnsi="Arial" w:cs="Arial"/>
          <w:bCs/>
        </w:rPr>
        <w:t xml:space="preserve"> Requisitar a autorização e o empenho da despesa correspondente aos pedidos de fornecimento ou de contratação, dentro do prazo de vigência da ARP.</w:t>
      </w:r>
    </w:p>
    <w:p w14:paraId="7AD003FA" w14:textId="77777777" w:rsidR="00610FFE" w:rsidRPr="00037932" w:rsidRDefault="00610FFE" w:rsidP="00610FFE">
      <w:pPr>
        <w:widowControl w:val="0"/>
        <w:jc w:val="both"/>
        <w:rPr>
          <w:rFonts w:ascii="Arial" w:eastAsia="Times New Roman" w:hAnsi="Arial" w:cs="Arial"/>
          <w:bCs/>
        </w:rPr>
      </w:pPr>
    </w:p>
    <w:p w14:paraId="193598D1"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lastRenderedPageBreak/>
        <w:t xml:space="preserve">6.2.4. </w:t>
      </w:r>
      <w:r w:rsidRPr="00037932">
        <w:rPr>
          <w:rFonts w:ascii="Arial" w:eastAsia="Times New Roman" w:hAnsi="Arial" w:cs="Arial"/>
          <w:bCs/>
        </w:rPr>
        <w:t>Formalizar a contratação decorrente da ARP.</w:t>
      </w:r>
    </w:p>
    <w:p w14:paraId="38343B4E" w14:textId="77777777" w:rsidR="00610FFE" w:rsidRPr="00037932" w:rsidRDefault="00610FFE" w:rsidP="00610FFE">
      <w:pPr>
        <w:widowControl w:val="0"/>
        <w:jc w:val="both"/>
        <w:rPr>
          <w:rFonts w:ascii="Arial" w:eastAsia="Times New Roman" w:hAnsi="Arial" w:cs="Arial"/>
          <w:bCs/>
        </w:rPr>
      </w:pPr>
    </w:p>
    <w:p w14:paraId="4B5338CE" w14:textId="6B9509E0"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6.2.5. </w:t>
      </w:r>
      <w:r w:rsidRPr="00037932">
        <w:rPr>
          <w:rFonts w:ascii="Arial" w:eastAsia="Times New Roman" w:hAnsi="Arial" w:cs="Arial"/>
          <w:bCs/>
        </w:rPr>
        <w:t>Controlar os atendimentos de suas demandas por ARP, abrir processo administrativo para juntada de suas solicitações, ordens de utilização deferidas, notas de empenho e notas fiscais emitidas, faturas recebidas e pagas.</w:t>
      </w:r>
    </w:p>
    <w:p w14:paraId="52B720EF" w14:textId="10ED90A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6.2.6. </w:t>
      </w:r>
      <w:r w:rsidRPr="00037932">
        <w:rPr>
          <w:rFonts w:ascii="Arial" w:eastAsia="Times New Roman" w:hAnsi="Arial" w:cs="Arial"/>
          <w:bCs/>
        </w:rPr>
        <w:t>Observar as atividades de gestão e de fiscalização d</w:t>
      </w:r>
      <w:r w:rsidR="0012457C" w:rsidRPr="00037932">
        <w:rPr>
          <w:rFonts w:ascii="Arial" w:eastAsia="Times New Roman" w:hAnsi="Arial" w:cs="Arial"/>
          <w:bCs/>
        </w:rPr>
        <w:t>a ARP e/ou</w:t>
      </w:r>
      <w:r w:rsidRPr="00037932">
        <w:rPr>
          <w:rFonts w:ascii="Arial" w:eastAsia="Times New Roman" w:hAnsi="Arial" w:cs="Arial"/>
          <w:bCs/>
        </w:rPr>
        <w:t xml:space="preserve"> contratos administrativos;</w:t>
      </w:r>
    </w:p>
    <w:p w14:paraId="56775274" w14:textId="77777777" w:rsidR="00610FFE" w:rsidRPr="00037932" w:rsidRDefault="00610FFE" w:rsidP="00610FFE">
      <w:pPr>
        <w:widowControl w:val="0"/>
        <w:jc w:val="both"/>
        <w:rPr>
          <w:rFonts w:ascii="Arial" w:eastAsia="Times New Roman" w:hAnsi="Arial" w:cs="Arial"/>
          <w:bCs/>
        </w:rPr>
      </w:pPr>
    </w:p>
    <w:p w14:paraId="3AA31FF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 xml:space="preserve">6.2.7. </w:t>
      </w:r>
      <w:r w:rsidRPr="00037932">
        <w:rPr>
          <w:rFonts w:ascii="Arial" w:eastAsia="Times New Roman" w:hAnsi="Arial" w:cs="Arial"/>
          <w:bCs/>
        </w:rPr>
        <w:t xml:space="preserve"> Instaurar, no âmbito de suas contratações, procedimento administrativo, em que seja assegurada a ampla defesa e o contraditório, para fins de aplicação de penalidades decorrentes do descumprimento do pactuado na ARP ou do descumprimento das obrigações contratuais, informando as ocorrências ao órgão gerenciador.</w:t>
      </w:r>
    </w:p>
    <w:p w14:paraId="1F0EB2FB" w14:textId="77777777" w:rsidR="00610FFE" w:rsidRPr="00037932" w:rsidRDefault="00610FFE" w:rsidP="00610FFE">
      <w:pPr>
        <w:widowControl w:val="0"/>
        <w:jc w:val="both"/>
        <w:rPr>
          <w:rFonts w:ascii="Arial" w:eastAsia="Times New Roman" w:hAnsi="Arial" w:cs="Arial"/>
          <w:bCs/>
        </w:rPr>
      </w:pPr>
    </w:p>
    <w:p w14:paraId="11F51603" w14:textId="4CD84132"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6.2.8</w:t>
      </w:r>
      <w:r w:rsidRPr="00037932">
        <w:rPr>
          <w:rFonts w:ascii="Arial" w:eastAsia="Times New Roman" w:hAnsi="Arial" w:cs="Arial"/>
          <w:bCs/>
        </w:rPr>
        <w:t>. Não participar em mais de uma ata de registro de preços com o mesmo objeto no prazo de validade desta ata, salvo na ocorrência de registro de quantitativo inferior ao máximo previsto no edital (inciso VIII do art. 82 da Lei Federal nº 14.133/2021</w:t>
      </w:r>
      <w:r w:rsidR="00EC1127" w:rsidRPr="00037932">
        <w:rPr>
          <w:rFonts w:ascii="Arial" w:eastAsia="Times New Roman" w:hAnsi="Arial" w:cs="Arial"/>
          <w:bCs/>
        </w:rPr>
        <w:t xml:space="preserve"> e art. 10, inciso VIII do Decreto Municipal nº 2.979/2023)</w:t>
      </w:r>
      <w:r w:rsidRPr="00037932">
        <w:rPr>
          <w:rFonts w:ascii="Arial" w:eastAsia="Times New Roman" w:hAnsi="Arial" w:cs="Arial"/>
          <w:bCs/>
        </w:rPr>
        <w:t xml:space="preserve">. </w:t>
      </w:r>
    </w:p>
    <w:p w14:paraId="025A27DE" w14:textId="77777777" w:rsidR="00610FFE" w:rsidRPr="00037932" w:rsidRDefault="00610FFE" w:rsidP="00610FFE">
      <w:pPr>
        <w:widowControl w:val="0"/>
        <w:jc w:val="both"/>
        <w:rPr>
          <w:rFonts w:ascii="Arial" w:eastAsia="Times New Roman" w:hAnsi="Arial" w:cs="Arial"/>
          <w:bCs/>
        </w:rPr>
      </w:pPr>
    </w:p>
    <w:p w14:paraId="57B81AA8" w14:textId="77777777" w:rsidR="00610FFE" w:rsidRPr="00037932" w:rsidRDefault="00610FFE" w:rsidP="00610FFE">
      <w:pPr>
        <w:widowControl w:val="0"/>
        <w:jc w:val="both"/>
        <w:rPr>
          <w:rFonts w:ascii="Arial" w:eastAsia="Times New Roman" w:hAnsi="Arial" w:cs="Arial"/>
          <w:b/>
          <w:bCs/>
        </w:rPr>
      </w:pPr>
      <w:r w:rsidRPr="00037932">
        <w:rPr>
          <w:rFonts w:ascii="Arial" w:eastAsia="Times New Roman" w:hAnsi="Arial" w:cs="Arial"/>
          <w:b/>
          <w:bCs/>
        </w:rPr>
        <w:t>6.3. São obrigações do DETENTOR DA ARP:</w:t>
      </w:r>
    </w:p>
    <w:p w14:paraId="4CE382EA" w14:textId="77777777" w:rsidR="00610FFE" w:rsidRPr="00037932" w:rsidRDefault="00610FFE" w:rsidP="00610FFE">
      <w:pPr>
        <w:widowControl w:val="0"/>
        <w:jc w:val="both"/>
        <w:rPr>
          <w:rFonts w:ascii="Arial" w:eastAsia="Times New Roman" w:hAnsi="Arial" w:cs="Arial"/>
          <w:bCs/>
        </w:rPr>
      </w:pPr>
    </w:p>
    <w:p w14:paraId="4F221A5B"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6.3.1.</w:t>
      </w:r>
      <w:r w:rsidRPr="00037932">
        <w:rPr>
          <w:rFonts w:ascii="Arial" w:eastAsia="Times New Roman" w:hAnsi="Arial" w:cs="Arial"/>
          <w:bCs/>
        </w:rPr>
        <w:t xml:space="preserve"> Manter, durante a vigência do registro de preços, a compatibilidade de todas as obrigações assumidas e as condições de habilitação e qualificação exigidas na licitação.</w:t>
      </w:r>
    </w:p>
    <w:p w14:paraId="6A59FC9B" w14:textId="77777777" w:rsidR="00610FFE" w:rsidRPr="00037932" w:rsidRDefault="00610FFE" w:rsidP="00610FFE">
      <w:pPr>
        <w:widowControl w:val="0"/>
        <w:jc w:val="both"/>
        <w:rPr>
          <w:rFonts w:ascii="Arial" w:eastAsia="Times New Roman" w:hAnsi="Arial" w:cs="Arial"/>
          <w:bCs/>
        </w:rPr>
      </w:pPr>
    </w:p>
    <w:p w14:paraId="193CC79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6.3.2</w:t>
      </w:r>
      <w:r w:rsidRPr="00037932">
        <w:rPr>
          <w:rFonts w:ascii="Arial" w:eastAsia="Times New Roman" w:hAnsi="Arial" w:cs="Arial"/>
          <w:bCs/>
        </w:rPr>
        <w:t>. Responder no prazo de 15 (quinze) dias as solicitações, pedidos, informações, etc., feitas pelo Órgão Gerenciador e pelos Órgãos e Entidades participantes.</w:t>
      </w:r>
    </w:p>
    <w:p w14:paraId="4BC09F73" w14:textId="77777777" w:rsidR="00610FFE" w:rsidRPr="00037932" w:rsidRDefault="00610FFE" w:rsidP="00610FFE">
      <w:pPr>
        <w:widowControl w:val="0"/>
        <w:jc w:val="both"/>
        <w:rPr>
          <w:rFonts w:ascii="Arial" w:eastAsia="Times New Roman" w:hAnsi="Arial" w:cs="Arial"/>
          <w:bCs/>
        </w:rPr>
      </w:pPr>
    </w:p>
    <w:p w14:paraId="37B1EB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Na hipótese de</w:t>
      </w:r>
      <w:r w:rsidRPr="00037932">
        <w:rPr>
          <w:rFonts w:ascii="Arial" w:eastAsia="Calibri" w:hAnsi="Arial" w:cs="Arial"/>
          <w:color w:val="000000"/>
          <w:shd w:val="clear" w:color="auto" w:fill="FFFFFF"/>
        </w:rPr>
        <w:t xml:space="preserve"> o preço do mercado se tornar superior aos preços registrados, comunicar e comprovar, antes do pedido de fornecimento realizado pelos órgãos e entidades participantes, a impossibilidade de cumprimento do compromisso inicialmente assumido </w:t>
      </w:r>
      <w:r w:rsidRPr="00037932">
        <w:rPr>
          <w:rFonts w:ascii="Arial" w:eastAsia="Times New Roman" w:hAnsi="Arial" w:cs="Arial"/>
          <w:bCs/>
        </w:rPr>
        <w:t>(arts. 18 a 22 do Decreto Municipal nº 2.979/2023).</w:t>
      </w:r>
    </w:p>
    <w:p w14:paraId="3F98D6FF" w14:textId="77777777" w:rsidR="00610FFE" w:rsidRPr="00037932" w:rsidRDefault="00610FFE" w:rsidP="00610FFE">
      <w:pPr>
        <w:widowControl w:val="0"/>
        <w:jc w:val="both"/>
        <w:rPr>
          <w:rFonts w:ascii="Arial" w:eastAsia="Times New Roman" w:hAnsi="Arial" w:cs="Arial"/>
          <w:bCs/>
        </w:rPr>
      </w:pPr>
    </w:p>
    <w:p w14:paraId="657CDBD0"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6.3.3</w:t>
      </w:r>
      <w:r w:rsidRPr="00037932">
        <w:rPr>
          <w:rFonts w:ascii="Arial" w:eastAsia="Times New Roman" w:hAnsi="Arial" w:cs="Arial"/>
          <w:bCs/>
        </w:rPr>
        <w:t xml:space="preserve">. Na hipótese de solicitação de revisão de preço, comprovar que a elevação seja decorrente de evento posterior à assinatura da ARP, </w:t>
      </w:r>
      <w:r w:rsidRPr="00037932">
        <w:rPr>
          <w:rFonts w:ascii="Arial" w:eastAsia="Calibri" w:hAnsi="Arial" w:cs="Arial"/>
          <w:color w:val="000000"/>
          <w:shd w:val="clear" w:color="auto" w:fill="FFFFFF"/>
        </w:rPr>
        <w:t xml:space="preserve">absolutamente independente da vontade das partes e proveniente de fatos imprevisíveis ou previsíveis de consequências incalculáveis que inviabilizem a manutenção dos preços </w:t>
      </w:r>
      <w:r w:rsidRPr="00037932">
        <w:rPr>
          <w:rFonts w:ascii="Arial" w:eastAsia="Times New Roman" w:hAnsi="Arial" w:cs="Arial"/>
          <w:bCs/>
        </w:rPr>
        <w:t>(arts. 18 a 22 do Decreto Municipal nº 2.979/2023).</w:t>
      </w:r>
    </w:p>
    <w:p w14:paraId="020998FA" w14:textId="77777777" w:rsidR="00610FFE" w:rsidRPr="00037932" w:rsidRDefault="00610FFE" w:rsidP="00610FFE">
      <w:pPr>
        <w:widowControl w:val="0"/>
        <w:jc w:val="both"/>
        <w:rPr>
          <w:rFonts w:ascii="Arial" w:eastAsia="Times New Roman" w:hAnsi="Arial" w:cs="Arial"/>
          <w:bCs/>
        </w:rPr>
      </w:pPr>
    </w:p>
    <w:p w14:paraId="453E5D33"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6.3.4.</w:t>
      </w:r>
      <w:r w:rsidRPr="00037932">
        <w:rPr>
          <w:rFonts w:ascii="Arial" w:eastAsia="Times New Roman" w:hAnsi="Arial" w:cs="Arial"/>
          <w:bCs/>
        </w:rPr>
        <w:t xml:space="preserve"> Na hipótese de solicitar a substituição do produto por outro de marca ou de modelo diferente daquele registrado na ARP, comprovar o motivo ou o fato superveniente à licitação, e desde que o novo produto possua, comprovadamente, desempenho e qualidade iguais ou superiores, não podendo haver majoração do preço registrado. (art. 23 do Decreto Municipal nº 2.979/2023).</w:t>
      </w:r>
    </w:p>
    <w:p w14:paraId="048A5815" w14:textId="77777777" w:rsidR="00610FFE" w:rsidRPr="00037932" w:rsidRDefault="00610FFE" w:rsidP="00610FFE">
      <w:pPr>
        <w:widowControl w:val="0"/>
        <w:jc w:val="both"/>
        <w:rPr>
          <w:rFonts w:ascii="Arial" w:eastAsia="Times New Roman" w:hAnsi="Arial" w:cs="Arial"/>
          <w:bCs/>
        </w:rPr>
      </w:pPr>
    </w:p>
    <w:p w14:paraId="2501B198" w14:textId="77777777"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6.3.5</w:t>
      </w:r>
      <w:r w:rsidRPr="00037932">
        <w:rPr>
          <w:rFonts w:ascii="Arial" w:eastAsia="Times New Roman" w:hAnsi="Arial" w:cs="Arial"/>
          <w:bCs/>
        </w:rPr>
        <w:t xml:space="preserve">. Na hipótese de solicitar o cancelamento do item registrado, comprovar o </w:t>
      </w:r>
      <w:r w:rsidRPr="00037932">
        <w:rPr>
          <w:rFonts w:ascii="Arial" w:eastAsia="Calibri" w:hAnsi="Arial" w:cs="Arial"/>
          <w:color w:val="000000"/>
          <w:shd w:val="clear" w:color="auto" w:fill="FFFFFF"/>
        </w:rPr>
        <w:t xml:space="preserve">fato superveniente </w:t>
      </w:r>
      <w:r w:rsidRPr="00037932">
        <w:rPr>
          <w:rFonts w:ascii="Arial" w:eastAsia="Times New Roman" w:hAnsi="Arial" w:cs="Arial"/>
          <w:bCs/>
        </w:rPr>
        <w:t>à assinatura da ARP</w:t>
      </w:r>
      <w:r w:rsidRPr="00037932">
        <w:rPr>
          <w:rFonts w:ascii="Arial" w:eastAsia="Calibri" w:hAnsi="Arial" w:cs="Arial"/>
          <w:color w:val="000000"/>
          <w:shd w:val="clear" w:color="auto" w:fill="FFFFFF"/>
        </w:rPr>
        <w:t xml:space="preserve">, decorrente de caso de força maior, caso fortuito ou fato do príncipe ou em decorrência de fatos imprevisíveis ou previsíveis de consequências </w:t>
      </w:r>
      <w:r w:rsidRPr="00037932">
        <w:rPr>
          <w:rFonts w:ascii="Arial" w:eastAsia="Calibri" w:hAnsi="Arial" w:cs="Arial"/>
          <w:color w:val="000000"/>
          <w:shd w:val="clear" w:color="auto" w:fill="FFFFFF"/>
        </w:rPr>
        <w:lastRenderedPageBreak/>
        <w:t xml:space="preserve">incalculáveis, que inviabilizem a execução das obrigações previstas na ARP </w:t>
      </w:r>
      <w:r w:rsidRPr="00037932">
        <w:rPr>
          <w:rFonts w:ascii="Arial" w:eastAsia="Times New Roman" w:hAnsi="Arial" w:cs="Arial"/>
          <w:bCs/>
        </w:rPr>
        <w:t>(arts. 24 a 26 do Decreto Municipal nº 2.979/2023).</w:t>
      </w:r>
    </w:p>
    <w:p w14:paraId="4D06EA16" w14:textId="77777777" w:rsidR="00610FFE" w:rsidRPr="00037932" w:rsidRDefault="00610FFE" w:rsidP="00610FFE">
      <w:pPr>
        <w:widowControl w:val="0"/>
        <w:jc w:val="both"/>
        <w:rPr>
          <w:rFonts w:ascii="Arial" w:eastAsia="Times New Roman" w:hAnsi="Arial" w:cs="Arial"/>
          <w:bCs/>
        </w:rPr>
      </w:pPr>
    </w:p>
    <w:p w14:paraId="7CDBFF25" w14:textId="6A9696FE" w:rsidR="00610FFE" w:rsidRPr="00037932" w:rsidRDefault="00610FFE" w:rsidP="00610FFE">
      <w:pPr>
        <w:widowControl w:val="0"/>
        <w:jc w:val="both"/>
        <w:rPr>
          <w:rFonts w:ascii="Arial" w:eastAsia="Times New Roman" w:hAnsi="Arial" w:cs="Arial"/>
          <w:bCs/>
        </w:rPr>
      </w:pPr>
      <w:r w:rsidRPr="00037932">
        <w:rPr>
          <w:rFonts w:ascii="Arial" w:eastAsia="Times New Roman" w:hAnsi="Arial" w:cs="Arial"/>
          <w:b/>
          <w:bCs/>
        </w:rPr>
        <w:t>6.</w:t>
      </w:r>
      <w:r w:rsidR="006B28CE" w:rsidRPr="00037932">
        <w:rPr>
          <w:rFonts w:ascii="Arial" w:eastAsia="Times New Roman" w:hAnsi="Arial" w:cs="Arial"/>
          <w:b/>
          <w:bCs/>
        </w:rPr>
        <w:t>4</w:t>
      </w:r>
      <w:r w:rsidRPr="00037932">
        <w:rPr>
          <w:rFonts w:ascii="Arial" w:eastAsia="Times New Roman" w:hAnsi="Arial" w:cs="Arial"/>
          <w:bCs/>
        </w:rPr>
        <w:t>. A existência de preços registrados implicará compromisso de fornecimento nas condições estabelecidas no Termo de Referência, mas não obrigará os órgãos e entidades participantes a contratar, facultada a realização de licitação específica para a aquisição pretendida, desde que devidamente motivada.</w:t>
      </w:r>
    </w:p>
    <w:p w14:paraId="1ED81B64" w14:textId="77777777" w:rsidR="00610FFE" w:rsidRPr="00037932" w:rsidRDefault="00610FFE" w:rsidP="00610FFE">
      <w:pPr>
        <w:widowControl w:val="0"/>
        <w:jc w:val="both"/>
        <w:rPr>
          <w:rFonts w:ascii="Arial" w:eastAsia="Times New Roman" w:hAnsi="Arial" w:cs="Arial"/>
          <w:bCs/>
        </w:rPr>
      </w:pPr>
    </w:p>
    <w:p w14:paraId="639F8E63"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bCs/>
          <w:caps/>
          <w:color w:val="FFFFFF"/>
        </w:rPr>
      </w:pPr>
      <w:r w:rsidRPr="00037932">
        <w:rPr>
          <w:rFonts w:ascii="Arial" w:eastAsia="Times New Roman" w:hAnsi="Arial" w:cs="Arial"/>
          <w:b/>
          <w:bCs/>
          <w:caps/>
          <w:color w:val="FFFFFF"/>
        </w:rPr>
        <w:t>CLÁUSULA SÉTIMA – CANCELAMENTO DOS PREÇOS REGISTRADOS E DA ATA</w:t>
      </w:r>
    </w:p>
    <w:p w14:paraId="7B265B9B" w14:textId="77777777" w:rsidR="00610FFE" w:rsidRPr="00037932" w:rsidRDefault="00610FFE" w:rsidP="00610FFE">
      <w:pPr>
        <w:widowControl w:val="0"/>
        <w:jc w:val="both"/>
        <w:rPr>
          <w:rFonts w:ascii="Arial" w:eastAsia="Times New Roman" w:hAnsi="Arial" w:cs="Arial"/>
        </w:rPr>
      </w:pPr>
    </w:p>
    <w:p w14:paraId="243E84A4"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7.1</w:t>
      </w:r>
      <w:r w:rsidRPr="00037932">
        <w:rPr>
          <w:rFonts w:ascii="Arial" w:eastAsia="Times New Roman" w:hAnsi="Arial" w:cs="Arial"/>
        </w:rPr>
        <w:t>. O órgão gerenciador deverá cancelar o PREÇO REGISTRADO do detentor da ata quando este:</w:t>
      </w:r>
    </w:p>
    <w:p w14:paraId="0D735AC1" w14:textId="77777777" w:rsidR="00375DC8" w:rsidRPr="00037932" w:rsidRDefault="00375DC8" w:rsidP="00375DC8">
      <w:pPr>
        <w:widowControl w:val="0"/>
        <w:jc w:val="both"/>
        <w:rPr>
          <w:rFonts w:ascii="Arial" w:eastAsia="Times New Roman" w:hAnsi="Arial" w:cs="Arial"/>
        </w:rPr>
      </w:pPr>
    </w:p>
    <w:p w14:paraId="1D6D4E8F"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for liberado nas hipóteses previstas no subitem 4.2.3 e 4.3.4.</w:t>
      </w:r>
    </w:p>
    <w:p w14:paraId="056B74C5" w14:textId="77777777" w:rsidR="00375DC8" w:rsidRPr="00037932" w:rsidRDefault="00375DC8" w:rsidP="00375DC8">
      <w:pPr>
        <w:widowControl w:val="0"/>
        <w:jc w:val="both"/>
        <w:rPr>
          <w:rFonts w:ascii="Arial" w:eastAsia="Times New Roman" w:hAnsi="Arial" w:cs="Arial"/>
        </w:rPr>
      </w:pPr>
    </w:p>
    <w:p w14:paraId="066B56D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descumprir as condições da ARP, sem justificativa aceitável;</w:t>
      </w:r>
    </w:p>
    <w:p w14:paraId="5EF01B56" w14:textId="77777777" w:rsidR="00375DC8" w:rsidRPr="00037932" w:rsidRDefault="00375DC8" w:rsidP="00375DC8">
      <w:pPr>
        <w:widowControl w:val="0"/>
        <w:jc w:val="both"/>
        <w:rPr>
          <w:rFonts w:ascii="Arial" w:eastAsia="Times New Roman" w:hAnsi="Arial" w:cs="Arial"/>
        </w:rPr>
      </w:pPr>
    </w:p>
    <w:p w14:paraId="3C559988"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não aceitar reduzir o seu preço registrado, na hipótese deste se tornar superior àqueles praticados no mercado (subitem 4.2);</w:t>
      </w:r>
    </w:p>
    <w:p w14:paraId="3AEFCC20" w14:textId="77777777" w:rsidR="00375DC8" w:rsidRPr="00037932" w:rsidRDefault="00375DC8" w:rsidP="00375DC8">
      <w:pPr>
        <w:widowControl w:val="0"/>
        <w:jc w:val="both"/>
        <w:rPr>
          <w:rFonts w:ascii="Arial" w:eastAsia="Times New Roman" w:hAnsi="Arial" w:cs="Arial"/>
        </w:rPr>
      </w:pPr>
    </w:p>
    <w:p w14:paraId="1C76B9AD"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não aceitar o preço revisado pelo órgão gerenciador;</w:t>
      </w:r>
    </w:p>
    <w:p w14:paraId="11BDD15B" w14:textId="77777777" w:rsidR="00375DC8" w:rsidRPr="00037932" w:rsidRDefault="00375DC8" w:rsidP="00375DC8">
      <w:pPr>
        <w:widowControl w:val="0"/>
        <w:jc w:val="both"/>
        <w:rPr>
          <w:rFonts w:ascii="Arial" w:eastAsia="Times New Roman" w:hAnsi="Arial" w:cs="Arial"/>
        </w:rPr>
      </w:pPr>
    </w:p>
    <w:p w14:paraId="3A1549A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sofrer a sanção prevista no inciso IV do art. 156 da Lei Federal nº 14.133, de 2021.</w:t>
      </w:r>
    </w:p>
    <w:p w14:paraId="5DB865D6" w14:textId="77777777" w:rsidR="00375DC8" w:rsidRPr="00037932" w:rsidRDefault="00375DC8" w:rsidP="00375DC8">
      <w:pPr>
        <w:widowControl w:val="0"/>
        <w:jc w:val="both"/>
        <w:rPr>
          <w:rFonts w:ascii="Arial" w:eastAsia="Times New Roman" w:hAnsi="Arial" w:cs="Arial"/>
        </w:rPr>
      </w:pPr>
    </w:p>
    <w:p w14:paraId="0627A37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w:t>
      </w:r>
      <w:r w:rsidRPr="00037932">
        <w:rPr>
          <w:rFonts w:ascii="Arial" w:eastAsia="Times New Roman" w:hAnsi="Arial" w:cs="Arial"/>
        </w:rPr>
        <w:t xml:space="preserve"> A ATA DE REGISTRO DE PREÇO será cancelada, total ou parcialmente, pelo órgão gerenciador:</w:t>
      </w:r>
    </w:p>
    <w:p w14:paraId="39B745E7" w14:textId="77777777" w:rsidR="00375DC8" w:rsidRPr="00037932" w:rsidRDefault="00375DC8" w:rsidP="00375DC8">
      <w:pPr>
        <w:widowControl w:val="0"/>
        <w:jc w:val="both"/>
        <w:rPr>
          <w:rFonts w:ascii="Arial" w:eastAsia="Times New Roman" w:hAnsi="Arial" w:cs="Arial"/>
        </w:rPr>
      </w:pPr>
    </w:p>
    <w:p w14:paraId="47018CCE"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 – pelo decurso do prazo de vigência ou quando não restarem detentores da ARP e aderentes de preço;</w:t>
      </w:r>
    </w:p>
    <w:p w14:paraId="2183852B" w14:textId="77777777" w:rsidR="00375DC8" w:rsidRPr="00037932" w:rsidRDefault="00375DC8" w:rsidP="00375DC8">
      <w:pPr>
        <w:widowControl w:val="0"/>
        <w:jc w:val="both"/>
        <w:rPr>
          <w:rFonts w:ascii="Arial" w:eastAsia="Times New Roman" w:hAnsi="Arial" w:cs="Arial"/>
        </w:rPr>
      </w:pPr>
    </w:p>
    <w:p w14:paraId="4D987D4A"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pelo cancelamento de todos os preços registrados;</w:t>
      </w:r>
    </w:p>
    <w:p w14:paraId="6E0B6256" w14:textId="77777777" w:rsidR="00375DC8" w:rsidRPr="00037932" w:rsidRDefault="00375DC8" w:rsidP="00375DC8">
      <w:pPr>
        <w:widowControl w:val="0"/>
        <w:jc w:val="both"/>
        <w:rPr>
          <w:rFonts w:ascii="Arial" w:eastAsia="Times New Roman" w:hAnsi="Arial" w:cs="Arial"/>
        </w:rPr>
      </w:pPr>
    </w:p>
    <w:p w14:paraId="45C87102"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III – em razão da utilização total dos itens da ARP, salvo na hipótese de sua prorrogação;</w:t>
      </w:r>
    </w:p>
    <w:p w14:paraId="35A425A1" w14:textId="77777777" w:rsidR="00375DC8" w:rsidRPr="00037932" w:rsidRDefault="00375DC8" w:rsidP="00375DC8">
      <w:pPr>
        <w:widowControl w:val="0"/>
        <w:jc w:val="both"/>
        <w:rPr>
          <w:rFonts w:ascii="Arial" w:eastAsia="Times New Roman" w:hAnsi="Arial" w:cs="Arial"/>
        </w:rPr>
      </w:pPr>
    </w:p>
    <w:p w14:paraId="75446B66"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5CD9270F" w14:textId="77777777" w:rsidR="00375DC8" w:rsidRPr="00037932" w:rsidRDefault="00375DC8" w:rsidP="00375DC8">
      <w:pPr>
        <w:widowControl w:val="0"/>
        <w:jc w:val="both"/>
        <w:rPr>
          <w:rFonts w:ascii="Arial" w:eastAsia="Times New Roman" w:hAnsi="Arial" w:cs="Arial"/>
        </w:rPr>
      </w:pPr>
    </w:p>
    <w:p w14:paraId="11BC3FCC"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V – por razões de interesse público, devidamente justificadas.</w:t>
      </w:r>
    </w:p>
    <w:p w14:paraId="7DE82450" w14:textId="77777777" w:rsidR="00375DC8" w:rsidRPr="00037932" w:rsidRDefault="00375DC8" w:rsidP="00375DC8">
      <w:pPr>
        <w:widowControl w:val="0"/>
        <w:jc w:val="both"/>
        <w:rPr>
          <w:rFonts w:ascii="Arial" w:eastAsia="Times New Roman" w:hAnsi="Arial" w:cs="Arial"/>
        </w:rPr>
      </w:pPr>
    </w:p>
    <w:p w14:paraId="4DC5FB89"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7.2.1.</w:t>
      </w:r>
      <w:r w:rsidRPr="00037932">
        <w:rPr>
          <w:rFonts w:ascii="Arial" w:eastAsia="Times New Roman" w:hAnsi="Arial" w:cs="Arial"/>
        </w:rPr>
        <w:t xml:space="preserve"> Na hipótese em que o detentor da ata solicite o cancelamento em razão do disposto no inciso IV do subitem 7.2, o órgão gerenciador poderá, como alternativa ao cancelamento: </w:t>
      </w:r>
    </w:p>
    <w:p w14:paraId="3F4F94F4" w14:textId="77777777" w:rsidR="00375DC8" w:rsidRPr="00037932" w:rsidRDefault="00375DC8" w:rsidP="00375DC8">
      <w:pPr>
        <w:widowControl w:val="0"/>
        <w:jc w:val="both"/>
        <w:rPr>
          <w:rFonts w:ascii="Arial" w:eastAsia="Times New Roman" w:hAnsi="Arial" w:cs="Arial"/>
        </w:rPr>
      </w:pPr>
    </w:p>
    <w:p w14:paraId="6B123AD7"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 xml:space="preserve">I - suspender temporariamente as utilizações e as adesões à ARP até a regularização do fornecimento do produto registrado, desde que demonstrado o interesse público e a </w:t>
      </w:r>
      <w:r w:rsidRPr="00037932">
        <w:rPr>
          <w:rFonts w:ascii="Arial" w:eastAsia="Times New Roman" w:hAnsi="Arial" w:cs="Arial"/>
        </w:rPr>
        <w:lastRenderedPageBreak/>
        <w:t>vantagem na manutenção do preço registrado;</w:t>
      </w:r>
    </w:p>
    <w:p w14:paraId="35684105" w14:textId="77777777" w:rsidR="00375DC8" w:rsidRPr="00037932" w:rsidRDefault="00375DC8" w:rsidP="00375DC8">
      <w:pPr>
        <w:widowControl w:val="0"/>
        <w:jc w:val="both"/>
        <w:rPr>
          <w:rFonts w:ascii="Arial" w:eastAsia="Times New Roman" w:hAnsi="Arial" w:cs="Arial"/>
        </w:rPr>
      </w:pPr>
    </w:p>
    <w:p w14:paraId="7B931A7B" w14:textId="77777777"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rPr>
        <w:t>II - proceder às negociações com os aderentes de preço e os licitantes remanescentes na forma do subitem 4.3.3.</w:t>
      </w:r>
    </w:p>
    <w:p w14:paraId="556BCD54" w14:textId="77777777" w:rsidR="00375DC8" w:rsidRPr="00037932" w:rsidRDefault="00375DC8" w:rsidP="00375DC8">
      <w:pPr>
        <w:widowControl w:val="0"/>
        <w:jc w:val="both"/>
        <w:rPr>
          <w:rFonts w:ascii="Arial" w:eastAsia="Times New Roman" w:hAnsi="Arial" w:cs="Arial"/>
        </w:rPr>
      </w:pPr>
    </w:p>
    <w:p w14:paraId="57288062" w14:textId="4FA8BC6D" w:rsidR="00375DC8" w:rsidRPr="00037932" w:rsidRDefault="00375DC8" w:rsidP="00375DC8">
      <w:pPr>
        <w:widowControl w:val="0"/>
        <w:jc w:val="both"/>
        <w:rPr>
          <w:rFonts w:ascii="Arial" w:eastAsia="Times New Roman" w:hAnsi="Arial" w:cs="Arial"/>
        </w:rPr>
      </w:pPr>
      <w:r w:rsidRPr="00037932">
        <w:rPr>
          <w:rFonts w:ascii="Arial" w:eastAsia="Times New Roman" w:hAnsi="Arial" w:cs="Arial"/>
          <w:b/>
        </w:rPr>
        <w:t>7.3</w:t>
      </w:r>
      <w:r w:rsidRPr="00037932">
        <w:rPr>
          <w:rFonts w:ascii="Arial" w:eastAsia="Times New Roman" w:hAnsi="Arial" w:cs="Arial"/>
        </w:rPr>
        <w:t>. Nas hipóteses dos incisos II e V do subitem 7.1 e dos incisos IV e V do subitem 7.2 deste instrumento, o órgão gerenciador deverá motivar sua decisão nos autos do processo, assegurados o contraditório e a ampla defesa do detentor da ARP e dos aderentes, se houver.</w:t>
      </w:r>
    </w:p>
    <w:p w14:paraId="7731B3FD" w14:textId="77777777" w:rsidR="00610FFE" w:rsidRPr="00037932" w:rsidRDefault="00610FFE" w:rsidP="00610FFE">
      <w:pPr>
        <w:widowControl w:val="0"/>
        <w:jc w:val="both"/>
        <w:rPr>
          <w:rFonts w:ascii="Arial" w:eastAsia="Times New Roman" w:hAnsi="Arial" w:cs="Arial"/>
        </w:rPr>
      </w:pPr>
    </w:p>
    <w:p w14:paraId="48D2F768" w14:textId="77777777"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oitava – das contratações decorrentes da arp</w:t>
      </w:r>
    </w:p>
    <w:p w14:paraId="606A2C6B" w14:textId="77777777" w:rsidR="00610FFE" w:rsidRPr="00037932" w:rsidRDefault="00610FFE" w:rsidP="00610FFE">
      <w:pPr>
        <w:widowControl w:val="0"/>
        <w:jc w:val="both"/>
        <w:rPr>
          <w:rFonts w:ascii="Arial" w:eastAsia="Times New Roman" w:hAnsi="Arial" w:cs="Arial"/>
          <w:b/>
          <w:color w:val="000000"/>
        </w:rPr>
      </w:pPr>
    </w:p>
    <w:p w14:paraId="6436E454"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w:t>
      </w:r>
      <w:r w:rsidRPr="00037932">
        <w:rPr>
          <w:rFonts w:ascii="Arial" w:eastAsia="Times New Roman" w:hAnsi="Arial" w:cs="Arial"/>
          <w:color w:val="000000"/>
        </w:rPr>
        <w:t xml:space="preserve"> A contratação com o detentor da ARP será formalizada pelos órgãos e entidades participantes, por intermédio de instrumento contratual, pela emissão de nota de empenho de despesa, carta-contrato, autorização de compra ou ordem de execução de serviço, observado o disposto no Capítulo I do Título III da Lei Federal nº 14.133, de 2021.</w:t>
      </w:r>
    </w:p>
    <w:p w14:paraId="28E25417" w14:textId="77777777" w:rsidR="00610FFE" w:rsidRPr="00037932" w:rsidRDefault="00610FFE" w:rsidP="00610FFE">
      <w:pPr>
        <w:widowControl w:val="0"/>
        <w:jc w:val="both"/>
        <w:rPr>
          <w:rFonts w:ascii="Arial" w:eastAsia="Times New Roman" w:hAnsi="Arial" w:cs="Arial"/>
          <w:color w:val="000000"/>
        </w:rPr>
      </w:pPr>
    </w:p>
    <w:p w14:paraId="0DC0CD93"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8.1.1</w:t>
      </w:r>
      <w:r w:rsidRPr="00037932">
        <w:rPr>
          <w:rFonts w:ascii="Arial" w:eastAsia="Times New Roman" w:hAnsi="Arial" w:cs="Arial"/>
          <w:color w:val="000000"/>
        </w:rPr>
        <w:t>.</w:t>
      </w:r>
      <w:r w:rsidRPr="00037932">
        <w:rPr>
          <w:rFonts w:ascii="Arial" w:eastAsia="Calibri" w:hAnsi="Arial" w:cs="Arial"/>
        </w:rPr>
        <w:t xml:space="preserve"> </w:t>
      </w:r>
      <w:r w:rsidRPr="00037932">
        <w:rPr>
          <w:rFonts w:ascii="Arial" w:eastAsia="Times New Roman" w:hAnsi="Arial" w:cs="Arial"/>
          <w:color w:val="000000"/>
        </w:rPr>
        <w:t>Será admitida a forma eletrônica na celebração de contratos, mediante certificado digital emitido em âmbito da Infraestrutura de Chaves Públicas Brasileira (ICP-Brasil).</w:t>
      </w:r>
    </w:p>
    <w:p w14:paraId="389B445D" w14:textId="77777777" w:rsidR="00610FFE" w:rsidRPr="00037932" w:rsidRDefault="00610FFE" w:rsidP="00610FFE">
      <w:pPr>
        <w:widowControl w:val="0"/>
        <w:jc w:val="both"/>
        <w:rPr>
          <w:rFonts w:ascii="Arial" w:eastAsia="Times New Roman" w:hAnsi="Arial" w:cs="Arial"/>
          <w:color w:val="000000"/>
        </w:rPr>
      </w:pPr>
    </w:p>
    <w:p w14:paraId="379A73F6" w14:textId="6F59331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8.2.</w:t>
      </w:r>
      <w:r w:rsidRPr="00037932">
        <w:rPr>
          <w:rFonts w:ascii="Arial" w:eastAsia="Calibri" w:hAnsi="Arial" w:cs="Arial"/>
        </w:rPr>
        <w:t xml:space="preserve"> </w:t>
      </w:r>
      <w:r w:rsidRPr="00037932">
        <w:rPr>
          <w:rFonts w:ascii="Arial" w:eastAsia="Times New Roman" w:hAnsi="Arial" w:cs="Arial"/>
          <w:color w:val="000000"/>
        </w:rPr>
        <w:t>O prazo para assinatura do contrato, retirada de nota de empenho ou instrumento equivalente, será de 5 (cinco) dias</w:t>
      </w:r>
      <w:r w:rsidR="00867214" w:rsidRPr="00037932">
        <w:rPr>
          <w:rFonts w:ascii="Arial" w:eastAsia="Times New Roman" w:hAnsi="Arial" w:cs="Arial"/>
          <w:color w:val="000000"/>
        </w:rPr>
        <w:t xml:space="preserve"> úteis</w:t>
      </w:r>
      <w:r w:rsidRPr="00037932">
        <w:rPr>
          <w:rFonts w:ascii="Arial" w:eastAsia="Times New Roman" w:hAnsi="Arial" w:cs="Arial"/>
          <w:color w:val="000000"/>
        </w:rPr>
        <w:t>, após regular convocação.</w:t>
      </w:r>
    </w:p>
    <w:p w14:paraId="3B5F657B" w14:textId="77777777" w:rsidR="00610FFE" w:rsidRPr="00037932" w:rsidRDefault="00610FFE" w:rsidP="00610FFE">
      <w:pPr>
        <w:widowControl w:val="0"/>
        <w:jc w:val="both"/>
        <w:rPr>
          <w:rFonts w:ascii="Arial" w:eastAsia="Times New Roman" w:hAnsi="Arial" w:cs="Arial"/>
          <w:color w:val="000000"/>
        </w:rPr>
      </w:pPr>
    </w:p>
    <w:p w14:paraId="55C4F39A"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w:t>
      </w:r>
      <w:r w:rsidRPr="00037932">
        <w:rPr>
          <w:rFonts w:ascii="Arial" w:eastAsia="Times New Roman" w:hAnsi="Arial" w:cs="Arial"/>
          <w:color w:val="000000"/>
        </w:rPr>
        <w:t xml:space="preserve"> A formalização dos contratos, decorrentes do SRP, deverá ser providenciada dentro do prazo de vigência da ARP.</w:t>
      </w:r>
    </w:p>
    <w:p w14:paraId="7FC24591" w14:textId="77777777" w:rsidR="00610FFE" w:rsidRPr="00037932" w:rsidRDefault="00610FFE" w:rsidP="00610FFE">
      <w:pPr>
        <w:widowControl w:val="0"/>
        <w:jc w:val="both"/>
        <w:rPr>
          <w:rFonts w:ascii="Arial" w:eastAsia="Times New Roman" w:hAnsi="Arial" w:cs="Arial"/>
          <w:color w:val="000000"/>
        </w:rPr>
      </w:pPr>
    </w:p>
    <w:p w14:paraId="5AF3B7B9" w14:textId="77777777"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8.3.1</w:t>
      </w:r>
      <w:r w:rsidRPr="00037932">
        <w:rPr>
          <w:rFonts w:ascii="Arial" w:eastAsia="Times New Roman" w:hAnsi="Arial" w:cs="Arial"/>
          <w:color w:val="000000"/>
        </w:rPr>
        <w:t>. Na hipótese em que o instrumento de contrato seja substituído por outro instrumento hábil na forma do art. 95 da Lei Federal nº 14.133, de 2021, a emissão dos referidos documentos e o seu envio ao detentor da ARP deverá ocorrer dentro do prazo de vigência desta.</w:t>
      </w:r>
    </w:p>
    <w:p w14:paraId="52DC0B59" w14:textId="77777777" w:rsidR="00610FFE" w:rsidRPr="00037932" w:rsidRDefault="00610FFE" w:rsidP="00610FFE">
      <w:pPr>
        <w:widowControl w:val="0"/>
        <w:jc w:val="both"/>
        <w:rPr>
          <w:rFonts w:ascii="Arial" w:eastAsia="Times New Roman" w:hAnsi="Arial" w:cs="Arial"/>
          <w:color w:val="000000"/>
        </w:rPr>
      </w:pPr>
    </w:p>
    <w:p w14:paraId="5EAC38AF" w14:textId="417C159F"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b/>
          <w:color w:val="000000"/>
        </w:rPr>
        <w:t>8.4</w:t>
      </w:r>
      <w:r w:rsidRPr="00037932">
        <w:rPr>
          <w:rFonts w:ascii="Arial" w:eastAsia="Times New Roman" w:hAnsi="Arial" w:cs="Arial"/>
          <w:color w:val="000000"/>
        </w:rPr>
        <w:t>.</w:t>
      </w:r>
      <w:r w:rsidRPr="00037932">
        <w:rPr>
          <w:rFonts w:ascii="Arial" w:eastAsia="Times New Roman" w:hAnsi="Arial" w:cs="Arial"/>
        </w:rPr>
        <w:t xml:space="preserve"> </w:t>
      </w:r>
      <w:r w:rsidRPr="00037932">
        <w:rPr>
          <w:rFonts w:ascii="Arial" w:eastAsia="Times New Roman" w:hAnsi="Arial" w:cs="Arial"/>
          <w:color w:val="000000"/>
        </w:rPr>
        <w:t xml:space="preserve">Na assinatura </w:t>
      </w:r>
      <w:r w:rsidR="00B22891" w:rsidRPr="00037932">
        <w:rPr>
          <w:rFonts w:ascii="Arial" w:eastAsia="Times New Roman" w:hAnsi="Arial" w:cs="Arial"/>
          <w:color w:val="000000"/>
        </w:rPr>
        <w:t>de</w:t>
      </w:r>
      <w:r w:rsidRPr="00037932">
        <w:rPr>
          <w:rFonts w:ascii="Arial" w:eastAsia="Times New Roman" w:hAnsi="Arial" w:cs="Arial"/>
          <w:color w:val="000000"/>
        </w:rPr>
        <w:t xml:space="preserve"> contrato</w:t>
      </w:r>
      <w:r w:rsidR="001D2214" w:rsidRPr="00037932">
        <w:rPr>
          <w:rFonts w:ascii="Arial" w:eastAsia="Times New Roman" w:hAnsi="Arial" w:cs="Arial"/>
          <w:color w:val="000000"/>
        </w:rPr>
        <w:t xml:space="preserve"> ou na emissão de outro instrumento hábil</w:t>
      </w:r>
      <w:r w:rsidRPr="00037932">
        <w:rPr>
          <w:rFonts w:ascii="Arial" w:eastAsia="Times New Roman" w:hAnsi="Arial" w:cs="Arial"/>
          <w:color w:val="000000"/>
        </w:rPr>
        <w:t>:</w:t>
      </w:r>
    </w:p>
    <w:p w14:paraId="10078C3C" w14:textId="77777777" w:rsidR="00610FFE" w:rsidRPr="00037932" w:rsidRDefault="00610FFE" w:rsidP="00610FFE">
      <w:pPr>
        <w:widowControl w:val="0"/>
        <w:jc w:val="both"/>
        <w:rPr>
          <w:rFonts w:ascii="Arial" w:eastAsia="Times New Roman" w:hAnsi="Arial" w:cs="Arial"/>
          <w:color w:val="000000"/>
        </w:rPr>
      </w:pPr>
    </w:p>
    <w:p w14:paraId="0C9B9A8A" w14:textId="5C1AB382"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 – será exigida a comprovação das condições de habilitação fiscal e trabalhista consignadas no edital de licitação, observado o disposto no subitem </w:t>
      </w:r>
      <w:r w:rsidR="00EA7DD3" w:rsidRPr="00037932">
        <w:rPr>
          <w:rFonts w:ascii="Arial" w:eastAsia="Times New Roman" w:hAnsi="Arial" w:cs="Arial"/>
          <w:color w:val="000000"/>
        </w:rPr>
        <w:t>9.10</w:t>
      </w:r>
      <w:r w:rsidRPr="00037932">
        <w:rPr>
          <w:rFonts w:ascii="Arial" w:eastAsia="Times New Roman" w:hAnsi="Arial" w:cs="Arial"/>
          <w:color w:val="000000"/>
        </w:rPr>
        <w:t xml:space="preserve"> do Edital;</w:t>
      </w:r>
    </w:p>
    <w:p w14:paraId="48845136" w14:textId="77777777" w:rsidR="00610FFE" w:rsidRPr="00037932" w:rsidRDefault="00610FFE" w:rsidP="00610FFE">
      <w:pPr>
        <w:widowControl w:val="0"/>
        <w:jc w:val="both"/>
        <w:rPr>
          <w:rFonts w:ascii="Arial" w:eastAsia="Times New Roman" w:hAnsi="Arial" w:cs="Arial"/>
          <w:color w:val="000000"/>
        </w:rPr>
      </w:pPr>
    </w:p>
    <w:p w14:paraId="172C5D7C" w14:textId="365E0FAE" w:rsidR="00610FFE" w:rsidRPr="00037932" w:rsidRDefault="00610FFE" w:rsidP="00610FFE">
      <w:pPr>
        <w:widowControl w:val="0"/>
        <w:jc w:val="both"/>
        <w:rPr>
          <w:rFonts w:ascii="Arial" w:eastAsia="Times New Roman" w:hAnsi="Arial" w:cs="Arial"/>
          <w:color w:val="000000"/>
        </w:rPr>
      </w:pPr>
      <w:r w:rsidRPr="00037932">
        <w:rPr>
          <w:rFonts w:ascii="Arial" w:eastAsia="Times New Roman" w:hAnsi="Arial" w:cs="Arial"/>
          <w:color w:val="000000"/>
        </w:rPr>
        <w:t xml:space="preserve">II – será realizada consulta nos cadastros a que se referem o subitem </w:t>
      </w:r>
      <w:r w:rsidR="00EA7DD3" w:rsidRPr="00037932">
        <w:rPr>
          <w:rFonts w:ascii="Arial" w:eastAsia="Times New Roman" w:hAnsi="Arial" w:cs="Arial"/>
          <w:color w:val="000000"/>
        </w:rPr>
        <w:t>9.1</w:t>
      </w:r>
      <w:r w:rsidRPr="00037932">
        <w:rPr>
          <w:rFonts w:ascii="Arial" w:eastAsia="Times New Roman" w:hAnsi="Arial" w:cs="Arial"/>
          <w:color w:val="000000"/>
        </w:rPr>
        <w:t xml:space="preserve"> do Edital; </w:t>
      </w:r>
    </w:p>
    <w:p w14:paraId="1C0B21DC" w14:textId="77777777" w:rsidR="00610FFE" w:rsidRPr="00037932" w:rsidRDefault="00610FFE" w:rsidP="00610FFE">
      <w:pPr>
        <w:widowControl w:val="0"/>
        <w:jc w:val="both"/>
        <w:rPr>
          <w:rFonts w:ascii="Arial" w:eastAsia="Times New Roman" w:hAnsi="Arial" w:cs="Arial"/>
          <w:color w:val="000000"/>
        </w:rPr>
      </w:pPr>
    </w:p>
    <w:p w14:paraId="721EB728" w14:textId="3BB27501" w:rsidR="00610FFE" w:rsidRPr="00037932" w:rsidRDefault="00610FFE" w:rsidP="00610FFE">
      <w:pPr>
        <w:widowControl w:val="0"/>
        <w:autoSpaceDE w:val="0"/>
        <w:autoSpaceDN w:val="0"/>
        <w:adjustRightInd w:val="0"/>
        <w:jc w:val="both"/>
        <w:rPr>
          <w:rFonts w:ascii="Arial" w:eastAsia="Times New Roman" w:hAnsi="Arial" w:cs="Arial"/>
          <w:bCs/>
        </w:rPr>
      </w:pPr>
      <w:r w:rsidRPr="00037932">
        <w:rPr>
          <w:rFonts w:ascii="Arial" w:eastAsia="Times New Roman" w:hAnsi="Arial" w:cs="Arial"/>
          <w:b/>
          <w:color w:val="000000"/>
        </w:rPr>
        <w:t>8.5</w:t>
      </w:r>
      <w:r w:rsidRPr="00037932">
        <w:rPr>
          <w:rFonts w:ascii="Arial" w:eastAsia="Times New Roman" w:hAnsi="Arial" w:cs="Arial"/>
          <w:color w:val="000000"/>
        </w:rPr>
        <w:t>.</w:t>
      </w:r>
      <w:r w:rsidRPr="00037932">
        <w:rPr>
          <w:rFonts w:ascii="Arial" w:eastAsia="Times New Roman" w:hAnsi="Arial" w:cs="Arial"/>
          <w:bCs/>
        </w:rPr>
        <w:t xml:space="preserve"> O prazo de duração dos contratos, decorrentes da ARP, não se confunde com o prazo de vigência da própria ata (</w:t>
      </w:r>
      <w:r w:rsidRPr="00037932">
        <w:rPr>
          <w:rFonts w:ascii="Arial" w:eastAsia="Times New Roman" w:hAnsi="Arial" w:cs="Arial"/>
        </w:rPr>
        <w:t>previsto no subitem 3.1)</w:t>
      </w:r>
      <w:r w:rsidRPr="00037932">
        <w:rPr>
          <w:rFonts w:ascii="Arial" w:eastAsia="Times New Roman" w:hAnsi="Arial" w:cs="Arial"/>
          <w:bCs/>
        </w:rPr>
        <w:t>, estando aquele primeiro submetido ao disposto no Capítulo V do Título III da Lei Federal nº 14.133, de 2021.</w:t>
      </w:r>
    </w:p>
    <w:p w14:paraId="483F8792" w14:textId="4840CE92" w:rsidR="0092263E" w:rsidRPr="00037932" w:rsidRDefault="0092263E" w:rsidP="00610FFE">
      <w:pPr>
        <w:widowControl w:val="0"/>
        <w:autoSpaceDE w:val="0"/>
        <w:autoSpaceDN w:val="0"/>
        <w:adjustRightInd w:val="0"/>
        <w:jc w:val="both"/>
        <w:rPr>
          <w:rFonts w:ascii="Arial" w:eastAsia="Times New Roman" w:hAnsi="Arial" w:cs="Arial"/>
          <w:bCs/>
        </w:rPr>
      </w:pPr>
    </w:p>
    <w:p w14:paraId="104A76ED"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sz w:val="24"/>
          <w:szCs w:val="24"/>
        </w:rPr>
        <w:t>8.5.1.</w:t>
      </w:r>
      <w:r w:rsidRPr="00037932">
        <w:rPr>
          <w:bCs/>
          <w:sz w:val="24"/>
          <w:szCs w:val="24"/>
        </w:rPr>
        <w:t xml:space="preserve"> </w:t>
      </w:r>
      <w:r w:rsidRPr="00037932">
        <w:rPr>
          <w:sz w:val="24"/>
          <w:szCs w:val="24"/>
        </w:rPr>
        <w:t xml:space="preserve">O contrato decorrente da ata de registro de preços terá sua vigência estabelecida no próprio instrumento contratual e observará no momento da contratação e a cada </w:t>
      </w:r>
      <w:r w:rsidRPr="00037932">
        <w:rPr>
          <w:sz w:val="24"/>
          <w:szCs w:val="24"/>
        </w:rPr>
        <w:lastRenderedPageBreak/>
        <w:t>exercício financeiro a disponibilidade de créditos orçamentários, bem como a previsão no plano plurianual, quando ultrapassar 1 (um) exercício financeiro.</w:t>
      </w:r>
    </w:p>
    <w:p w14:paraId="13C11F2B" w14:textId="77777777"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p>
    <w:p w14:paraId="72D56985" w14:textId="3D8C3B61" w:rsidR="0092263E" w:rsidRPr="00037932" w:rsidRDefault="0092263E" w:rsidP="0092263E">
      <w:pPr>
        <w:pStyle w:val="Nvel3"/>
        <w:numPr>
          <w:ilvl w:val="0"/>
          <w:numId w:val="0"/>
        </w:numPr>
        <w:tabs>
          <w:tab w:val="left" w:pos="284"/>
          <w:tab w:val="left" w:pos="567"/>
        </w:tabs>
        <w:spacing w:before="0" w:after="0" w:line="240" w:lineRule="auto"/>
        <w:ind w:left="284"/>
        <w:rPr>
          <w:sz w:val="24"/>
          <w:szCs w:val="24"/>
        </w:rPr>
      </w:pPr>
      <w:r w:rsidRPr="00037932">
        <w:rPr>
          <w:b/>
          <w:bCs/>
          <w:sz w:val="24"/>
          <w:szCs w:val="24"/>
        </w:rPr>
        <w:t>8.5.2.</w:t>
      </w:r>
      <w:r w:rsidRPr="00037932">
        <w:rPr>
          <w:sz w:val="24"/>
          <w:szCs w:val="24"/>
        </w:rPr>
        <w:t xml:space="preserve"> Na formalização d</w:t>
      </w:r>
      <w:r w:rsidR="0045512C" w:rsidRPr="00037932">
        <w:rPr>
          <w:sz w:val="24"/>
          <w:szCs w:val="24"/>
        </w:rPr>
        <w:t>e</w:t>
      </w:r>
      <w:r w:rsidRPr="00037932">
        <w:rPr>
          <w:sz w:val="24"/>
          <w:szCs w:val="24"/>
        </w:rPr>
        <w:t xml:space="preserve"> contrato ou do instrumento substituto deverá haver a indicação da disponibilidade dos créditos orçamentários respectivos.</w:t>
      </w:r>
    </w:p>
    <w:p w14:paraId="1F656940" w14:textId="77777777" w:rsidR="00610FFE" w:rsidRPr="00037932" w:rsidRDefault="00610FFE" w:rsidP="00610FFE">
      <w:pPr>
        <w:widowControl w:val="0"/>
        <w:jc w:val="both"/>
        <w:rPr>
          <w:rFonts w:ascii="Arial" w:eastAsia="Times New Roman" w:hAnsi="Arial" w:cs="Arial"/>
          <w:b/>
          <w:color w:val="000000"/>
        </w:rPr>
      </w:pPr>
    </w:p>
    <w:p w14:paraId="10838F80" w14:textId="0DF5A7E1" w:rsidR="00610FFE" w:rsidRPr="00037932" w:rsidRDefault="00610FFE" w:rsidP="00610FFE">
      <w:pPr>
        <w:widowControl w:val="0"/>
        <w:jc w:val="both"/>
        <w:rPr>
          <w:rFonts w:ascii="Arial" w:eastAsia="Times New Roman" w:hAnsi="Arial" w:cs="Arial"/>
        </w:rPr>
      </w:pPr>
      <w:r w:rsidRPr="00037932">
        <w:rPr>
          <w:rFonts w:ascii="Arial" w:eastAsia="Times New Roman" w:hAnsi="Arial" w:cs="Arial"/>
          <w:b/>
          <w:color w:val="000000"/>
        </w:rPr>
        <w:t>8.6</w:t>
      </w:r>
      <w:r w:rsidRPr="00037932">
        <w:rPr>
          <w:rFonts w:ascii="Arial" w:eastAsia="Times New Roman" w:hAnsi="Arial" w:cs="Arial"/>
          <w:color w:val="000000"/>
        </w:rPr>
        <w:t xml:space="preserve">. </w:t>
      </w:r>
      <w:r w:rsidRPr="00037932">
        <w:rPr>
          <w:rFonts w:ascii="Arial" w:eastAsia="Times New Roman" w:hAnsi="Arial" w:cs="Arial"/>
        </w:rPr>
        <w:t xml:space="preserve">No caso de contratação </w:t>
      </w:r>
      <w:r w:rsidRPr="00037932">
        <w:rPr>
          <w:rFonts w:ascii="Arial" w:eastAsia="Times New Roman" w:hAnsi="Arial" w:cs="Arial"/>
          <w:color w:val="000000"/>
        </w:rPr>
        <w:t>com a utilização de recursos da União decorrentes de transferências voluntárias, tais como convênios e contratos de repasse,</w:t>
      </w:r>
      <w:r w:rsidRPr="00037932">
        <w:rPr>
          <w:rFonts w:ascii="Arial" w:eastAsia="Times New Roman" w:hAnsi="Arial" w:cs="Arial"/>
        </w:rPr>
        <w:t xml:space="preserve"> a prioridade para o fornecimento deverá observar a regra prevista no artigo 8º, §4°, do Decreto Federal n</w:t>
      </w:r>
      <w:r w:rsidRPr="00037932">
        <w:rPr>
          <w:rFonts w:ascii="Arial" w:eastAsia="Calibri" w:hAnsi="Arial" w:cs="Arial"/>
        </w:rPr>
        <w:t>º</w:t>
      </w:r>
      <w:r w:rsidRPr="00037932">
        <w:rPr>
          <w:rFonts w:ascii="Arial" w:eastAsia="Times New Roman" w:hAnsi="Arial" w:cs="Arial"/>
        </w:rPr>
        <w:t xml:space="preserve"> 8.538/2015.</w:t>
      </w:r>
    </w:p>
    <w:p w14:paraId="2436085B" w14:textId="47EB5C95" w:rsidR="00DE0320" w:rsidRPr="00037932" w:rsidRDefault="00DE0320" w:rsidP="00610FFE">
      <w:pPr>
        <w:widowControl w:val="0"/>
        <w:jc w:val="both"/>
        <w:rPr>
          <w:rFonts w:ascii="Arial" w:eastAsia="Times New Roman" w:hAnsi="Arial" w:cs="Arial"/>
        </w:rPr>
      </w:pPr>
    </w:p>
    <w:p w14:paraId="2B4B8B95" w14:textId="03B58DD1" w:rsidR="00DE0320" w:rsidRPr="00037932" w:rsidRDefault="00DE0320" w:rsidP="00DE0320">
      <w:pPr>
        <w:pStyle w:val="Nivel2"/>
        <w:autoSpaceDE w:val="0"/>
        <w:autoSpaceDN w:val="0"/>
        <w:adjustRightInd w:val="0"/>
        <w:spacing w:before="0" w:after="0" w:line="240" w:lineRule="auto"/>
        <w:rPr>
          <w:i/>
          <w:sz w:val="24"/>
          <w:szCs w:val="24"/>
        </w:rPr>
      </w:pPr>
      <w:r w:rsidRPr="00037932">
        <w:rPr>
          <w:rFonts w:eastAsia="Times New Roman"/>
          <w:b/>
          <w:bCs/>
          <w:sz w:val="24"/>
          <w:szCs w:val="24"/>
        </w:rPr>
        <w:t>8.7.</w:t>
      </w:r>
      <w:r w:rsidRPr="00037932">
        <w:rPr>
          <w:rFonts w:eastAsia="Times New Roman"/>
          <w:sz w:val="24"/>
          <w:szCs w:val="24"/>
        </w:rPr>
        <w:t xml:space="preserve"> </w:t>
      </w:r>
      <w:r w:rsidRPr="00037932">
        <w:rPr>
          <w:sz w:val="24"/>
          <w:szCs w:val="24"/>
        </w:rPr>
        <w:t>As condições gerais de execução do objeto, tais como os prazos para entrega e recebimento, as obrigações da Administração e do fornecedor registrado, penalidades e demais condições do ajuste que não constam nessa ARP, encontram-se definidos no Edital e Termo de Referência</w:t>
      </w:r>
      <w:r w:rsidRPr="00037932">
        <w:rPr>
          <w:i/>
          <w:sz w:val="24"/>
          <w:szCs w:val="24"/>
        </w:rPr>
        <w:t>.</w:t>
      </w:r>
    </w:p>
    <w:p w14:paraId="670E357C" w14:textId="2726B67B" w:rsidR="00965607" w:rsidRPr="00037932" w:rsidRDefault="00965607" w:rsidP="00DE0320">
      <w:pPr>
        <w:pStyle w:val="Nivel2"/>
        <w:autoSpaceDE w:val="0"/>
        <w:autoSpaceDN w:val="0"/>
        <w:adjustRightInd w:val="0"/>
        <w:spacing w:before="0" w:after="0" w:line="240" w:lineRule="auto"/>
        <w:rPr>
          <w:i/>
          <w:sz w:val="24"/>
          <w:szCs w:val="24"/>
        </w:rPr>
      </w:pPr>
    </w:p>
    <w:p w14:paraId="009168F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b/>
          <w:bCs/>
          <w:iCs/>
          <w:sz w:val="24"/>
          <w:szCs w:val="24"/>
        </w:rPr>
        <w:t>8.8.</w:t>
      </w:r>
      <w:r w:rsidRPr="00037932">
        <w:rPr>
          <w:i/>
          <w:sz w:val="24"/>
          <w:szCs w:val="24"/>
        </w:rPr>
        <w:t xml:space="preserve"> </w:t>
      </w:r>
      <w:r w:rsidRPr="00037932">
        <w:rPr>
          <w:sz w:val="24"/>
          <w:szCs w:val="24"/>
        </w:rPr>
        <w:t>O aderente de preços somente será convocado nos seguintes casos:</w:t>
      </w:r>
    </w:p>
    <w:p w14:paraId="38872973" w14:textId="77777777" w:rsidR="00965607" w:rsidRPr="00037932" w:rsidRDefault="00965607" w:rsidP="00DE0320">
      <w:pPr>
        <w:pStyle w:val="Nivel2"/>
        <w:autoSpaceDE w:val="0"/>
        <w:autoSpaceDN w:val="0"/>
        <w:adjustRightInd w:val="0"/>
        <w:spacing w:before="0" w:after="0" w:line="240" w:lineRule="auto"/>
        <w:rPr>
          <w:sz w:val="24"/>
          <w:szCs w:val="24"/>
        </w:rPr>
      </w:pPr>
    </w:p>
    <w:p w14:paraId="4317BF4D"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 xml:space="preserve">a) quando o convocado não assinar a ata de registro de preços no prazo e condições estabelecidos; b) em virtude de pedido de cancelamento efetuado pelo detentor da ata; </w:t>
      </w:r>
    </w:p>
    <w:p w14:paraId="6C51C61E" w14:textId="77777777" w:rsidR="00965607" w:rsidRPr="00037932" w:rsidRDefault="00965607" w:rsidP="00DE0320">
      <w:pPr>
        <w:pStyle w:val="Nivel2"/>
        <w:autoSpaceDE w:val="0"/>
        <w:autoSpaceDN w:val="0"/>
        <w:adjustRightInd w:val="0"/>
        <w:spacing w:before="0" w:after="0" w:line="240" w:lineRule="auto"/>
        <w:rPr>
          <w:sz w:val="24"/>
          <w:szCs w:val="24"/>
        </w:rPr>
      </w:pPr>
      <w:r w:rsidRPr="00037932">
        <w:rPr>
          <w:sz w:val="24"/>
          <w:szCs w:val="24"/>
        </w:rPr>
        <w:t>c) quando o detentor da ata solicitar revisão de preço, hipótese em que todos os aderentes serão consultados sobre a possibilidade de manutenção do preço registrado, obedecida a ordem de classificação.</w:t>
      </w:r>
    </w:p>
    <w:p w14:paraId="2DB9BADA" w14:textId="77777777" w:rsidR="00965607" w:rsidRPr="00037932" w:rsidRDefault="00965607" w:rsidP="00DE0320">
      <w:pPr>
        <w:pStyle w:val="Nivel2"/>
        <w:autoSpaceDE w:val="0"/>
        <w:autoSpaceDN w:val="0"/>
        <w:adjustRightInd w:val="0"/>
        <w:spacing w:before="0" w:after="0" w:line="240" w:lineRule="auto"/>
        <w:rPr>
          <w:sz w:val="24"/>
          <w:szCs w:val="24"/>
        </w:rPr>
      </w:pPr>
    </w:p>
    <w:p w14:paraId="13335DC2" w14:textId="72E52849" w:rsidR="00965607" w:rsidRPr="00037932" w:rsidRDefault="00965607" w:rsidP="00965607">
      <w:pPr>
        <w:pStyle w:val="Nivel2"/>
        <w:autoSpaceDE w:val="0"/>
        <w:autoSpaceDN w:val="0"/>
        <w:adjustRightInd w:val="0"/>
        <w:spacing w:before="0" w:after="0" w:line="240" w:lineRule="auto"/>
        <w:ind w:left="567"/>
        <w:rPr>
          <w:i/>
          <w:sz w:val="24"/>
          <w:szCs w:val="24"/>
        </w:rPr>
      </w:pPr>
      <w:r w:rsidRPr="00037932">
        <w:rPr>
          <w:b/>
          <w:bCs/>
          <w:sz w:val="24"/>
          <w:szCs w:val="24"/>
        </w:rPr>
        <w:t>8.8.1</w:t>
      </w:r>
      <w:r w:rsidRPr="00037932">
        <w:rPr>
          <w:sz w:val="24"/>
          <w:szCs w:val="24"/>
        </w:rPr>
        <w:t>. Na hipótese do subitem “c”, caso o aderente, após a manifestação de aceite para assumir o preço registrado, solicite revisão, o órgão gerenciador possibilitará que o primeiro classificado da Ata apresente novo pedido.</w:t>
      </w:r>
      <w:r w:rsidRPr="00037932">
        <w:rPr>
          <w:i/>
          <w:sz w:val="24"/>
          <w:szCs w:val="24"/>
        </w:rPr>
        <w:t xml:space="preserve"> </w:t>
      </w:r>
    </w:p>
    <w:p w14:paraId="5C475DBF" w14:textId="38E45183" w:rsidR="00965607" w:rsidRPr="00037932" w:rsidRDefault="00965607" w:rsidP="00DE0320">
      <w:pPr>
        <w:pStyle w:val="Nivel2"/>
        <w:autoSpaceDE w:val="0"/>
        <w:autoSpaceDN w:val="0"/>
        <w:adjustRightInd w:val="0"/>
        <w:spacing w:before="0" w:after="0" w:line="240" w:lineRule="auto"/>
        <w:rPr>
          <w:i/>
          <w:sz w:val="24"/>
          <w:szCs w:val="24"/>
        </w:rPr>
      </w:pPr>
    </w:p>
    <w:p w14:paraId="2A17E25D" w14:textId="42B81B64" w:rsidR="00965607" w:rsidRPr="00037932" w:rsidRDefault="00965607" w:rsidP="00965607">
      <w:pPr>
        <w:pStyle w:val="Nivel2"/>
        <w:autoSpaceDE w:val="0"/>
        <w:autoSpaceDN w:val="0"/>
        <w:adjustRightInd w:val="0"/>
        <w:spacing w:before="0" w:after="0" w:line="240" w:lineRule="auto"/>
        <w:ind w:left="567"/>
        <w:rPr>
          <w:rFonts w:eastAsia="Times New Roman"/>
          <w:sz w:val="24"/>
          <w:szCs w:val="24"/>
        </w:rPr>
      </w:pPr>
      <w:r w:rsidRPr="00037932">
        <w:rPr>
          <w:b/>
          <w:bCs/>
          <w:iCs/>
          <w:sz w:val="24"/>
          <w:szCs w:val="24"/>
        </w:rPr>
        <w:t>8.8.2.</w:t>
      </w:r>
      <w:r w:rsidRPr="00037932">
        <w:rPr>
          <w:i/>
          <w:sz w:val="24"/>
          <w:szCs w:val="24"/>
        </w:rPr>
        <w:t xml:space="preserve"> </w:t>
      </w:r>
      <w:r w:rsidRPr="00037932">
        <w:rPr>
          <w:sz w:val="24"/>
          <w:szCs w:val="24"/>
        </w:rPr>
        <w:t>Na hipótese do item 8.8.1, o órgão gerenciador julgará os pedidos de revisão de preço favoravelmente a quem apresentar o menor deles.</w:t>
      </w:r>
    </w:p>
    <w:p w14:paraId="5EB4B014" w14:textId="77777777" w:rsidR="00872A1E" w:rsidRPr="00037932" w:rsidRDefault="00872A1E" w:rsidP="00872A1E">
      <w:pPr>
        <w:widowControl w:val="0"/>
        <w:jc w:val="both"/>
        <w:rPr>
          <w:rFonts w:ascii="Arial" w:eastAsia="Times New Roman" w:hAnsi="Arial" w:cs="Arial"/>
        </w:rPr>
      </w:pPr>
    </w:p>
    <w:p w14:paraId="54D3DA1D" w14:textId="4A67D418" w:rsidR="00872A1E" w:rsidRPr="00037932" w:rsidRDefault="00872A1E" w:rsidP="00872A1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CLÁUSULA nona – DA ADESÃO À ATA DE REGISTRO DE PREÇOS</w:t>
      </w:r>
    </w:p>
    <w:p w14:paraId="68DFE1C9" w14:textId="6FE5C823" w:rsidR="00872A1E" w:rsidRPr="00037932" w:rsidRDefault="00872A1E" w:rsidP="00610FFE">
      <w:pPr>
        <w:widowControl w:val="0"/>
        <w:jc w:val="both"/>
        <w:rPr>
          <w:rFonts w:ascii="Arial" w:eastAsia="Times New Roman" w:hAnsi="Arial" w:cs="Arial"/>
        </w:rPr>
      </w:pPr>
    </w:p>
    <w:p w14:paraId="18F575EA" w14:textId="566DD4F4" w:rsidR="006B2649" w:rsidRPr="00037932" w:rsidRDefault="0003500E" w:rsidP="0003500E">
      <w:pPr>
        <w:pStyle w:val="Nivel01"/>
        <w:tabs>
          <w:tab w:val="left" w:pos="284"/>
        </w:tabs>
        <w:spacing w:before="0" w:after="0" w:line="240" w:lineRule="auto"/>
        <w:rPr>
          <w:b w:val="0"/>
          <w:bCs w:val="0"/>
          <w:sz w:val="24"/>
          <w:szCs w:val="24"/>
        </w:rPr>
      </w:pPr>
      <w:r w:rsidRPr="00037932">
        <w:rPr>
          <w:sz w:val="24"/>
          <w:szCs w:val="24"/>
        </w:rPr>
        <w:t>9.1.</w:t>
      </w:r>
      <w:r w:rsidRPr="00037932">
        <w:rPr>
          <w:b w:val="0"/>
          <w:bCs w:val="0"/>
          <w:sz w:val="24"/>
          <w:szCs w:val="24"/>
        </w:rPr>
        <w:t xml:space="preserve"> </w:t>
      </w:r>
      <w:r w:rsidR="006B2649" w:rsidRPr="00037932">
        <w:rPr>
          <w:b w:val="0"/>
          <w:bCs w:val="0"/>
          <w:sz w:val="24"/>
          <w:szCs w:val="24"/>
        </w:rPr>
        <w:t xml:space="preserve">Durante a vigência da ata, os órgãos e as entidades da Administração Pública </w:t>
      </w:r>
      <w:r w:rsidR="00B6192D" w:rsidRPr="00037932">
        <w:rPr>
          <w:b w:val="0"/>
          <w:bCs w:val="0"/>
          <w:sz w:val="24"/>
          <w:szCs w:val="24"/>
        </w:rPr>
        <w:t>M</w:t>
      </w:r>
      <w:r w:rsidR="006B2649" w:rsidRPr="00037932">
        <w:rPr>
          <w:b w:val="0"/>
          <w:bCs w:val="0"/>
          <w:sz w:val="24"/>
          <w:szCs w:val="24"/>
        </w:rPr>
        <w:t>unicipal</w:t>
      </w:r>
      <w:r w:rsidR="00A331A4" w:rsidRPr="00037932">
        <w:rPr>
          <w:b w:val="0"/>
          <w:bCs w:val="0"/>
          <w:sz w:val="24"/>
          <w:szCs w:val="24"/>
        </w:rPr>
        <w:t xml:space="preserve"> de São Gabriel do Oeste MS</w:t>
      </w:r>
      <w:r w:rsidR="006B2649" w:rsidRPr="00037932">
        <w:rPr>
          <w:b w:val="0"/>
          <w:bCs w:val="0"/>
          <w:sz w:val="24"/>
          <w:szCs w:val="24"/>
        </w:rPr>
        <w:t xml:space="preserve"> que não participaram do procedimento de IRP poderão aderir à ata de registro de preços na condição de não participantes, observados os seguintes requisitos:</w:t>
      </w:r>
    </w:p>
    <w:p w14:paraId="1BB9601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BEBDD3C"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9.1.1.</w:t>
      </w:r>
      <w:r w:rsidRPr="00037932">
        <w:rPr>
          <w:i w:val="0"/>
          <w:iCs w:val="0"/>
          <w:color w:val="auto"/>
          <w:sz w:val="24"/>
          <w:szCs w:val="24"/>
        </w:rPr>
        <w:t xml:space="preserve"> </w:t>
      </w:r>
      <w:r w:rsidR="006B2649" w:rsidRPr="00037932">
        <w:rPr>
          <w:i w:val="0"/>
          <w:iCs w:val="0"/>
          <w:color w:val="auto"/>
          <w:sz w:val="24"/>
          <w:szCs w:val="24"/>
        </w:rPr>
        <w:t xml:space="preserve">apresentação de justificativa da vantagem da adesão, inclusive em situações de provável desabastecimento ou descontinuidade de serviço público; </w:t>
      </w:r>
    </w:p>
    <w:p w14:paraId="7257B36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17BACF00"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t>9.1.2.</w:t>
      </w:r>
      <w:r w:rsidRPr="00037932">
        <w:rPr>
          <w:i w:val="0"/>
          <w:iCs w:val="0"/>
          <w:color w:val="auto"/>
          <w:sz w:val="24"/>
          <w:szCs w:val="24"/>
        </w:rPr>
        <w:t xml:space="preserve"> </w:t>
      </w:r>
      <w:r w:rsidR="006B2649" w:rsidRPr="00037932">
        <w:rPr>
          <w:i w:val="0"/>
          <w:iCs w:val="0"/>
          <w:color w:val="auto"/>
          <w:sz w:val="24"/>
          <w:szCs w:val="24"/>
        </w:rPr>
        <w:t>demonstração de que os valores registrados estão compatíveis com os valores praticados pelo mercado na forma do art. 23 da Lei nº 14.133, de 2021; e</w:t>
      </w:r>
    </w:p>
    <w:p w14:paraId="52B31B1E" w14:textId="77777777" w:rsidR="0003500E"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p>
    <w:p w14:paraId="32FF2097" w14:textId="4D2762B6" w:rsidR="006B2649" w:rsidRPr="00037932" w:rsidRDefault="0003500E" w:rsidP="0003500E">
      <w:pPr>
        <w:pStyle w:val="Nvel3-R"/>
        <w:numPr>
          <w:ilvl w:val="0"/>
          <w:numId w:val="0"/>
        </w:numPr>
        <w:tabs>
          <w:tab w:val="left" w:pos="284"/>
          <w:tab w:val="left" w:pos="567"/>
        </w:tabs>
        <w:spacing w:before="0" w:after="0" w:line="240" w:lineRule="auto"/>
        <w:ind w:left="1134"/>
        <w:rPr>
          <w:i w:val="0"/>
          <w:iCs w:val="0"/>
          <w:color w:val="auto"/>
          <w:sz w:val="24"/>
          <w:szCs w:val="24"/>
        </w:rPr>
      </w:pPr>
      <w:r w:rsidRPr="00037932">
        <w:rPr>
          <w:b/>
          <w:bCs/>
          <w:i w:val="0"/>
          <w:iCs w:val="0"/>
          <w:color w:val="auto"/>
          <w:sz w:val="24"/>
          <w:szCs w:val="24"/>
        </w:rPr>
        <w:lastRenderedPageBreak/>
        <w:t>9.1.3.</w:t>
      </w:r>
      <w:r w:rsidR="006B2649" w:rsidRPr="00037932">
        <w:rPr>
          <w:i w:val="0"/>
          <w:iCs w:val="0"/>
          <w:color w:val="auto"/>
          <w:sz w:val="24"/>
          <w:szCs w:val="24"/>
        </w:rPr>
        <w:t xml:space="preserve"> consulta e aceitação prévias do órgão ou da entidade gerenciadora e do fornecedor.</w:t>
      </w:r>
    </w:p>
    <w:p w14:paraId="00920831"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7D50F047" w14:textId="67CBE84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9.2.</w:t>
      </w:r>
      <w:r w:rsidRPr="00037932">
        <w:rPr>
          <w:i w:val="0"/>
          <w:iCs w:val="0"/>
          <w:color w:val="auto"/>
          <w:sz w:val="24"/>
          <w:szCs w:val="24"/>
        </w:rPr>
        <w:t xml:space="preserve"> </w:t>
      </w:r>
      <w:r w:rsidR="006B2649" w:rsidRPr="00037932">
        <w:rPr>
          <w:i w:val="0"/>
          <w:iCs w:val="0"/>
          <w:color w:val="auto"/>
          <w:sz w:val="24"/>
          <w:szCs w:val="24"/>
        </w:rPr>
        <w:t>A autorização do órgão ou entidade gerenciadora apenas será realizada após a aceitação da adesão pelo fornecedor.</w:t>
      </w:r>
    </w:p>
    <w:p w14:paraId="251EC1A4" w14:textId="77777777" w:rsidR="006B2649" w:rsidRPr="00037932" w:rsidRDefault="006B2649" w:rsidP="006B2649">
      <w:pPr>
        <w:pStyle w:val="Nvel2-Red"/>
        <w:numPr>
          <w:ilvl w:val="0"/>
          <w:numId w:val="0"/>
        </w:numPr>
        <w:tabs>
          <w:tab w:val="left" w:pos="284"/>
          <w:tab w:val="left" w:pos="567"/>
        </w:tabs>
        <w:spacing w:before="0" w:after="0" w:line="240" w:lineRule="auto"/>
        <w:ind w:left="720"/>
        <w:rPr>
          <w:i w:val="0"/>
          <w:iCs w:val="0"/>
          <w:color w:val="auto"/>
          <w:sz w:val="24"/>
          <w:szCs w:val="24"/>
        </w:rPr>
      </w:pPr>
    </w:p>
    <w:p w14:paraId="27F77A89" w14:textId="4AEA50F7" w:rsidR="006B2649" w:rsidRPr="00037932" w:rsidRDefault="006B2649" w:rsidP="00E25C4A">
      <w:pPr>
        <w:pStyle w:val="Nvel3-R"/>
        <w:numPr>
          <w:ilvl w:val="2"/>
          <w:numId w:val="18"/>
        </w:numPr>
        <w:tabs>
          <w:tab w:val="left" w:pos="284"/>
          <w:tab w:val="left" w:pos="567"/>
        </w:tabs>
        <w:spacing w:before="0" w:after="0" w:line="240" w:lineRule="auto"/>
        <w:ind w:left="1134" w:firstLine="0"/>
        <w:rPr>
          <w:i w:val="0"/>
          <w:iCs w:val="0"/>
          <w:color w:val="auto"/>
          <w:sz w:val="24"/>
          <w:szCs w:val="24"/>
        </w:rPr>
      </w:pPr>
      <w:r w:rsidRPr="00037932">
        <w:rPr>
          <w:i w:val="0"/>
          <w:iCs w:val="0"/>
          <w:color w:val="auto"/>
          <w:sz w:val="24"/>
          <w:szCs w:val="24"/>
        </w:rPr>
        <w:t>O órgão ou entidade gerenciadora poderá rejeitar adesões caso elas possam acarretar prejuízo à execução de seus próprios contratos ou à sua capacidade de gerenciamento.</w:t>
      </w:r>
    </w:p>
    <w:p w14:paraId="5C2497F5" w14:textId="77777777" w:rsidR="006B2649" w:rsidRPr="00037932" w:rsidRDefault="006B2649" w:rsidP="006B2649">
      <w:pPr>
        <w:pStyle w:val="Nvel3-R"/>
        <w:numPr>
          <w:ilvl w:val="0"/>
          <w:numId w:val="0"/>
        </w:numPr>
        <w:tabs>
          <w:tab w:val="left" w:pos="284"/>
          <w:tab w:val="left" w:pos="567"/>
        </w:tabs>
        <w:spacing w:before="0" w:after="0" w:line="240" w:lineRule="auto"/>
        <w:ind w:left="720"/>
        <w:rPr>
          <w:i w:val="0"/>
          <w:iCs w:val="0"/>
          <w:color w:val="auto"/>
          <w:sz w:val="24"/>
          <w:szCs w:val="24"/>
        </w:rPr>
      </w:pPr>
    </w:p>
    <w:p w14:paraId="02E68912" w14:textId="2BCAC31C"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9.3.</w:t>
      </w:r>
      <w:r w:rsidRPr="00037932">
        <w:rPr>
          <w:i w:val="0"/>
          <w:iCs w:val="0"/>
          <w:color w:val="auto"/>
          <w:sz w:val="24"/>
          <w:szCs w:val="24"/>
        </w:rPr>
        <w:t xml:space="preserve"> </w:t>
      </w:r>
      <w:r w:rsidR="006B2649" w:rsidRPr="00037932">
        <w:rPr>
          <w:i w:val="0"/>
          <w:iCs w:val="0"/>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14:paraId="61251CB4"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67CB02D4" w14:textId="4603DF3D"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9.4.</w:t>
      </w:r>
      <w:r w:rsidRPr="00037932">
        <w:rPr>
          <w:i w:val="0"/>
          <w:iCs w:val="0"/>
          <w:color w:val="auto"/>
          <w:sz w:val="24"/>
          <w:szCs w:val="24"/>
        </w:rPr>
        <w:t xml:space="preserve"> </w:t>
      </w:r>
      <w:r w:rsidR="006B2649" w:rsidRPr="00037932">
        <w:rPr>
          <w:i w:val="0"/>
          <w:iCs w:val="0"/>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2385CE6"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750D43E" w14:textId="59F5322B"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9.5.</w:t>
      </w:r>
      <w:r w:rsidRPr="00037932">
        <w:rPr>
          <w:i w:val="0"/>
          <w:iCs w:val="0"/>
          <w:color w:val="auto"/>
          <w:sz w:val="24"/>
          <w:szCs w:val="24"/>
        </w:rPr>
        <w:t xml:space="preserve"> </w:t>
      </w:r>
      <w:r w:rsidR="006B2649" w:rsidRPr="00037932">
        <w:rPr>
          <w:i w:val="0"/>
          <w:iCs w:val="0"/>
          <w:color w:val="auto"/>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w:t>
      </w:r>
      <w:r w:rsidR="00C40DDD" w:rsidRPr="00037932">
        <w:rPr>
          <w:i w:val="0"/>
          <w:iCs w:val="0"/>
          <w:color w:val="auto"/>
          <w:sz w:val="24"/>
          <w:szCs w:val="24"/>
        </w:rPr>
        <w:t>9</w:t>
      </w:r>
      <w:r w:rsidR="006B2649" w:rsidRPr="00037932">
        <w:rPr>
          <w:i w:val="0"/>
          <w:iCs w:val="0"/>
          <w:color w:val="auto"/>
          <w:sz w:val="24"/>
          <w:szCs w:val="24"/>
        </w:rPr>
        <w:t>.1.</w:t>
      </w:r>
    </w:p>
    <w:p w14:paraId="72EB55EB"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494BFAE7" w14:textId="3560F02F"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9.6.</w:t>
      </w:r>
      <w:r w:rsidRPr="00037932">
        <w:rPr>
          <w:i w:val="0"/>
          <w:iCs w:val="0"/>
          <w:color w:val="auto"/>
          <w:sz w:val="24"/>
          <w:szCs w:val="24"/>
        </w:rPr>
        <w:t xml:space="preserve"> </w:t>
      </w:r>
      <w:r w:rsidR="006B2649" w:rsidRPr="00037932">
        <w:rPr>
          <w:i w:val="0"/>
          <w:iCs w:val="0"/>
          <w:color w:val="auto"/>
          <w:sz w:val="24"/>
          <w:szCs w:val="24"/>
        </w:rPr>
        <w:t xml:space="preserve">As aquisições ou contratações adicionais não poderão exceder, por órgão ou entidade, a </w:t>
      </w:r>
      <w:r w:rsidR="006B2649" w:rsidRPr="00037932">
        <w:rPr>
          <w:b/>
          <w:i w:val="0"/>
          <w:iCs w:val="0"/>
          <w:color w:val="auto"/>
          <w:sz w:val="24"/>
          <w:szCs w:val="24"/>
          <w:u w:val="single"/>
        </w:rPr>
        <w:t>cinquenta por cento</w:t>
      </w:r>
      <w:r w:rsidR="006B2649" w:rsidRPr="00037932">
        <w:rPr>
          <w:i w:val="0"/>
          <w:iCs w:val="0"/>
          <w:color w:val="auto"/>
          <w:sz w:val="24"/>
          <w:szCs w:val="24"/>
        </w:rPr>
        <w:t xml:space="preserve"> dos quantitativos dos itens do instrumento convocatório registrados na ata de registro de preços para o gerenciador e para os participantes.</w:t>
      </w:r>
    </w:p>
    <w:p w14:paraId="02E5445E"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307C7276" w14:textId="11AC0EE1" w:rsidR="006B2649" w:rsidRPr="00037932" w:rsidRDefault="0003500E" w:rsidP="0003500E">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9.7.</w:t>
      </w:r>
      <w:r w:rsidRPr="00037932">
        <w:rPr>
          <w:i w:val="0"/>
          <w:iCs w:val="0"/>
          <w:color w:val="auto"/>
          <w:sz w:val="24"/>
          <w:szCs w:val="24"/>
        </w:rPr>
        <w:t xml:space="preserve"> </w:t>
      </w:r>
      <w:r w:rsidR="006B2649" w:rsidRPr="00037932">
        <w:rPr>
          <w:i w:val="0"/>
          <w:iCs w:val="0"/>
          <w:color w:val="auto"/>
          <w:sz w:val="24"/>
          <w:szCs w:val="24"/>
        </w:rPr>
        <w:t xml:space="preserve">O quantitativo decorrente das adesões não poderá exceder, na totalidade, ao </w:t>
      </w:r>
      <w:r w:rsidR="006B2649" w:rsidRPr="00037932">
        <w:rPr>
          <w:b/>
          <w:i w:val="0"/>
          <w:iCs w:val="0"/>
          <w:color w:val="auto"/>
          <w:sz w:val="24"/>
          <w:szCs w:val="24"/>
          <w:u w:val="single"/>
        </w:rPr>
        <w:t>dobro do quantitativo</w:t>
      </w:r>
      <w:r w:rsidR="006B2649" w:rsidRPr="00037932">
        <w:rPr>
          <w:i w:val="0"/>
          <w:iCs w:val="0"/>
          <w:color w:val="auto"/>
          <w:sz w:val="24"/>
          <w:szCs w:val="24"/>
        </w:rPr>
        <w:t xml:space="preserve"> de cada item registrado na ata de registro de preços para o gerenciador e os participantes, independentemente do número de órgãos ou entidades não participantes que aderirem à ata de registro de preços.</w:t>
      </w:r>
    </w:p>
    <w:p w14:paraId="313FE812" w14:textId="77777777" w:rsidR="006B2649" w:rsidRPr="00037932" w:rsidRDefault="006B2649" w:rsidP="006B2649">
      <w:pPr>
        <w:pStyle w:val="Nvel2-Red"/>
        <w:numPr>
          <w:ilvl w:val="0"/>
          <w:numId w:val="0"/>
        </w:numPr>
        <w:tabs>
          <w:tab w:val="left" w:pos="284"/>
          <w:tab w:val="left" w:pos="567"/>
        </w:tabs>
        <w:spacing w:before="0" w:after="0" w:line="240" w:lineRule="auto"/>
        <w:rPr>
          <w:i w:val="0"/>
          <w:iCs w:val="0"/>
          <w:color w:val="auto"/>
          <w:sz w:val="24"/>
          <w:szCs w:val="24"/>
        </w:rPr>
      </w:pPr>
    </w:p>
    <w:p w14:paraId="7BB6C4CA" w14:textId="02D3E5DC"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9.8.</w:t>
      </w:r>
      <w:r w:rsidRPr="00037932">
        <w:rPr>
          <w:i w:val="0"/>
          <w:iCs w:val="0"/>
          <w:color w:val="auto"/>
          <w:sz w:val="24"/>
          <w:szCs w:val="24"/>
        </w:rPr>
        <w:t xml:space="preserve"> </w:t>
      </w:r>
      <w:r w:rsidR="006B2649" w:rsidRPr="00037932">
        <w:rPr>
          <w:i w:val="0"/>
          <w:iCs w:val="0"/>
          <w:color w:val="auto"/>
          <w:sz w:val="24"/>
          <w:szCs w:val="24"/>
        </w:rPr>
        <w:t>Para aquisição emergencial de medicamentos e material de consumo médico-hospitalar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federal, estadual, distrital e municipal, a adesão à ata de registro de preços gerenciada pelo Ministério da Saúde não estará sujeita ao limite previsto no item </w:t>
      </w:r>
      <w:r w:rsidR="00011B60" w:rsidRPr="00037932">
        <w:rPr>
          <w:i w:val="0"/>
          <w:iCs w:val="0"/>
          <w:color w:val="auto"/>
          <w:sz w:val="24"/>
          <w:szCs w:val="24"/>
        </w:rPr>
        <w:t>9</w:t>
      </w:r>
      <w:r w:rsidR="006B2649" w:rsidRPr="00037932">
        <w:rPr>
          <w:i w:val="0"/>
          <w:iCs w:val="0"/>
          <w:color w:val="auto"/>
          <w:sz w:val="24"/>
          <w:szCs w:val="24"/>
        </w:rPr>
        <w:t xml:space="preserve">.7. </w:t>
      </w:r>
    </w:p>
    <w:p w14:paraId="2DA879D0"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3355E0ED" w14:textId="723237C8" w:rsidR="006B2649" w:rsidRPr="00037932" w:rsidRDefault="00E8442C" w:rsidP="00E8442C">
      <w:pPr>
        <w:pStyle w:val="Nvel2-Red"/>
        <w:numPr>
          <w:ilvl w:val="0"/>
          <w:numId w:val="0"/>
        </w:numPr>
        <w:tabs>
          <w:tab w:val="left" w:pos="284"/>
          <w:tab w:val="left" w:pos="567"/>
        </w:tabs>
        <w:autoSpaceDE w:val="0"/>
        <w:autoSpaceDN w:val="0"/>
        <w:adjustRightInd w:val="0"/>
        <w:spacing w:before="0" w:after="0" w:line="240" w:lineRule="auto"/>
        <w:rPr>
          <w:i w:val="0"/>
          <w:iCs w:val="0"/>
          <w:color w:val="auto"/>
          <w:sz w:val="24"/>
          <w:szCs w:val="24"/>
        </w:rPr>
      </w:pPr>
      <w:r w:rsidRPr="00037932">
        <w:rPr>
          <w:b/>
          <w:bCs/>
          <w:i w:val="0"/>
          <w:iCs w:val="0"/>
          <w:color w:val="auto"/>
          <w:sz w:val="24"/>
          <w:szCs w:val="24"/>
        </w:rPr>
        <w:t>9.9.</w:t>
      </w:r>
      <w:r w:rsidRPr="00037932">
        <w:rPr>
          <w:i w:val="0"/>
          <w:iCs w:val="0"/>
          <w:color w:val="auto"/>
          <w:sz w:val="24"/>
          <w:szCs w:val="24"/>
        </w:rPr>
        <w:t xml:space="preserve"> </w:t>
      </w:r>
      <w:r w:rsidR="006B2649" w:rsidRPr="00037932">
        <w:rPr>
          <w:i w:val="0"/>
          <w:iCs w:val="0"/>
          <w:color w:val="auto"/>
          <w:sz w:val="24"/>
          <w:szCs w:val="24"/>
        </w:rPr>
        <w:t>A adesão à ata de registro de preços por órgãos e en</w:t>
      </w:r>
      <w:r w:rsidR="006B2649" w:rsidRPr="00037932">
        <w:rPr>
          <w:rFonts w:eastAsia="Arial"/>
          <w:i w:val="0"/>
          <w:iCs w:val="0"/>
          <w:color w:val="auto"/>
          <w:sz w:val="24"/>
          <w:szCs w:val="24"/>
        </w:rPr>
        <w:t>ti</w:t>
      </w:r>
      <w:r w:rsidR="006B2649" w:rsidRPr="00037932">
        <w:rPr>
          <w:i w:val="0"/>
          <w:iCs w:val="0"/>
          <w:color w:val="auto"/>
          <w:sz w:val="24"/>
          <w:szCs w:val="24"/>
        </w:rPr>
        <w:t xml:space="preserve">dades da Administração Pública municipal </w:t>
      </w:r>
      <w:r w:rsidR="00011B60" w:rsidRPr="00037932">
        <w:rPr>
          <w:i w:val="0"/>
          <w:iCs w:val="0"/>
          <w:color w:val="auto"/>
          <w:sz w:val="24"/>
          <w:szCs w:val="24"/>
        </w:rPr>
        <w:t xml:space="preserve">de São Gabriel do Oeste MS </w:t>
      </w:r>
      <w:r w:rsidR="006B2649" w:rsidRPr="00037932">
        <w:rPr>
          <w:i w:val="0"/>
          <w:iCs w:val="0"/>
          <w:color w:val="auto"/>
          <w:sz w:val="24"/>
          <w:szCs w:val="24"/>
        </w:rPr>
        <w:t xml:space="preserve">poderá ser exigida para fins de transferências voluntárias, não ficando sujeita ao limite de que trata o item </w:t>
      </w:r>
      <w:r w:rsidRPr="00037932">
        <w:rPr>
          <w:i w:val="0"/>
          <w:iCs w:val="0"/>
          <w:color w:val="auto"/>
          <w:sz w:val="24"/>
          <w:szCs w:val="24"/>
        </w:rPr>
        <w:t>9</w:t>
      </w:r>
      <w:r w:rsidR="006B2649" w:rsidRPr="00037932">
        <w:rPr>
          <w:i w:val="0"/>
          <w:iCs w:val="0"/>
          <w:color w:val="auto"/>
          <w:sz w:val="24"/>
          <w:szCs w:val="24"/>
        </w:rPr>
        <w:t>.7, desde que seja des</w:t>
      </w:r>
      <w:r w:rsidR="006B2649" w:rsidRPr="00037932">
        <w:rPr>
          <w:rFonts w:eastAsia="Arial"/>
          <w:i w:val="0"/>
          <w:iCs w:val="0"/>
          <w:color w:val="auto"/>
          <w:sz w:val="24"/>
          <w:szCs w:val="24"/>
        </w:rPr>
        <w:t>ti</w:t>
      </w:r>
      <w:r w:rsidR="006B2649" w:rsidRPr="00037932">
        <w:rPr>
          <w:i w:val="0"/>
          <w:iCs w:val="0"/>
          <w:color w:val="auto"/>
          <w:sz w:val="24"/>
          <w:szCs w:val="24"/>
        </w:rPr>
        <w:t>nada à execução descentralizada de programa ou projeto federal e comprovada a compatibilidade dos preços registrados com os valores praticados no mercado na forma do art. 23 da Lei nº 14.133, de 2021.</w:t>
      </w:r>
    </w:p>
    <w:p w14:paraId="00A2BF11" w14:textId="77777777" w:rsidR="006B2649" w:rsidRPr="00037932" w:rsidRDefault="006B2649" w:rsidP="006B2649">
      <w:pPr>
        <w:pStyle w:val="PargrafodaLista"/>
        <w:tabs>
          <w:tab w:val="left" w:pos="284"/>
          <w:tab w:val="left" w:pos="567"/>
        </w:tabs>
        <w:spacing w:after="0" w:line="240" w:lineRule="auto"/>
        <w:ind w:left="0"/>
        <w:rPr>
          <w:rFonts w:ascii="Arial" w:hAnsi="Arial" w:cs="Arial"/>
          <w:sz w:val="24"/>
          <w:szCs w:val="24"/>
        </w:rPr>
      </w:pPr>
    </w:p>
    <w:p w14:paraId="7E888FEA" w14:textId="200058D6" w:rsidR="006B2649" w:rsidRPr="00037932" w:rsidRDefault="006B2649" w:rsidP="00E25C4A">
      <w:pPr>
        <w:pStyle w:val="Nvel2-Red"/>
        <w:numPr>
          <w:ilvl w:val="1"/>
          <w:numId w:val="19"/>
        </w:numPr>
        <w:tabs>
          <w:tab w:val="left" w:pos="284"/>
          <w:tab w:val="left" w:pos="567"/>
        </w:tabs>
        <w:autoSpaceDE w:val="0"/>
        <w:autoSpaceDN w:val="0"/>
        <w:adjustRightInd w:val="0"/>
        <w:spacing w:before="0" w:after="0" w:line="240" w:lineRule="auto"/>
        <w:rPr>
          <w:i w:val="0"/>
          <w:iCs w:val="0"/>
          <w:color w:val="auto"/>
          <w:sz w:val="24"/>
          <w:szCs w:val="24"/>
        </w:rPr>
      </w:pPr>
      <w:r w:rsidRPr="00037932">
        <w:rPr>
          <w:i w:val="0"/>
          <w:iCs w:val="0"/>
          <w:color w:val="auto"/>
          <w:sz w:val="24"/>
          <w:szCs w:val="24"/>
        </w:rPr>
        <w:t>É vedado efetuar acréscimos nos quantitativos fixados na ata de registro de preços.</w:t>
      </w:r>
    </w:p>
    <w:p w14:paraId="485CDF29" w14:textId="77777777" w:rsidR="00DA2CE9" w:rsidRPr="00037932" w:rsidRDefault="00DA2CE9" w:rsidP="00DA2CE9">
      <w:pPr>
        <w:pStyle w:val="Nvel2-Red"/>
        <w:numPr>
          <w:ilvl w:val="0"/>
          <w:numId w:val="0"/>
        </w:numPr>
        <w:tabs>
          <w:tab w:val="left" w:pos="284"/>
          <w:tab w:val="left" w:pos="567"/>
        </w:tabs>
        <w:autoSpaceDE w:val="0"/>
        <w:autoSpaceDN w:val="0"/>
        <w:adjustRightInd w:val="0"/>
        <w:spacing w:before="0" w:after="0" w:line="240" w:lineRule="auto"/>
        <w:ind w:left="720"/>
        <w:rPr>
          <w:i w:val="0"/>
          <w:iCs w:val="0"/>
          <w:color w:val="auto"/>
          <w:sz w:val="24"/>
          <w:szCs w:val="24"/>
        </w:rPr>
      </w:pPr>
    </w:p>
    <w:p w14:paraId="737C2DCF" w14:textId="631091BF" w:rsidR="00011B60" w:rsidRPr="00037932" w:rsidRDefault="00011B60" w:rsidP="00011B60">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lastRenderedPageBreak/>
        <w:t>CLÁUSULA décima – Dos recursos orçamentários</w:t>
      </w:r>
    </w:p>
    <w:p w14:paraId="0173A6BE" w14:textId="246A96C5" w:rsidR="00872A1E" w:rsidRPr="00037932" w:rsidRDefault="00872A1E" w:rsidP="00610FFE">
      <w:pPr>
        <w:widowControl w:val="0"/>
        <w:jc w:val="both"/>
        <w:rPr>
          <w:rFonts w:ascii="Arial" w:eastAsia="Times New Roman" w:hAnsi="Arial" w:cs="Arial"/>
        </w:rPr>
      </w:pPr>
    </w:p>
    <w:p w14:paraId="2826CC66" w14:textId="5034C3C1" w:rsidR="00011B60" w:rsidRPr="00037932" w:rsidRDefault="00011B60" w:rsidP="00610FFE">
      <w:pPr>
        <w:widowControl w:val="0"/>
        <w:jc w:val="both"/>
        <w:rPr>
          <w:rFonts w:ascii="Arial" w:eastAsia="Times New Roman" w:hAnsi="Arial" w:cs="Arial"/>
        </w:rPr>
      </w:pPr>
      <w:r w:rsidRPr="00037932">
        <w:rPr>
          <w:rFonts w:ascii="Arial" w:eastAsia="Times New Roman" w:hAnsi="Arial" w:cs="Arial"/>
          <w:b/>
          <w:bCs/>
        </w:rPr>
        <w:t>10.1.</w:t>
      </w:r>
      <w:r w:rsidRPr="00037932">
        <w:rPr>
          <w:rFonts w:ascii="Arial" w:eastAsia="Times New Roman" w:hAnsi="Arial" w:cs="Arial"/>
        </w:rPr>
        <w:t xml:space="preserve"> </w:t>
      </w:r>
      <w:r w:rsidRPr="00037932">
        <w:rPr>
          <w:rFonts w:ascii="Arial" w:eastAsia="Calibri" w:hAnsi="Arial" w:cs="Arial"/>
        </w:rPr>
        <w:t xml:space="preserve">As despesas para atender a ATA DE REGISTRO DE PREÇOS </w:t>
      </w:r>
      <w:r w:rsidRPr="00037932">
        <w:rPr>
          <w:rFonts w:ascii="Arial" w:hAnsi="Arial" w:cs="Arial"/>
        </w:rPr>
        <w:t>ocorrerão à conta dos recursos consignados no orçamento dos órgãos e/ou entidades participantes da respectiva ARP, cujo programa de trabalho, projeto atividade, fonte de recursos e elementos de despesas constará nas respectivas Notas de Empenho, Contrato ou Documento equivalente, observada as disposições legais.</w:t>
      </w:r>
    </w:p>
    <w:p w14:paraId="64A8379E" w14:textId="77777777" w:rsidR="00011B60" w:rsidRPr="00037932" w:rsidRDefault="00011B60" w:rsidP="00610FFE">
      <w:pPr>
        <w:widowControl w:val="0"/>
        <w:jc w:val="both"/>
        <w:rPr>
          <w:rFonts w:ascii="Arial" w:eastAsia="Times New Roman" w:hAnsi="Arial" w:cs="Arial"/>
        </w:rPr>
      </w:pPr>
    </w:p>
    <w:p w14:paraId="67367314" w14:textId="5891288A" w:rsidR="00160B43" w:rsidRPr="00037932" w:rsidRDefault="00160B43" w:rsidP="00160B43">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DÉCIMA </w:t>
      </w:r>
      <w:r w:rsidR="00011B60" w:rsidRPr="00037932">
        <w:rPr>
          <w:rFonts w:ascii="Arial" w:eastAsia="Times New Roman" w:hAnsi="Arial" w:cs="Arial"/>
          <w:b/>
          <w:caps/>
          <w:color w:val="FFFFFF"/>
          <w:spacing w:val="15"/>
        </w:rPr>
        <w:t xml:space="preserve">PRIMEIRA </w:t>
      </w:r>
      <w:r w:rsidRPr="00037932">
        <w:rPr>
          <w:rFonts w:ascii="Arial" w:eastAsia="Times New Roman" w:hAnsi="Arial" w:cs="Arial"/>
          <w:b/>
          <w:caps/>
          <w:color w:val="FFFFFF"/>
          <w:spacing w:val="15"/>
        </w:rPr>
        <w:t xml:space="preserve">– </w:t>
      </w:r>
      <w:r w:rsidR="0045404B" w:rsidRPr="00037932">
        <w:rPr>
          <w:rFonts w:ascii="Arial" w:eastAsia="Times New Roman" w:hAnsi="Arial" w:cs="Arial"/>
          <w:b/>
          <w:caps/>
          <w:color w:val="FFFFFF"/>
          <w:spacing w:val="15"/>
        </w:rPr>
        <w:t>penalidades</w:t>
      </w:r>
    </w:p>
    <w:p w14:paraId="20D6A8FF" w14:textId="77777777" w:rsidR="00160B43" w:rsidRPr="00037932" w:rsidRDefault="00160B43" w:rsidP="00160B43">
      <w:pPr>
        <w:pStyle w:val="Nivel2"/>
        <w:autoSpaceDE w:val="0"/>
        <w:autoSpaceDN w:val="0"/>
        <w:adjustRightInd w:val="0"/>
        <w:spacing w:before="0" w:after="0" w:line="240" w:lineRule="auto"/>
        <w:rPr>
          <w:sz w:val="24"/>
          <w:szCs w:val="24"/>
        </w:rPr>
      </w:pPr>
    </w:p>
    <w:p w14:paraId="68EB4555" w14:textId="1CA095BF" w:rsidR="00160B43" w:rsidRPr="00037932" w:rsidRDefault="00011B60" w:rsidP="00011B60">
      <w:pPr>
        <w:pStyle w:val="Nivel2"/>
        <w:autoSpaceDE w:val="0"/>
        <w:autoSpaceDN w:val="0"/>
        <w:adjustRightInd w:val="0"/>
        <w:spacing w:before="0" w:after="0" w:line="240" w:lineRule="auto"/>
        <w:rPr>
          <w:sz w:val="24"/>
          <w:szCs w:val="24"/>
        </w:rPr>
      </w:pPr>
      <w:r w:rsidRPr="00037932">
        <w:rPr>
          <w:b/>
          <w:bCs/>
          <w:sz w:val="24"/>
          <w:szCs w:val="24"/>
        </w:rPr>
        <w:t>11.1.</w:t>
      </w:r>
      <w:r w:rsidRPr="00037932">
        <w:rPr>
          <w:sz w:val="24"/>
          <w:szCs w:val="24"/>
        </w:rPr>
        <w:t xml:space="preserve"> </w:t>
      </w:r>
      <w:r w:rsidR="00160B43" w:rsidRPr="00037932">
        <w:rPr>
          <w:sz w:val="24"/>
          <w:szCs w:val="24"/>
        </w:rPr>
        <w:t xml:space="preserve">O descumprimento da Ata de Registro de Preços ensejará aplicação das penalidades estabelecidas </w:t>
      </w:r>
      <w:r w:rsidR="00160B43" w:rsidRPr="00037932">
        <w:rPr>
          <w:i/>
          <w:sz w:val="24"/>
          <w:szCs w:val="24"/>
        </w:rPr>
        <w:t>no edital</w:t>
      </w:r>
      <w:r w:rsidR="00160B43" w:rsidRPr="00037932">
        <w:rPr>
          <w:sz w:val="24"/>
          <w:szCs w:val="24"/>
        </w:rPr>
        <w:t>.</w:t>
      </w:r>
    </w:p>
    <w:p w14:paraId="24CFBE20" w14:textId="77777777" w:rsidR="00160B43" w:rsidRPr="00037932" w:rsidRDefault="00160B43" w:rsidP="00160B43">
      <w:pPr>
        <w:pStyle w:val="Nivel2"/>
        <w:autoSpaceDE w:val="0"/>
        <w:autoSpaceDN w:val="0"/>
        <w:adjustRightInd w:val="0"/>
        <w:spacing w:before="0" w:after="0" w:line="240" w:lineRule="auto"/>
        <w:rPr>
          <w:sz w:val="24"/>
          <w:szCs w:val="24"/>
        </w:rPr>
      </w:pPr>
    </w:p>
    <w:p w14:paraId="50BD88D9" w14:textId="372D92FF" w:rsidR="00160B43" w:rsidRPr="00037932" w:rsidRDefault="00011B60" w:rsidP="00160B43">
      <w:pPr>
        <w:pStyle w:val="Nvel3"/>
        <w:numPr>
          <w:ilvl w:val="0"/>
          <w:numId w:val="0"/>
        </w:numPr>
        <w:spacing w:before="0" w:after="0" w:line="240" w:lineRule="auto"/>
        <w:ind w:left="1134"/>
        <w:rPr>
          <w:sz w:val="24"/>
          <w:szCs w:val="24"/>
        </w:rPr>
      </w:pPr>
      <w:r w:rsidRPr="00037932">
        <w:rPr>
          <w:b/>
          <w:bCs/>
          <w:sz w:val="24"/>
          <w:szCs w:val="24"/>
        </w:rPr>
        <w:t>11</w:t>
      </w:r>
      <w:r w:rsidR="00160B43" w:rsidRPr="00037932">
        <w:rPr>
          <w:b/>
          <w:bCs/>
          <w:sz w:val="24"/>
          <w:szCs w:val="24"/>
        </w:rPr>
        <w:t>.1.1.</w:t>
      </w:r>
      <w:r w:rsidR="00160B43" w:rsidRPr="00037932">
        <w:rPr>
          <w:sz w:val="24"/>
          <w:szCs w:val="24"/>
        </w:rPr>
        <w:t xml:space="preserve"> As sanções também se aplicam aos integrantes do cadastro de reserva no registro de preços que, convocados, não honrarem o compromisso assumido injustificadamente após terem assinado a ata. </w:t>
      </w:r>
    </w:p>
    <w:p w14:paraId="1237C1A7" w14:textId="77777777" w:rsidR="00160B43" w:rsidRPr="00037932" w:rsidRDefault="00160B43" w:rsidP="00160B43">
      <w:pPr>
        <w:pStyle w:val="Nvel3"/>
        <w:numPr>
          <w:ilvl w:val="0"/>
          <w:numId w:val="0"/>
        </w:numPr>
        <w:spacing w:before="0" w:after="0" w:line="240" w:lineRule="auto"/>
        <w:rPr>
          <w:sz w:val="24"/>
          <w:szCs w:val="24"/>
        </w:rPr>
      </w:pPr>
    </w:p>
    <w:p w14:paraId="000CEED3" w14:textId="77894162" w:rsidR="00160B43" w:rsidRPr="00037932" w:rsidRDefault="00160B43" w:rsidP="00160B43">
      <w:pPr>
        <w:pStyle w:val="Nivel2"/>
        <w:autoSpaceDE w:val="0"/>
        <w:autoSpaceDN w:val="0"/>
        <w:adjustRightInd w:val="0"/>
        <w:spacing w:before="0" w:after="0" w:line="240" w:lineRule="auto"/>
        <w:rPr>
          <w:sz w:val="24"/>
          <w:szCs w:val="24"/>
        </w:rPr>
      </w:pPr>
      <w:r w:rsidRPr="00037932">
        <w:rPr>
          <w:b/>
          <w:bCs/>
          <w:sz w:val="24"/>
          <w:szCs w:val="24"/>
        </w:rPr>
        <w:t>1</w:t>
      </w:r>
      <w:r w:rsidR="00011B60" w:rsidRPr="00037932">
        <w:rPr>
          <w:b/>
          <w:bCs/>
          <w:sz w:val="24"/>
          <w:szCs w:val="24"/>
        </w:rPr>
        <w:t>1</w:t>
      </w:r>
      <w:r w:rsidRPr="00037932">
        <w:rPr>
          <w:b/>
          <w:bCs/>
          <w:sz w:val="24"/>
          <w:szCs w:val="24"/>
        </w:rPr>
        <w:t>.2.</w:t>
      </w:r>
      <w:r w:rsidRPr="00037932">
        <w:rPr>
          <w:sz w:val="24"/>
          <w:szCs w:val="24"/>
        </w:rPr>
        <w:t xml:space="preserve"> É da competência do gerenciador a aplicação das penalidades decorrentes do descumprimento do pactuado nesta ata de registro de preço (art. 4º, inc. VII, do Decreto Municipal nº 2.979/2023), exceto nas hipóteses em que o descumprimento disser respeito às contratações dos órgãos ou entidade participante, caso no qual caberá ao respectivo órgão participante a aplicação da penalidade (art. </w:t>
      </w:r>
      <w:r w:rsidR="001B6E49" w:rsidRPr="00037932">
        <w:rPr>
          <w:sz w:val="24"/>
          <w:szCs w:val="24"/>
        </w:rPr>
        <w:t>5</w:t>
      </w:r>
      <w:r w:rsidRPr="00037932">
        <w:rPr>
          <w:sz w:val="24"/>
          <w:szCs w:val="24"/>
        </w:rPr>
        <w:t xml:space="preserve">º, inc. </w:t>
      </w:r>
      <w:r w:rsidR="001B6E49" w:rsidRPr="00037932">
        <w:rPr>
          <w:sz w:val="24"/>
          <w:szCs w:val="24"/>
        </w:rPr>
        <w:t>V</w:t>
      </w:r>
      <w:r w:rsidRPr="00037932">
        <w:rPr>
          <w:sz w:val="24"/>
          <w:szCs w:val="24"/>
        </w:rPr>
        <w:t>, do Decreto</w:t>
      </w:r>
      <w:r w:rsidR="001B6E49" w:rsidRPr="00037932">
        <w:rPr>
          <w:sz w:val="24"/>
          <w:szCs w:val="24"/>
        </w:rPr>
        <w:t xml:space="preserve"> Municipal</w:t>
      </w:r>
      <w:r w:rsidRPr="00037932">
        <w:rPr>
          <w:sz w:val="24"/>
          <w:szCs w:val="24"/>
        </w:rPr>
        <w:t xml:space="preserve"> nº </w:t>
      </w:r>
      <w:r w:rsidR="001B6E49" w:rsidRPr="00037932">
        <w:rPr>
          <w:sz w:val="24"/>
          <w:szCs w:val="24"/>
        </w:rPr>
        <w:t>2.979/2023</w:t>
      </w:r>
      <w:r w:rsidRPr="00037932">
        <w:rPr>
          <w:sz w:val="24"/>
          <w:szCs w:val="24"/>
        </w:rPr>
        <w:t>).</w:t>
      </w:r>
    </w:p>
    <w:p w14:paraId="45AD57FA" w14:textId="77777777" w:rsidR="001B6E49" w:rsidRPr="00037932" w:rsidRDefault="001B6E49" w:rsidP="001B6E49">
      <w:pPr>
        <w:pStyle w:val="Nivel2"/>
        <w:autoSpaceDE w:val="0"/>
        <w:autoSpaceDN w:val="0"/>
        <w:adjustRightInd w:val="0"/>
        <w:spacing w:before="0" w:after="0" w:line="240" w:lineRule="auto"/>
        <w:rPr>
          <w:sz w:val="24"/>
          <w:szCs w:val="24"/>
        </w:rPr>
      </w:pPr>
    </w:p>
    <w:p w14:paraId="37457F60" w14:textId="508C1B77" w:rsidR="00160B43" w:rsidRPr="00037932" w:rsidRDefault="00D47DA7" w:rsidP="00D47DA7">
      <w:pPr>
        <w:pStyle w:val="Nivel2"/>
        <w:autoSpaceDE w:val="0"/>
        <w:autoSpaceDN w:val="0"/>
        <w:adjustRightInd w:val="0"/>
        <w:spacing w:before="0" w:after="0" w:line="240" w:lineRule="auto"/>
        <w:rPr>
          <w:sz w:val="24"/>
          <w:szCs w:val="24"/>
        </w:rPr>
      </w:pPr>
      <w:r w:rsidRPr="00037932">
        <w:rPr>
          <w:b/>
          <w:bCs/>
          <w:sz w:val="24"/>
          <w:szCs w:val="24"/>
        </w:rPr>
        <w:t xml:space="preserve">11.3. </w:t>
      </w:r>
      <w:r w:rsidR="00160B43" w:rsidRPr="00037932">
        <w:rPr>
          <w:sz w:val="24"/>
          <w:szCs w:val="24"/>
        </w:rPr>
        <w:t xml:space="preserve">O órgão ou entidade participante deverá comunicar ao órgão gerenciador qualquer das ocorrências previstas no item </w:t>
      </w:r>
      <w:r w:rsidR="00011B60" w:rsidRPr="00037932">
        <w:rPr>
          <w:sz w:val="24"/>
          <w:szCs w:val="24"/>
        </w:rPr>
        <w:t>11</w:t>
      </w:r>
      <w:r w:rsidR="00126F41" w:rsidRPr="00037932">
        <w:rPr>
          <w:sz w:val="24"/>
          <w:szCs w:val="24"/>
        </w:rPr>
        <w:t>.</w:t>
      </w:r>
      <w:r w:rsidR="00160B43" w:rsidRPr="00037932">
        <w:rPr>
          <w:sz w:val="24"/>
          <w:szCs w:val="24"/>
        </w:rPr>
        <w:t>1, dada a necessidade de instauração de procedimento para cancelamento do registro do fornecedor.</w:t>
      </w:r>
    </w:p>
    <w:p w14:paraId="12B5E59D" w14:textId="77777777" w:rsidR="00160B43" w:rsidRPr="00037932" w:rsidRDefault="00160B43" w:rsidP="00610FFE">
      <w:pPr>
        <w:widowControl w:val="0"/>
        <w:jc w:val="both"/>
        <w:rPr>
          <w:rFonts w:ascii="Arial" w:eastAsia="Times New Roman" w:hAnsi="Arial" w:cs="Arial"/>
        </w:rPr>
      </w:pPr>
    </w:p>
    <w:p w14:paraId="78E8F98D" w14:textId="0432ADEE" w:rsidR="00610FFE" w:rsidRPr="00037932" w:rsidRDefault="00610FFE" w:rsidP="00610FFE">
      <w:pPr>
        <w:pBdr>
          <w:top w:val="single" w:sz="24" w:space="0" w:color="549E39"/>
          <w:left w:val="single" w:sz="24" w:space="0" w:color="549E39"/>
          <w:bottom w:val="single" w:sz="24" w:space="0" w:color="549E39"/>
          <w:right w:val="single" w:sz="24" w:space="0" w:color="549E39"/>
        </w:pBdr>
        <w:shd w:val="clear" w:color="auto" w:fill="549E39"/>
        <w:outlineLvl w:val="0"/>
        <w:rPr>
          <w:rFonts w:ascii="Arial" w:eastAsia="Times New Roman" w:hAnsi="Arial" w:cs="Arial"/>
          <w:b/>
          <w:caps/>
          <w:color w:val="FFFFFF"/>
          <w:spacing w:val="15"/>
        </w:rPr>
      </w:pPr>
      <w:r w:rsidRPr="00037932">
        <w:rPr>
          <w:rFonts w:ascii="Arial" w:eastAsia="Times New Roman" w:hAnsi="Arial" w:cs="Arial"/>
          <w:b/>
          <w:caps/>
          <w:color w:val="FFFFFF"/>
          <w:spacing w:val="15"/>
        </w:rPr>
        <w:t xml:space="preserve">CLÁUSULA </w:t>
      </w:r>
      <w:r w:rsidR="00A64899" w:rsidRPr="00037932">
        <w:rPr>
          <w:rFonts w:ascii="Arial" w:eastAsia="Times New Roman" w:hAnsi="Arial" w:cs="Arial"/>
          <w:b/>
          <w:caps/>
          <w:color w:val="FFFFFF"/>
          <w:spacing w:val="15"/>
        </w:rPr>
        <w:t>DÉCIMA</w:t>
      </w:r>
      <w:r w:rsidR="00160B43" w:rsidRPr="00037932">
        <w:rPr>
          <w:rFonts w:ascii="Arial" w:eastAsia="Times New Roman" w:hAnsi="Arial" w:cs="Arial"/>
          <w:b/>
          <w:caps/>
          <w:color w:val="FFFFFF"/>
          <w:spacing w:val="15"/>
        </w:rPr>
        <w:t xml:space="preserve"> </w:t>
      </w:r>
      <w:r w:rsidR="00FD17D6" w:rsidRPr="00037932">
        <w:rPr>
          <w:rFonts w:ascii="Arial" w:eastAsia="Times New Roman" w:hAnsi="Arial" w:cs="Arial"/>
          <w:b/>
          <w:caps/>
          <w:color w:val="FFFFFF"/>
          <w:spacing w:val="15"/>
        </w:rPr>
        <w:t>SEGUNDA</w:t>
      </w:r>
      <w:r w:rsidRPr="00037932">
        <w:rPr>
          <w:rFonts w:ascii="Arial" w:eastAsia="Times New Roman" w:hAnsi="Arial" w:cs="Arial"/>
          <w:b/>
          <w:caps/>
          <w:color w:val="FFFFFF"/>
          <w:spacing w:val="15"/>
        </w:rPr>
        <w:t>– FORO</w:t>
      </w:r>
    </w:p>
    <w:p w14:paraId="1CBA9035" w14:textId="77777777" w:rsidR="00610FFE" w:rsidRPr="00037932" w:rsidRDefault="00610FFE" w:rsidP="00610FFE">
      <w:pPr>
        <w:widowControl w:val="0"/>
        <w:jc w:val="both"/>
        <w:rPr>
          <w:rFonts w:ascii="Arial" w:eastAsia="Times New Roman" w:hAnsi="Arial" w:cs="Arial"/>
          <w:b/>
          <w:color w:val="000000"/>
        </w:rPr>
      </w:pPr>
    </w:p>
    <w:p w14:paraId="3C3B1001" w14:textId="0193DB34" w:rsidR="00610FFE" w:rsidRPr="00037932" w:rsidRDefault="00A64899" w:rsidP="00610FFE">
      <w:pPr>
        <w:widowControl w:val="0"/>
        <w:jc w:val="both"/>
        <w:rPr>
          <w:rFonts w:ascii="Arial" w:eastAsia="Times New Roman" w:hAnsi="Arial" w:cs="Arial"/>
          <w:color w:val="000000"/>
        </w:rPr>
      </w:pPr>
      <w:r w:rsidRPr="00037932">
        <w:rPr>
          <w:rFonts w:ascii="Arial" w:eastAsia="Times New Roman" w:hAnsi="Arial" w:cs="Arial"/>
          <w:b/>
          <w:color w:val="000000"/>
        </w:rPr>
        <w:t>1</w:t>
      </w:r>
      <w:r w:rsidR="00FD17D6" w:rsidRPr="00037932">
        <w:rPr>
          <w:rFonts w:ascii="Arial" w:eastAsia="Times New Roman" w:hAnsi="Arial" w:cs="Arial"/>
          <w:b/>
          <w:color w:val="000000"/>
        </w:rPr>
        <w:t>2</w:t>
      </w:r>
      <w:r w:rsidR="00610FFE" w:rsidRPr="00037932">
        <w:rPr>
          <w:rFonts w:ascii="Arial" w:eastAsia="Times New Roman" w:hAnsi="Arial" w:cs="Arial"/>
          <w:b/>
          <w:color w:val="000000"/>
        </w:rPr>
        <w:t>.1.</w:t>
      </w:r>
      <w:r w:rsidR="00610FFE" w:rsidRPr="00037932">
        <w:rPr>
          <w:rFonts w:ascii="Arial" w:eastAsia="Times New Roman" w:hAnsi="Arial" w:cs="Arial"/>
          <w:color w:val="000000"/>
        </w:rPr>
        <w:t xml:space="preserve"> Não logrando êxito o método alternativo de solução do conflito, fica eleito o foro da Comarca de São Gabriel do Oeste, Estado de Mato Grosso do Sul, para dirimir as questões oriundas do presente instrumento, sendo este o competente para a propositura de qualquer medida judicial decorrente deste instrumento, com a exclusão de qualquer outro, por mais privilegiado que seja. </w:t>
      </w:r>
    </w:p>
    <w:p w14:paraId="204D0BA5" w14:textId="46C48F4B" w:rsidR="00DE0320" w:rsidRPr="00037932" w:rsidRDefault="00DE0320" w:rsidP="00610FFE">
      <w:pPr>
        <w:widowControl w:val="0"/>
        <w:jc w:val="both"/>
        <w:rPr>
          <w:rFonts w:ascii="Arial" w:eastAsia="Times New Roman" w:hAnsi="Arial" w:cs="Arial"/>
          <w:color w:val="000000"/>
        </w:rPr>
      </w:pPr>
    </w:p>
    <w:p w14:paraId="6684BFBA" w14:textId="3BA8C4FC" w:rsidR="00DE0320" w:rsidRPr="00037932" w:rsidRDefault="00DE0320" w:rsidP="00DE0320">
      <w:pPr>
        <w:spacing w:line="276" w:lineRule="auto"/>
        <w:jc w:val="both"/>
        <w:rPr>
          <w:rFonts w:ascii="Arial" w:hAnsi="Arial" w:cs="Arial"/>
        </w:rPr>
      </w:pPr>
      <w:r w:rsidRPr="00037932">
        <w:rPr>
          <w:rFonts w:ascii="Arial" w:hAnsi="Arial" w:cs="Arial"/>
        </w:rPr>
        <w:t xml:space="preserve">E por estarem assim justos e pactuados firmam a presente </w:t>
      </w:r>
      <w:r w:rsidRPr="00037932">
        <w:rPr>
          <w:rFonts w:ascii="Arial" w:hAnsi="Arial" w:cs="Arial"/>
          <w:b/>
          <w:smallCaps/>
        </w:rPr>
        <w:t>ATA DE REGISTRO DE PREÇOS</w:t>
      </w:r>
      <w:r w:rsidRPr="00037932">
        <w:rPr>
          <w:rFonts w:ascii="Arial" w:hAnsi="Arial" w:cs="Arial"/>
        </w:rPr>
        <w:t xml:space="preserve"> em 2 (duas) vias de igual teor e forma, na presença das testemunhas abaixo identificadas.</w:t>
      </w:r>
    </w:p>
    <w:p w14:paraId="7DBA1356" w14:textId="77777777" w:rsidR="00DE0320" w:rsidRPr="00037932" w:rsidRDefault="00DE0320" w:rsidP="00610FFE">
      <w:pPr>
        <w:widowControl w:val="0"/>
        <w:jc w:val="both"/>
        <w:rPr>
          <w:rFonts w:ascii="Arial" w:eastAsia="Times New Roman" w:hAnsi="Arial" w:cs="Arial"/>
          <w:color w:val="000000"/>
        </w:rPr>
      </w:pPr>
    </w:p>
    <w:p w14:paraId="40E1CC88" w14:textId="29D57FB2" w:rsidR="00610FFE" w:rsidRPr="00037932" w:rsidRDefault="00610FFE" w:rsidP="00610FFE">
      <w:pPr>
        <w:spacing w:before="120" w:afterLines="120" w:after="288" w:line="312" w:lineRule="auto"/>
        <w:jc w:val="both"/>
        <w:rPr>
          <w:rFonts w:ascii="Arial" w:eastAsia="Times New Roman" w:hAnsi="Arial" w:cs="Arial"/>
          <w:color w:val="000000"/>
        </w:rPr>
      </w:pPr>
    </w:p>
    <w:p w14:paraId="520ECC9B" w14:textId="211A69E2" w:rsidR="00346901" w:rsidRDefault="00C92382" w:rsidP="004C3E09">
      <w:pPr>
        <w:pStyle w:val="Recuodecorpodetexto2"/>
        <w:spacing w:after="0" w:line="276" w:lineRule="auto"/>
        <w:ind w:left="563" w:firstLine="2269"/>
        <w:jc w:val="center"/>
        <w:rPr>
          <w:rFonts w:ascii="Arial" w:hAnsi="Arial" w:cs="Arial"/>
        </w:rPr>
      </w:pPr>
      <w:r w:rsidRPr="00037932">
        <w:rPr>
          <w:rFonts w:ascii="Arial" w:hAnsi="Arial" w:cs="Arial"/>
        </w:rPr>
        <w:t>São Gabriel do Oeste,</w:t>
      </w:r>
      <w:r w:rsidRPr="00037932">
        <w:rPr>
          <w:rFonts w:ascii="Arial" w:hAnsi="Arial" w:cs="Arial"/>
          <w:lang w:val="pt-BR"/>
        </w:rPr>
        <w:t xml:space="preserve">  </w:t>
      </w:r>
      <w:r w:rsidRPr="00037932">
        <w:rPr>
          <w:rFonts w:ascii="Arial" w:hAnsi="Arial" w:cs="Arial"/>
        </w:rPr>
        <w:t xml:space="preserve"> de </w:t>
      </w:r>
      <w:r w:rsidRPr="00037932">
        <w:rPr>
          <w:rFonts w:ascii="Arial" w:hAnsi="Arial" w:cs="Arial"/>
          <w:lang w:val="pt-BR"/>
        </w:rPr>
        <w:t xml:space="preserve">    </w:t>
      </w:r>
      <w:r w:rsidRPr="00037932">
        <w:rPr>
          <w:rFonts w:ascii="Arial" w:hAnsi="Arial" w:cs="Arial"/>
        </w:rPr>
        <w:t xml:space="preserve"> de 202</w:t>
      </w:r>
      <w:r w:rsidR="00346901">
        <w:rPr>
          <w:rFonts w:ascii="Arial" w:hAnsi="Arial" w:cs="Arial"/>
          <w:lang w:val="pt-BR"/>
        </w:rPr>
        <w:t>6</w:t>
      </w:r>
      <w:r w:rsidRPr="00037932">
        <w:rPr>
          <w:rFonts w:ascii="Arial" w:hAnsi="Arial" w:cs="Arial"/>
        </w:rPr>
        <w:t>.</w:t>
      </w:r>
    </w:p>
    <w:p w14:paraId="3B1CA32F" w14:textId="77777777" w:rsidR="004C3E09" w:rsidRPr="004C3E09" w:rsidRDefault="004C3E09" w:rsidP="004C3E09">
      <w:pPr>
        <w:pStyle w:val="Recuodecorpodetexto2"/>
        <w:spacing w:after="0" w:line="276" w:lineRule="auto"/>
        <w:ind w:left="563" w:firstLine="2269"/>
        <w:jc w:val="center"/>
        <w:rPr>
          <w:rFonts w:ascii="Arial" w:hAnsi="Arial" w:cs="Arial"/>
          <w:lang w:val="pt-BR"/>
        </w:rPr>
      </w:pPr>
    </w:p>
    <w:p w14:paraId="34D73667" w14:textId="77777777" w:rsidR="00C92382" w:rsidRPr="00037932" w:rsidRDefault="00C92382" w:rsidP="00C92382">
      <w:pPr>
        <w:pStyle w:val="Recuodecorpodetexto2"/>
        <w:spacing w:after="0" w:line="276" w:lineRule="auto"/>
        <w:ind w:left="0" w:firstLine="2269"/>
        <w:jc w:val="right"/>
        <w:rPr>
          <w:rFonts w:ascii="Arial" w:hAnsi="Arial" w:cs="Arial"/>
          <w:lang w:val="pt-BR"/>
        </w:rPr>
      </w:pPr>
    </w:p>
    <w:p w14:paraId="3F4ECB89" w14:textId="77777777" w:rsidR="00C92382" w:rsidRPr="00037932" w:rsidRDefault="00C92382" w:rsidP="00C92382">
      <w:pPr>
        <w:tabs>
          <w:tab w:val="left" w:pos="900"/>
        </w:tabs>
        <w:spacing w:line="276" w:lineRule="auto"/>
        <w:jc w:val="center"/>
        <w:rPr>
          <w:rFonts w:ascii="Arial" w:hAnsi="Arial" w:cs="Arial"/>
        </w:rPr>
      </w:pPr>
      <w:r w:rsidRPr="00037932">
        <w:rPr>
          <w:rFonts w:ascii="Arial" w:hAnsi="Arial" w:cs="Arial"/>
        </w:rPr>
        <w:lastRenderedPageBreak/>
        <w:t>____________________________</w:t>
      </w:r>
    </w:p>
    <w:p w14:paraId="760BA8E0" w14:textId="77777777" w:rsidR="00C92382" w:rsidRPr="00037932" w:rsidRDefault="00C92382" w:rsidP="00C92382">
      <w:pPr>
        <w:spacing w:afterLines="120" w:after="288"/>
        <w:ind w:firstLine="567"/>
        <w:jc w:val="center"/>
        <w:rPr>
          <w:rFonts w:ascii="Arial" w:eastAsia="Calibri" w:hAnsi="Arial" w:cs="Arial"/>
          <w:bCs/>
        </w:rPr>
      </w:pPr>
      <w:r w:rsidRPr="00037932">
        <w:rPr>
          <w:rFonts w:ascii="Arial" w:eastAsia="Calibri" w:hAnsi="Arial" w:cs="Arial"/>
          <w:bCs/>
        </w:rPr>
        <w:t>Representante legal do GERENCIDADOR DA ATA</w:t>
      </w:r>
    </w:p>
    <w:p w14:paraId="384BD1B9" w14:textId="77777777" w:rsidR="00C92382" w:rsidRPr="00037932" w:rsidRDefault="00C92382" w:rsidP="00C92382">
      <w:pPr>
        <w:spacing w:line="276" w:lineRule="auto"/>
        <w:jc w:val="center"/>
        <w:rPr>
          <w:rFonts w:ascii="Arial" w:hAnsi="Arial" w:cs="Arial"/>
          <w:b/>
          <w:smallCaps/>
        </w:rPr>
      </w:pPr>
    </w:p>
    <w:p w14:paraId="4FB9848B" w14:textId="77777777" w:rsidR="00C92382" w:rsidRPr="00037932" w:rsidRDefault="00C92382" w:rsidP="00C92382">
      <w:pPr>
        <w:spacing w:line="276" w:lineRule="auto"/>
        <w:jc w:val="center"/>
        <w:rPr>
          <w:rFonts w:ascii="Arial" w:hAnsi="Arial" w:cs="Arial"/>
          <w:bCs/>
          <w:smallCaps/>
        </w:rPr>
      </w:pPr>
      <w:r w:rsidRPr="00037932">
        <w:rPr>
          <w:rFonts w:ascii="Arial" w:hAnsi="Arial" w:cs="Arial"/>
          <w:bCs/>
          <w:smallCaps/>
        </w:rPr>
        <w:t>____________________________________</w:t>
      </w:r>
    </w:p>
    <w:p w14:paraId="1B1E9646" w14:textId="77777777" w:rsidR="00C92382" w:rsidRPr="00037932" w:rsidRDefault="00C92382" w:rsidP="00C92382">
      <w:pPr>
        <w:spacing w:line="276" w:lineRule="auto"/>
        <w:jc w:val="center"/>
        <w:rPr>
          <w:rFonts w:ascii="Arial" w:hAnsi="Arial" w:cs="Arial"/>
          <w:b/>
          <w:smallCaps/>
          <w:highlight w:val="yellow"/>
        </w:rPr>
      </w:pPr>
      <w:r w:rsidRPr="00037932">
        <w:rPr>
          <w:rFonts w:ascii="Arial" w:hAnsi="Arial" w:cs="Arial"/>
          <w:b/>
          <w:smallCaps/>
          <w:highlight w:val="yellow"/>
        </w:rPr>
        <w:t>xxxxxxx</w:t>
      </w:r>
    </w:p>
    <w:p w14:paraId="7F77C3BB"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highlight w:val="yellow"/>
        </w:rPr>
        <w:t>Secretário(a) Municipal de xxxxx</w:t>
      </w:r>
    </w:p>
    <w:p w14:paraId="309CE800" w14:textId="77777777" w:rsidR="00C92382" w:rsidRPr="00037932" w:rsidRDefault="00C92382" w:rsidP="00C92382">
      <w:pPr>
        <w:spacing w:line="276" w:lineRule="auto"/>
        <w:jc w:val="center"/>
        <w:rPr>
          <w:rFonts w:ascii="Arial" w:hAnsi="Arial" w:cs="Arial"/>
          <w:b/>
          <w:smallCaps/>
        </w:rPr>
      </w:pPr>
      <w:r w:rsidRPr="00037932">
        <w:rPr>
          <w:rFonts w:ascii="Arial" w:hAnsi="Arial" w:cs="Arial"/>
          <w:b/>
          <w:smallCaps/>
        </w:rPr>
        <w:t>Interveniente</w:t>
      </w:r>
    </w:p>
    <w:p w14:paraId="0E7D26A3" w14:textId="77777777" w:rsidR="00C92382" w:rsidRPr="00037932" w:rsidRDefault="00C92382" w:rsidP="00C92382">
      <w:pPr>
        <w:spacing w:line="276" w:lineRule="auto"/>
        <w:jc w:val="center"/>
        <w:rPr>
          <w:rFonts w:ascii="Arial" w:hAnsi="Arial" w:cs="Arial"/>
          <w:b/>
          <w:smallCaps/>
        </w:rPr>
      </w:pPr>
    </w:p>
    <w:p w14:paraId="723FFE7F" w14:textId="77777777" w:rsidR="00C92382" w:rsidRPr="00037932" w:rsidRDefault="00C92382" w:rsidP="00C92382">
      <w:pPr>
        <w:spacing w:line="276" w:lineRule="auto"/>
        <w:jc w:val="center"/>
        <w:rPr>
          <w:rFonts w:ascii="Arial" w:hAnsi="Arial" w:cs="Arial"/>
          <w:b/>
          <w:smallCaps/>
        </w:rPr>
      </w:pPr>
    </w:p>
    <w:p w14:paraId="1C1352B0" w14:textId="77777777" w:rsidR="00C92382" w:rsidRPr="00037932" w:rsidRDefault="00C92382" w:rsidP="00C92382">
      <w:pPr>
        <w:tabs>
          <w:tab w:val="left" w:pos="900"/>
        </w:tabs>
        <w:spacing w:line="276" w:lineRule="auto"/>
        <w:jc w:val="center"/>
        <w:rPr>
          <w:rFonts w:ascii="Arial" w:hAnsi="Arial" w:cs="Arial"/>
          <w:bCs/>
          <w:smallCaps/>
        </w:rPr>
      </w:pPr>
      <w:r w:rsidRPr="00037932">
        <w:rPr>
          <w:rFonts w:ascii="Arial" w:hAnsi="Arial" w:cs="Arial"/>
          <w:bCs/>
          <w:smallCaps/>
        </w:rPr>
        <w:t>______________________________</w:t>
      </w:r>
    </w:p>
    <w:p w14:paraId="2C57E9DA"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do representante legal</w:t>
      </w:r>
    </w:p>
    <w:p w14:paraId="43B327B6" w14:textId="77777777" w:rsidR="00C92382" w:rsidRPr="00037932" w:rsidRDefault="00C92382" w:rsidP="00C92382">
      <w:pPr>
        <w:tabs>
          <w:tab w:val="left" w:pos="900"/>
        </w:tabs>
        <w:spacing w:line="276" w:lineRule="auto"/>
        <w:jc w:val="center"/>
        <w:rPr>
          <w:rFonts w:ascii="Arial" w:hAnsi="Arial" w:cs="Arial"/>
          <w:b/>
          <w:smallCaps/>
        </w:rPr>
      </w:pPr>
      <w:r w:rsidRPr="00037932">
        <w:rPr>
          <w:rFonts w:ascii="Arial" w:hAnsi="Arial" w:cs="Arial"/>
          <w:b/>
          <w:smallCaps/>
        </w:rPr>
        <w:t>Nome da Empresa</w:t>
      </w:r>
    </w:p>
    <w:p w14:paraId="039DB8BA" w14:textId="1CF2327A" w:rsidR="00C92382" w:rsidRPr="00037932" w:rsidRDefault="00C92382" w:rsidP="00C92382">
      <w:pPr>
        <w:spacing w:afterLines="120" w:after="288"/>
        <w:ind w:firstLine="567"/>
        <w:rPr>
          <w:rFonts w:ascii="Arial" w:eastAsia="Calibri" w:hAnsi="Arial" w:cs="Arial"/>
          <w:b/>
        </w:rPr>
      </w:pPr>
      <w:r w:rsidRPr="00037932">
        <w:rPr>
          <w:rFonts w:ascii="Arial" w:eastAsia="Calibri" w:hAnsi="Arial" w:cs="Arial"/>
          <w:b/>
        </w:rPr>
        <w:t xml:space="preserve">                                               DETENTOR DA ATA</w:t>
      </w:r>
    </w:p>
    <w:p w14:paraId="72B96054" w14:textId="7C138268" w:rsidR="00C92382" w:rsidRPr="00037932" w:rsidRDefault="00C92382" w:rsidP="00C92382">
      <w:pPr>
        <w:pStyle w:val="Corpodetexto"/>
        <w:tabs>
          <w:tab w:val="left" w:pos="900"/>
        </w:tabs>
        <w:spacing w:line="276" w:lineRule="auto"/>
        <w:rPr>
          <w:rFonts w:cs="Arial"/>
          <w:b/>
          <w:bCs/>
          <w:smallCaps/>
          <w:sz w:val="24"/>
        </w:rPr>
      </w:pPr>
    </w:p>
    <w:p w14:paraId="4CB15F7D" w14:textId="77777777" w:rsidR="00C92382" w:rsidRPr="00037932" w:rsidRDefault="00C92382" w:rsidP="00C92382">
      <w:pPr>
        <w:pStyle w:val="Corpodetexto"/>
        <w:tabs>
          <w:tab w:val="left" w:pos="900"/>
        </w:tabs>
        <w:spacing w:line="276" w:lineRule="auto"/>
        <w:rPr>
          <w:rFonts w:cs="Arial"/>
          <w:b/>
          <w:bCs/>
          <w:smallCaps/>
          <w:sz w:val="24"/>
        </w:rPr>
      </w:pPr>
      <w:r w:rsidRPr="00037932">
        <w:rPr>
          <w:rFonts w:cs="Arial"/>
          <w:b/>
          <w:bCs/>
          <w:smallCaps/>
          <w:sz w:val="24"/>
        </w:rPr>
        <w:t>Testemunhas:</w:t>
      </w:r>
    </w:p>
    <w:p w14:paraId="4BA92AAE" w14:textId="77777777" w:rsidR="00C92382" w:rsidRPr="00037932" w:rsidRDefault="00C92382" w:rsidP="00C92382">
      <w:pPr>
        <w:pStyle w:val="Corpodetexto"/>
        <w:tabs>
          <w:tab w:val="left" w:pos="900"/>
        </w:tabs>
        <w:spacing w:line="276" w:lineRule="auto"/>
        <w:rPr>
          <w:rFonts w:cs="Arial"/>
          <w:b/>
          <w:bCs/>
          <w:smallCaps/>
          <w:sz w:val="24"/>
        </w:rPr>
      </w:pPr>
    </w:p>
    <w:p w14:paraId="33D7411C" w14:textId="77777777" w:rsidR="00C92382" w:rsidRPr="00037932" w:rsidRDefault="00C92382" w:rsidP="00C92382">
      <w:pPr>
        <w:pStyle w:val="Corpodetexto"/>
        <w:tabs>
          <w:tab w:val="left" w:pos="900"/>
        </w:tabs>
        <w:spacing w:line="276" w:lineRule="auto"/>
        <w:rPr>
          <w:rFonts w:cs="Arial"/>
          <w:smallCaps/>
          <w:sz w:val="24"/>
        </w:rPr>
      </w:pPr>
      <w:r w:rsidRPr="00037932">
        <w:rPr>
          <w:rFonts w:cs="Arial"/>
          <w:smallCaps/>
          <w:sz w:val="24"/>
        </w:rPr>
        <w:t>____________________</w:t>
      </w:r>
      <w:r w:rsidRPr="00037932">
        <w:rPr>
          <w:rFonts w:cs="Arial"/>
          <w:smallCaps/>
          <w:sz w:val="24"/>
        </w:rPr>
        <w:tab/>
      </w:r>
      <w:r w:rsidRPr="00037932">
        <w:rPr>
          <w:rFonts w:cs="Arial"/>
          <w:smallCaps/>
          <w:sz w:val="24"/>
        </w:rPr>
        <w:tab/>
        <w:t xml:space="preserve">        </w:t>
      </w:r>
      <w:r w:rsidRPr="00037932">
        <w:rPr>
          <w:rFonts w:cs="Arial"/>
          <w:smallCaps/>
          <w:sz w:val="24"/>
        </w:rPr>
        <w:tab/>
      </w:r>
      <w:r w:rsidRPr="00037932">
        <w:rPr>
          <w:rFonts w:cs="Arial"/>
          <w:smallCaps/>
          <w:sz w:val="24"/>
        </w:rPr>
        <w:tab/>
        <w:t>__________________________</w:t>
      </w:r>
    </w:p>
    <w:p w14:paraId="63E9983A" w14:textId="77777777" w:rsidR="00C92382" w:rsidRPr="00037932" w:rsidRDefault="00C92382" w:rsidP="00C92382">
      <w:pPr>
        <w:tabs>
          <w:tab w:val="left" w:pos="900"/>
        </w:tabs>
        <w:spacing w:line="276" w:lineRule="auto"/>
        <w:rPr>
          <w:rFonts w:ascii="Arial" w:hAnsi="Arial" w:cs="Arial"/>
          <w:smallCaps/>
        </w:rPr>
      </w:pPr>
      <w:r w:rsidRPr="00037932">
        <w:rPr>
          <w:rFonts w:ascii="Arial" w:hAnsi="Arial" w:cs="Arial"/>
          <w:smallCaps/>
        </w:rPr>
        <w:t>Nome:</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Nome:</w:t>
      </w:r>
    </w:p>
    <w:p w14:paraId="71B701BB" w14:textId="1CCC35B2" w:rsidR="00C92382" w:rsidRPr="00346901" w:rsidRDefault="00C92382" w:rsidP="00346901">
      <w:pPr>
        <w:tabs>
          <w:tab w:val="left" w:pos="900"/>
        </w:tabs>
        <w:spacing w:line="276" w:lineRule="auto"/>
        <w:rPr>
          <w:rFonts w:ascii="Arial" w:hAnsi="Arial" w:cs="Arial"/>
          <w:b/>
          <w:u w:val="single"/>
        </w:rPr>
      </w:pPr>
      <w:r w:rsidRPr="00037932">
        <w:rPr>
          <w:rFonts w:ascii="Arial" w:hAnsi="Arial" w:cs="Arial"/>
          <w:smallCaps/>
        </w:rPr>
        <w:t>CPF:</w:t>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r>
      <w:r w:rsidRPr="00037932">
        <w:rPr>
          <w:rFonts w:ascii="Arial" w:hAnsi="Arial" w:cs="Arial"/>
          <w:smallCaps/>
        </w:rPr>
        <w:tab/>
        <w:t>CPF:</w:t>
      </w:r>
    </w:p>
    <w:p w14:paraId="08876A74" w14:textId="77777777" w:rsidR="00C92382" w:rsidRPr="00037932" w:rsidRDefault="00C92382" w:rsidP="00346901">
      <w:pPr>
        <w:spacing w:line="276" w:lineRule="auto"/>
        <w:rPr>
          <w:rFonts w:ascii="Arial" w:eastAsia="Calibri" w:hAnsi="Arial" w:cs="Arial"/>
          <w:b/>
          <w:bCs/>
        </w:rPr>
      </w:pPr>
    </w:p>
    <w:p w14:paraId="071B9580" w14:textId="77777777" w:rsidR="00610FFE" w:rsidRPr="00037932" w:rsidRDefault="00610FFE" w:rsidP="00610FFE">
      <w:pPr>
        <w:rPr>
          <w:rFonts w:ascii="Arial" w:hAnsi="Arial" w:cs="Arial"/>
        </w:rPr>
      </w:pPr>
    </w:p>
    <w:p w14:paraId="48430838" w14:textId="4CC758BF" w:rsidR="00610FFE" w:rsidRPr="00037932" w:rsidRDefault="00610FFE" w:rsidP="00610FFE">
      <w:pPr>
        <w:jc w:val="center"/>
        <w:rPr>
          <w:rFonts w:ascii="Arial" w:hAnsi="Arial" w:cs="Arial"/>
          <w:b/>
          <w:bCs/>
        </w:rPr>
      </w:pPr>
      <w:r w:rsidRPr="00037932">
        <w:rPr>
          <w:rFonts w:ascii="Arial" w:hAnsi="Arial" w:cs="Arial"/>
          <w:b/>
          <w:bCs/>
        </w:rPr>
        <w:t>ANEXO I</w:t>
      </w:r>
      <w:r w:rsidR="00C92382" w:rsidRPr="00037932">
        <w:rPr>
          <w:rFonts w:ascii="Arial" w:hAnsi="Arial" w:cs="Arial"/>
          <w:b/>
          <w:bCs/>
        </w:rPr>
        <w:t xml:space="preserve"> DA ATA DE REGISTRO DE PRE</w:t>
      </w:r>
      <w:r w:rsidR="00DE0320" w:rsidRPr="00037932">
        <w:rPr>
          <w:rFonts w:ascii="Arial" w:hAnsi="Arial" w:cs="Arial"/>
          <w:b/>
          <w:bCs/>
        </w:rPr>
        <w:t>ÇO</w:t>
      </w:r>
      <w:r w:rsidR="00C92382" w:rsidRPr="00037932">
        <w:rPr>
          <w:rFonts w:ascii="Arial" w:hAnsi="Arial" w:cs="Arial"/>
          <w:b/>
          <w:bCs/>
        </w:rPr>
        <w:t>S</w:t>
      </w:r>
    </w:p>
    <w:p w14:paraId="2CB862E4" w14:textId="77777777" w:rsidR="00C92382" w:rsidRPr="00037932" w:rsidRDefault="00C92382" w:rsidP="00610FFE">
      <w:pPr>
        <w:jc w:val="center"/>
        <w:rPr>
          <w:rFonts w:ascii="Arial" w:hAnsi="Arial" w:cs="Arial"/>
          <w:b/>
          <w:bCs/>
        </w:rPr>
      </w:pPr>
    </w:p>
    <w:p w14:paraId="4E9F3970" w14:textId="0DB8FCEE" w:rsidR="00610FFE" w:rsidRPr="00037932" w:rsidRDefault="00610FFE" w:rsidP="00610FFE">
      <w:pPr>
        <w:rPr>
          <w:rFonts w:ascii="Arial" w:hAnsi="Arial" w:cs="Arial"/>
        </w:rPr>
      </w:pPr>
      <w:r w:rsidRPr="00037932">
        <w:rPr>
          <w:rFonts w:ascii="Arial" w:hAnsi="Arial" w:cs="Arial"/>
        </w:rPr>
        <w:t>FORNECEDOR: XXXXXXXXXXXXXXXXXXXXXXXXXXXXXXXXXXXX</w:t>
      </w:r>
      <w:r w:rsidR="008172A1" w:rsidRPr="00037932">
        <w:rPr>
          <w:rFonts w:ascii="Arial" w:hAnsi="Arial" w:cs="Arial"/>
        </w:rPr>
        <w:t>, CNPJ nº xxxxxxxx</w:t>
      </w:r>
    </w:p>
    <w:p w14:paraId="4D6B6982" w14:textId="77777777" w:rsidR="00610FFE" w:rsidRPr="00037932" w:rsidRDefault="00610FFE" w:rsidP="00610FFE">
      <w:pPr>
        <w:widowControl w:val="0"/>
        <w:autoSpaceDE w:val="0"/>
        <w:autoSpaceDN w:val="0"/>
        <w:adjustRightInd w:val="0"/>
        <w:jc w:val="both"/>
        <w:rPr>
          <w:rFonts w:ascii="Arial" w:eastAsia="Times New Roman" w:hAnsi="Arial" w:cs="Arial"/>
        </w:rPr>
      </w:pPr>
    </w:p>
    <w:tbl>
      <w:tblPr>
        <w:tblW w:w="10532" w:type="dxa"/>
        <w:jc w:val="center"/>
        <w:tblLayout w:type="fixed"/>
        <w:tblCellMar>
          <w:left w:w="10" w:type="dxa"/>
          <w:right w:w="10" w:type="dxa"/>
        </w:tblCellMar>
        <w:tblLook w:val="04A0" w:firstRow="1" w:lastRow="0" w:firstColumn="1" w:lastColumn="0" w:noHBand="0" w:noVBand="1"/>
      </w:tblPr>
      <w:tblGrid>
        <w:gridCol w:w="496"/>
        <w:gridCol w:w="1332"/>
        <w:gridCol w:w="1252"/>
        <w:gridCol w:w="1252"/>
        <w:gridCol w:w="1540"/>
        <w:gridCol w:w="1120"/>
        <w:gridCol w:w="1120"/>
        <w:gridCol w:w="1210"/>
        <w:gridCol w:w="1210"/>
      </w:tblGrid>
      <w:tr w:rsidR="009D625E" w:rsidRPr="00037932" w14:paraId="6803EA91" w14:textId="77777777" w:rsidTr="009D625E">
        <w:trPr>
          <w:trHeight w:val="674"/>
          <w:jc w:val="center"/>
        </w:trPr>
        <w:tc>
          <w:tcPr>
            <w:tcW w:w="496" w:type="dxa"/>
            <w:tcBorders>
              <w:top w:val="single" w:sz="4" w:space="0" w:color="auto"/>
              <w:left w:val="single" w:sz="2" w:space="0" w:color="000000"/>
              <w:bottom w:val="single" w:sz="2" w:space="0" w:color="000000"/>
              <w:right w:val="nil"/>
            </w:tcBorders>
            <w:vAlign w:val="center"/>
            <w:hideMark/>
          </w:tcPr>
          <w:p w14:paraId="2CBB88AE"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bookmarkStart w:id="25" w:name="_Hlk161995144"/>
            <w:r w:rsidRPr="00037932">
              <w:rPr>
                <w:rFonts w:ascii="Arial" w:eastAsia="Calibri" w:hAnsi="Arial" w:cs="Arial"/>
              </w:rPr>
              <w:t>Item</w:t>
            </w:r>
          </w:p>
          <w:p w14:paraId="317736A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p w14:paraId="457799E7"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p>
        </w:tc>
        <w:tc>
          <w:tcPr>
            <w:tcW w:w="1332" w:type="dxa"/>
            <w:tcBorders>
              <w:top w:val="single" w:sz="4" w:space="0" w:color="auto"/>
              <w:left w:val="single" w:sz="2" w:space="0" w:color="000000"/>
              <w:bottom w:val="single" w:sz="2" w:space="0" w:color="000000"/>
              <w:right w:val="nil"/>
            </w:tcBorders>
            <w:hideMark/>
          </w:tcPr>
          <w:p w14:paraId="1857FD79"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rPr>
            </w:pPr>
            <w:r w:rsidRPr="00037932">
              <w:rPr>
                <w:rFonts w:ascii="Arial" w:eastAsia="Calibri" w:hAnsi="Arial" w:cs="Arial"/>
              </w:rPr>
              <w:t>Especificação</w:t>
            </w:r>
          </w:p>
        </w:tc>
        <w:tc>
          <w:tcPr>
            <w:tcW w:w="1252" w:type="dxa"/>
            <w:tcBorders>
              <w:top w:val="single" w:sz="4" w:space="0" w:color="auto"/>
              <w:left w:val="single" w:sz="2" w:space="0" w:color="000000"/>
              <w:bottom w:val="single" w:sz="2" w:space="0" w:color="000000"/>
              <w:right w:val="single" w:sz="2" w:space="0" w:color="000000"/>
            </w:tcBorders>
          </w:tcPr>
          <w:p w14:paraId="6B2222F3"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p>
        </w:tc>
        <w:tc>
          <w:tcPr>
            <w:tcW w:w="1252" w:type="dxa"/>
            <w:tcBorders>
              <w:top w:val="single" w:sz="4" w:space="0" w:color="auto"/>
              <w:left w:val="single" w:sz="2" w:space="0" w:color="000000"/>
              <w:bottom w:val="single" w:sz="2" w:space="0" w:color="000000"/>
              <w:right w:val="nil"/>
            </w:tcBorders>
            <w:hideMark/>
          </w:tcPr>
          <w:p w14:paraId="02A3DA89" w14:textId="554C4C90"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 xml:space="preserve">Marca </w:t>
            </w:r>
          </w:p>
          <w:p w14:paraId="6303697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exigida no edital)</w:t>
            </w:r>
          </w:p>
        </w:tc>
        <w:tc>
          <w:tcPr>
            <w:tcW w:w="1540" w:type="dxa"/>
            <w:tcBorders>
              <w:top w:val="single" w:sz="4" w:space="0" w:color="auto"/>
              <w:left w:val="single" w:sz="2" w:space="0" w:color="000000"/>
              <w:bottom w:val="single" w:sz="2" w:space="0" w:color="000000"/>
              <w:right w:val="nil"/>
            </w:tcBorders>
            <w:hideMark/>
          </w:tcPr>
          <w:p w14:paraId="14F32208"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Modelo</w:t>
            </w:r>
          </w:p>
          <w:p w14:paraId="4E6D3ECF"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i/>
                <w:iCs/>
              </w:rPr>
            </w:pPr>
            <w:r w:rsidRPr="00037932">
              <w:rPr>
                <w:rFonts w:ascii="Arial" w:eastAsia="Calibri" w:hAnsi="Arial" w:cs="Arial"/>
                <w:i/>
                <w:iCs/>
              </w:rPr>
              <w:t>(se exigido no edital)</w:t>
            </w:r>
          </w:p>
        </w:tc>
        <w:tc>
          <w:tcPr>
            <w:tcW w:w="1120" w:type="dxa"/>
            <w:tcBorders>
              <w:top w:val="single" w:sz="4" w:space="0" w:color="auto"/>
              <w:left w:val="single" w:sz="2" w:space="0" w:color="000000"/>
              <w:bottom w:val="single" w:sz="2" w:space="0" w:color="000000"/>
              <w:right w:val="nil"/>
            </w:tcBorders>
            <w:hideMark/>
          </w:tcPr>
          <w:p w14:paraId="500F63F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Unidade de medida</w:t>
            </w:r>
          </w:p>
        </w:tc>
        <w:tc>
          <w:tcPr>
            <w:tcW w:w="1120" w:type="dxa"/>
            <w:tcBorders>
              <w:top w:val="single" w:sz="4" w:space="0" w:color="auto"/>
              <w:left w:val="single" w:sz="2" w:space="0" w:color="000000"/>
              <w:bottom w:val="single" w:sz="2" w:space="0" w:color="000000"/>
              <w:right w:val="nil"/>
            </w:tcBorders>
            <w:hideMark/>
          </w:tcPr>
          <w:p w14:paraId="797BC41D"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Quantidade</w:t>
            </w:r>
          </w:p>
        </w:tc>
        <w:tc>
          <w:tcPr>
            <w:tcW w:w="1210" w:type="dxa"/>
            <w:tcBorders>
              <w:top w:val="single" w:sz="4" w:space="0" w:color="auto"/>
              <w:left w:val="single" w:sz="2" w:space="0" w:color="000000"/>
              <w:bottom w:val="single" w:sz="2" w:space="0" w:color="000000"/>
              <w:right w:val="single" w:sz="4" w:space="0" w:color="auto"/>
            </w:tcBorders>
            <w:hideMark/>
          </w:tcPr>
          <w:p w14:paraId="1C1F7942"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rPr>
              <w:t>Valor Un</w:t>
            </w:r>
          </w:p>
        </w:tc>
        <w:tc>
          <w:tcPr>
            <w:tcW w:w="1210" w:type="dxa"/>
            <w:tcBorders>
              <w:top w:val="single" w:sz="4" w:space="0" w:color="auto"/>
              <w:left w:val="single" w:sz="2" w:space="0" w:color="000000"/>
              <w:bottom w:val="single" w:sz="2" w:space="0" w:color="000000"/>
              <w:right w:val="single" w:sz="4" w:space="0" w:color="auto"/>
            </w:tcBorders>
          </w:tcPr>
          <w:p w14:paraId="7ECB8D11" w14:textId="77777777" w:rsidR="009D625E" w:rsidRPr="00037932" w:rsidRDefault="009D625E"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Aderente</w:t>
            </w:r>
          </w:p>
          <w:p w14:paraId="7E7BA207" w14:textId="72F3CCF7" w:rsidR="00DE0320" w:rsidRPr="00037932" w:rsidRDefault="00DE0320" w:rsidP="00AA78E3">
            <w:pPr>
              <w:widowControl w:val="0"/>
              <w:autoSpaceDE w:val="0"/>
              <w:autoSpaceDN w:val="0"/>
              <w:adjustRightInd w:val="0"/>
              <w:spacing w:after="160" w:line="256" w:lineRule="auto"/>
              <w:ind w:right="-30"/>
              <w:jc w:val="center"/>
              <w:rPr>
                <w:rFonts w:ascii="Arial" w:eastAsia="Calibri" w:hAnsi="Arial" w:cs="Arial"/>
              </w:rPr>
            </w:pPr>
            <w:r w:rsidRPr="00037932">
              <w:rPr>
                <w:rFonts w:ascii="Arial" w:eastAsia="Calibri" w:hAnsi="Arial" w:cs="Arial"/>
                <w:highlight w:val="yellow"/>
              </w:rPr>
              <w:t>JURÍDICO VERIFICAR SE TEVE LICITANTE QUE ADERIU O PREÇO</w:t>
            </w:r>
          </w:p>
        </w:tc>
      </w:tr>
      <w:tr w:rsidR="009D625E" w:rsidRPr="00037932" w14:paraId="15297017" w14:textId="77777777" w:rsidTr="009D625E">
        <w:trPr>
          <w:trHeight w:val="174"/>
          <w:jc w:val="center"/>
        </w:trPr>
        <w:tc>
          <w:tcPr>
            <w:tcW w:w="496" w:type="dxa"/>
            <w:tcBorders>
              <w:top w:val="nil"/>
              <w:left w:val="single" w:sz="2" w:space="0" w:color="000000"/>
              <w:bottom w:val="single" w:sz="2" w:space="0" w:color="000000"/>
              <w:right w:val="nil"/>
            </w:tcBorders>
          </w:tcPr>
          <w:p w14:paraId="794A989C"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332" w:type="dxa"/>
            <w:tcBorders>
              <w:top w:val="nil"/>
              <w:left w:val="single" w:sz="2" w:space="0" w:color="000000"/>
              <w:bottom w:val="single" w:sz="2" w:space="0" w:color="000000"/>
              <w:right w:val="nil"/>
            </w:tcBorders>
          </w:tcPr>
          <w:p w14:paraId="3DCD9401"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single" w:sz="2" w:space="0" w:color="000000"/>
            </w:tcBorders>
          </w:tcPr>
          <w:p w14:paraId="00313A62"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52" w:type="dxa"/>
            <w:tcBorders>
              <w:top w:val="nil"/>
              <w:left w:val="single" w:sz="2" w:space="0" w:color="000000"/>
              <w:bottom w:val="single" w:sz="2" w:space="0" w:color="000000"/>
              <w:right w:val="nil"/>
            </w:tcBorders>
          </w:tcPr>
          <w:p w14:paraId="12B3C39B" w14:textId="17A3C109"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540" w:type="dxa"/>
            <w:tcBorders>
              <w:top w:val="nil"/>
              <w:left w:val="single" w:sz="2" w:space="0" w:color="000000"/>
              <w:bottom w:val="single" w:sz="2" w:space="0" w:color="000000"/>
              <w:right w:val="nil"/>
            </w:tcBorders>
          </w:tcPr>
          <w:p w14:paraId="1563D19A"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6CAE9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120" w:type="dxa"/>
            <w:tcBorders>
              <w:top w:val="nil"/>
              <w:left w:val="single" w:sz="2" w:space="0" w:color="000000"/>
              <w:bottom w:val="single" w:sz="2" w:space="0" w:color="000000"/>
              <w:right w:val="nil"/>
            </w:tcBorders>
          </w:tcPr>
          <w:p w14:paraId="31722EFF"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0481AE3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c>
          <w:tcPr>
            <w:tcW w:w="1210" w:type="dxa"/>
            <w:tcBorders>
              <w:top w:val="single" w:sz="2" w:space="0" w:color="000000"/>
              <w:left w:val="single" w:sz="2" w:space="0" w:color="000000"/>
              <w:bottom w:val="single" w:sz="2" w:space="0" w:color="000000"/>
              <w:right w:val="single" w:sz="4" w:space="0" w:color="auto"/>
            </w:tcBorders>
          </w:tcPr>
          <w:p w14:paraId="7E04B1E4" w14:textId="77777777" w:rsidR="009D625E" w:rsidRPr="00037932" w:rsidRDefault="009D625E" w:rsidP="00AA78E3">
            <w:pPr>
              <w:widowControl w:val="0"/>
              <w:autoSpaceDE w:val="0"/>
              <w:autoSpaceDN w:val="0"/>
              <w:adjustRightInd w:val="0"/>
              <w:spacing w:after="160" w:line="256" w:lineRule="auto"/>
              <w:ind w:right="-30"/>
              <w:jc w:val="both"/>
              <w:rPr>
                <w:rFonts w:ascii="Arial" w:eastAsia="Calibri" w:hAnsi="Arial" w:cs="Arial"/>
                <w:color w:val="FF0000"/>
              </w:rPr>
            </w:pPr>
          </w:p>
        </w:tc>
      </w:tr>
      <w:bookmarkEnd w:id="25"/>
    </w:tbl>
    <w:p w14:paraId="71BDEA5C" w14:textId="2529E1B5" w:rsidR="00610FFE" w:rsidRDefault="00610FFE" w:rsidP="008E13C1">
      <w:pPr>
        <w:widowControl w:val="0"/>
        <w:autoSpaceDE w:val="0"/>
        <w:autoSpaceDN w:val="0"/>
        <w:adjustRightInd w:val="0"/>
        <w:jc w:val="both"/>
        <w:rPr>
          <w:rFonts w:ascii="Arial" w:eastAsia="Times New Roman" w:hAnsi="Arial" w:cs="Arial"/>
        </w:rPr>
      </w:pPr>
    </w:p>
    <w:p w14:paraId="52C4A74F" w14:textId="5D535146" w:rsidR="006F28C3" w:rsidRDefault="006F28C3" w:rsidP="008E13C1">
      <w:pPr>
        <w:widowControl w:val="0"/>
        <w:autoSpaceDE w:val="0"/>
        <w:autoSpaceDN w:val="0"/>
        <w:adjustRightInd w:val="0"/>
        <w:jc w:val="both"/>
        <w:rPr>
          <w:rFonts w:ascii="Arial" w:eastAsia="Times New Roman" w:hAnsi="Arial" w:cs="Arial"/>
        </w:rPr>
      </w:pPr>
    </w:p>
    <w:p w14:paraId="112005A8" w14:textId="77777777" w:rsidR="004C3E09" w:rsidRDefault="004C3E09" w:rsidP="006F28C3">
      <w:pPr>
        <w:spacing w:line="276" w:lineRule="auto"/>
        <w:jc w:val="right"/>
        <w:rPr>
          <w:rFonts w:ascii="Arial" w:eastAsia="Calibri" w:hAnsi="Arial" w:cs="Arial"/>
          <w:b/>
          <w:sz w:val="23"/>
          <w:szCs w:val="23"/>
        </w:rPr>
      </w:pPr>
    </w:p>
    <w:p w14:paraId="2123A335" w14:textId="22903DCA"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sidR="004C3E09">
        <w:rPr>
          <w:rFonts w:ascii="Arial" w:eastAsia="Calibri" w:hAnsi="Arial" w:cs="Arial"/>
          <w:b/>
          <w:sz w:val="23"/>
          <w:szCs w:val="23"/>
        </w:rPr>
        <w:t>039</w:t>
      </w:r>
      <w:r w:rsidRPr="00A93150">
        <w:rPr>
          <w:rFonts w:ascii="Arial" w:eastAsia="Calibri" w:hAnsi="Arial" w:cs="Arial"/>
          <w:b/>
          <w:sz w:val="23"/>
          <w:szCs w:val="23"/>
        </w:rPr>
        <w:t>/202</w:t>
      </w:r>
      <w:r>
        <w:rPr>
          <w:rFonts w:ascii="Arial" w:eastAsia="Calibri" w:hAnsi="Arial" w:cs="Arial"/>
          <w:b/>
          <w:sz w:val="23"/>
          <w:szCs w:val="23"/>
        </w:rPr>
        <w:t>6</w:t>
      </w:r>
    </w:p>
    <w:p w14:paraId="6F38E984" w14:textId="36162989"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sidR="004C3E09">
        <w:rPr>
          <w:rFonts w:ascii="Arial" w:eastAsia="Calibri" w:hAnsi="Arial" w:cs="Arial"/>
          <w:b/>
          <w:sz w:val="23"/>
          <w:szCs w:val="23"/>
        </w:rPr>
        <w:t>11629</w:t>
      </w:r>
      <w:r w:rsidRPr="00A93150">
        <w:rPr>
          <w:rFonts w:ascii="Arial" w:eastAsia="Calibri" w:hAnsi="Arial" w:cs="Arial"/>
          <w:b/>
          <w:sz w:val="23"/>
          <w:szCs w:val="23"/>
        </w:rPr>
        <w:t>/202</w:t>
      </w:r>
      <w:r>
        <w:rPr>
          <w:rFonts w:ascii="Arial" w:eastAsia="Calibri" w:hAnsi="Arial" w:cs="Arial"/>
          <w:b/>
          <w:sz w:val="23"/>
          <w:szCs w:val="23"/>
        </w:rPr>
        <w:t>6</w:t>
      </w:r>
    </w:p>
    <w:p w14:paraId="75634ECE" w14:textId="1BEEAB78" w:rsidR="006F28C3" w:rsidRPr="00A93150" w:rsidRDefault="006F28C3" w:rsidP="006F28C3">
      <w:pPr>
        <w:spacing w:line="276" w:lineRule="auto"/>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4C3E09">
        <w:rPr>
          <w:rFonts w:ascii="Arial" w:eastAsia="Calibri" w:hAnsi="Arial" w:cs="Arial"/>
          <w:b/>
          <w:sz w:val="23"/>
          <w:szCs w:val="23"/>
        </w:rPr>
        <w:t>094</w:t>
      </w:r>
      <w:r w:rsidRPr="00A93150">
        <w:rPr>
          <w:rFonts w:ascii="Arial" w:eastAsia="Calibri" w:hAnsi="Arial" w:cs="Arial"/>
          <w:b/>
          <w:sz w:val="23"/>
          <w:szCs w:val="23"/>
        </w:rPr>
        <w:t>/202</w:t>
      </w:r>
      <w:r>
        <w:rPr>
          <w:rFonts w:ascii="Arial" w:eastAsia="Calibri" w:hAnsi="Arial" w:cs="Arial"/>
          <w:b/>
          <w:sz w:val="23"/>
          <w:szCs w:val="23"/>
        </w:rPr>
        <w:t>6</w:t>
      </w:r>
    </w:p>
    <w:p w14:paraId="7DD33DBA" w14:textId="77777777" w:rsidR="006F28C3" w:rsidRPr="00A93150" w:rsidRDefault="006F28C3" w:rsidP="006F28C3">
      <w:pPr>
        <w:spacing w:line="276" w:lineRule="auto"/>
        <w:jc w:val="right"/>
        <w:rPr>
          <w:rFonts w:ascii="Arial" w:eastAsia="Calibri" w:hAnsi="Arial" w:cs="Arial"/>
          <w:b/>
          <w:sz w:val="23"/>
          <w:szCs w:val="23"/>
        </w:rPr>
      </w:pPr>
    </w:p>
    <w:p w14:paraId="2BF40361" w14:textId="77777777" w:rsidR="006F28C3" w:rsidRPr="00A93150" w:rsidRDefault="006F28C3" w:rsidP="006F28C3">
      <w:pPr>
        <w:pBdr>
          <w:top w:val="single" w:sz="4" w:space="1" w:color="000000"/>
          <w:left w:val="nil"/>
          <w:bottom w:val="single" w:sz="4" w:space="1" w:color="000000"/>
          <w:right w:val="nil"/>
          <w:between w:val="nil"/>
        </w:pBdr>
        <w:shd w:val="clear" w:color="auto" w:fill="D6E3BC"/>
        <w:spacing w:line="276" w:lineRule="auto"/>
        <w:jc w:val="center"/>
        <w:rPr>
          <w:rFonts w:ascii="Arial" w:eastAsia="Calibri" w:hAnsi="Arial" w:cs="Arial"/>
          <w:color w:val="000000"/>
          <w:sz w:val="23"/>
          <w:szCs w:val="23"/>
        </w:rPr>
      </w:pPr>
      <w:r w:rsidRPr="00A93150">
        <w:rPr>
          <w:rFonts w:ascii="Arial" w:eastAsia="Calibri" w:hAnsi="Arial" w:cs="Arial"/>
          <w:b/>
          <w:color w:val="000000"/>
          <w:sz w:val="23"/>
          <w:szCs w:val="23"/>
        </w:rPr>
        <w:t>ANEXO XI</w:t>
      </w:r>
      <w:r>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4B326EFD" w14:textId="7777777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Contrato nº xxx/202</w:t>
      </w:r>
      <w:r>
        <w:rPr>
          <w:rFonts w:ascii="Arial" w:eastAsia="Calibri" w:hAnsi="Arial" w:cs="Arial"/>
          <w:b/>
          <w:sz w:val="23"/>
          <w:szCs w:val="23"/>
        </w:rPr>
        <w:t>6</w:t>
      </w:r>
    </w:p>
    <w:p w14:paraId="68D8B613" w14:textId="027F5BD7" w:rsidR="006F28C3" w:rsidRPr="00A93150" w:rsidRDefault="006F28C3" w:rsidP="006F28C3">
      <w:pPr>
        <w:spacing w:line="276" w:lineRule="auto"/>
        <w:rPr>
          <w:rFonts w:ascii="Arial" w:eastAsia="Calibri" w:hAnsi="Arial" w:cs="Arial"/>
          <w:b/>
          <w:sz w:val="23"/>
          <w:szCs w:val="23"/>
        </w:rPr>
      </w:pPr>
      <w:r w:rsidRPr="00A93150">
        <w:rPr>
          <w:rFonts w:ascii="Arial" w:eastAsia="Calibri" w:hAnsi="Arial" w:cs="Arial"/>
          <w:b/>
          <w:sz w:val="23"/>
          <w:szCs w:val="23"/>
        </w:rPr>
        <w:t xml:space="preserve">Processo Licitatório nº </w:t>
      </w:r>
      <w:r w:rsidR="004C3E09">
        <w:rPr>
          <w:rFonts w:ascii="Arial" w:eastAsia="Calibri" w:hAnsi="Arial" w:cs="Arial"/>
          <w:b/>
          <w:sz w:val="23"/>
          <w:szCs w:val="23"/>
        </w:rPr>
        <w:t>094</w:t>
      </w:r>
      <w:r w:rsidRPr="00A93150">
        <w:rPr>
          <w:rFonts w:ascii="Arial" w:eastAsia="Calibri" w:hAnsi="Arial" w:cs="Arial"/>
          <w:b/>
          <w:sz w:val="23"/>
          <w:szCs w:val="23"/>
        </w:rPr>
        <w:t>/202</w:t>
      </w:r>
      <w:r>
        <w:rPr>
          <w:rFonts w:ascii="Arial" w:eastAsia="Calibri" w:hAnsi="Arial" w:cs="Arial"/>
          <w:b/>
          <w:sz w:val="23"/>
          <w:szCs w:val="23"/>
        </w:rPr>
        <w:t>6</w:t>
      </w:r>
    </w:p>
    <w:p w14:paraId="5CCDF2C2" w14:textId="77777777" w:rsidR="006F28C3" w:rsidRPr="00A93150" w:rsidRDefault="006F28C3" w:rsidP="006F28C3">
      <w:pPr>
        <w:spacing w:line="276" w:lineRule="auto"/>
        <w:rPr>
          <w:rFonts w:ascii="Arial" w:eastAsia="Calibri" w:hAnsi="Arial" w:cs="Arial"/>
          <w:b/>
          <w:sz w:val="23"/>
          <w:szCs w:val="23"/>
        </w:rPr>
      </w:pPr>
    </w:p>
    <w:p w14:paraId="63E6DFFB" w14:textId="77777777" w:rsidR="006F28C3" w:rsidRPr="00A93150" w:rsidRDefault="006F28C3" w:rsidP="006F28C3">
      <w:pPr>
        <w:spacing w:line="276" w:lineRule="auto"/>
        <w:rPr>
          <w:rFonts w:ascii="Arial" w:eastAsia="Calibri" w:hAnsi="Arial" w:cs="Arial"/>
          <w:b/>
          <w:sz w:val="23"/>
          <w:szCs w:val="23"/>
        </w:rPr>
      </w:pPr>
    </w:p>
    <w:p w14:paraId="2B2B826B"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rPr>
      </w:pPr>
      <w:r w:rsidRPr="00A93150">
        <w:rPr>
          <w:rFonts w:ascii="Arial" w:hAnsi="Arial" w:cs="Arial"/>
          <w:b/>
          <w:smallCaps/>
          <w:sz w:val="23"/>
          <w:szCs w:val="23"/>
        </w:rPr>
        <w:t xml:space="preserve">Contrato que entre si Celebram </w:t>
      </w:r>
      <w:r w:rsidRPr="00A93150">
        <w:rPr>
          <w:rFonts w:ascii="Arial" w:hAnsi="Arial" w:cs="Arial"/>
          <w:b/>
          <w:smallCaps/>
          <w:sz w:val="23"/>
          <w:szCs w:val="23"/>
          <w:lang w:val="pt-BR"/>
        </w:rPr>
        <w:t>o</w:t>
      </w:r>
      <w:r w:rsidRPr="00A93150">
        <w:rPr>
          <w:rFonts w:ascii="Arial" w:hAnsi="Arial" w:cs="Arial"/>
          <w:b/>
          <w:smallCaps/>
          <w:sz w:val="23"/>
          <w:szCs w:val="23"/>
        </w:rPr>
        <w:t xml:space="preserve"> Município de São Gabriel do Oeste</w:t>
      </w:r>
      <w:r w:rsidRPr="00A93150">
        <w:rPr>
          <w:rFonts w:ascii="Arial" w:hAnsi="Arial" w:cs="Arial"/>
          <w:b/>
          <w:smallCaps/>
          <w:sz w:val="23"/>
          <w:szCs w:val="23"/>
          <w:lang w:val="pt-BR"/>
        </w:rPr>
        <w:t xml:space="preserve"> </w:t>
      </w:r>
      <w:r w:rsidRPr="00A93150">
        <w:rPr>
          <w:rFonts w:ascii="Arial" w:hAnsi="Arial" w:cs="Arial"/>
          <w:b/>
          <w:smallCaps/>
          <w:sz w:val="23"/>
          <w:szCs w:val="23"/>
        </w:rPr>
        <w:t>MS</w:t>
      </w:r>
      <w:r w:rsidRPr="00A93150">
        <w:rPr>
          <w:rFonts w:ascii="Arial" w:hAnsi="Arial" w:cs="Arial"/>
          <w:b/>
          <w:bCs/>
          <w:smallCaps/>
          <w:sz w:val="23"/>
          <w:szCs w:val="23"/>
        </w:rPr>
        <w:t>,</w:t>
      </w:r>
      <w:r w:rsidRPr="00A93150">
        <w:rPr>
          <w:rFonts w:ascii="Arial" w:hAnsi="Arial" w:cs="Arial"/>
          <w:b/>
          <w:bCs/>
          <w:smallCaps/>
          <w:sz w:val="23"/>
          <w:szCs w:val="23"/>
          <w:lang w:val="pt-BR"/>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e</w:t>
      </w:r>
      <w:r w:rsidRPr="00A93150">
        <w:rPr>
          <w:rFonts w:ascii="Arial" w:hAnsi="Arial" w:cs="Arial"/>
          <w:b/>
          <w:bCs/>
          <w:smallCaps/>
          <w:sz w:val="23"/>
          <w:szCs w:val="23"/>
          <w:lang w:val="pt-BR"/>
        </w:rPr>
        <w:t xml:space="preserve"> a Empresa</w:t>
      </w:r>
      <w:r w:rsidRPr="00A93150">
        <w:rPr>
          <w:rFonts w:ascii="Arial" w:hAnsi="Arial" w:cs="Arial"/>
          <w:b/>
          <w:bCs/>
          <w:smallCaps/>
          <w:sz w:val="23"/>
          <w:szCs w:val="23"/>
        </w:rPr>
        <w:t xml:space="preserve"> xxxxxxxxxxxxxx.</w:t>
      </w:r>
    </w:p>
    <w:p w14:paraId="3F36FB5E" w14:textId="77777777" w:rsidR="006F28C3" w:rsidRPr="00A93150" w:rsidRDefault="006F28C3" w:rsidP="006F28C3">
      <w:pPr>
        <w:pStyle w:val="Recuodecorpodetexto"/>
        <w:tabs>
          <w:tab w:val="left" w:pos="900"/>
        </w:tabs>
        <w:spacing w:after="0" w:line="276" w:lineRule="auto"/>
        <w:ind w:left="3600"/>
        <w:jc w:val="both"/>
        <w:rPr>
          <w:rFonts w:ascii="Arial" w:hAnsi="Arial" w:cs="Arial"/>
          <w:b/>
          <w:bCs/>
          <w:smallCaps/>
          <w:sz w:val="23"/>
          <w:szCs w:val="23"/>
          <w:lang w:val="pt-BR"/>
        </w:rPr>
      </w:pPr>
    </w:p>
    <w:p w14:paraId="3B561D57" w14:textId="77777777" w:rsidR="006F28C3" w:rsidRPr="00A93150" w:rsidRDefault="006F28C3" w:rsidP="006F28C3">
      <w:pPr>
        <w:pStyle w:val="Recuodecorpodetexto"/>
        <w:tabs>
          <w:tab w:val="left" w:pos="900"/>
        </w:tabs>
        <w:spacing w:after="0" w:line="276" w:lineRule="auto"/>
        <w:ind w:left="0"/>
        <w:rPr>
          <w:rFonts w:ascii="Arial" w:hAnsi="Arial" w:cs="Arial"/>
          <w:bCs/>
          <w:smallCaps/>
          <w:sz w:val="23"/>
          <w:szCs w:val="23"/>
        </w:rPr>
      </w:pPr>
    </w:p>
    <w:p w14:paraId="71B0646D" w14:textId="5578A206" w:rsidR="006F28C3" w:rsidRPr="00E91E9D" w:rsidRDefault="006F28C3" w:rsidP="006F28C3">
      <w:pPr>
        <w:spacing w:line="276" w:lineRule="auto"/>
        <w:jc w:val="both"/>
        <w:rPr>
          <w:rFonts w:ascii="Arial" w:hAnsi="Arial" w:cs="Arial"/>
          <w:b/>
          <w:smallCaps/>
          <w:sz w:val="23"/>
          <w:szCs w:val="23"/>
        </w:rPr>
      </w:pPr>
      <w:r w:rsidRPr="00A93150">
        <w:rPr>
          <w:rFonts w:ascii="Arial" w:hAnsi="Arial" w:cs="Arial"/>
          <w:sz w:val="23"/>
          <w:szCs w:val="23"/>
        </w:rPr>
        <w:t xml:space="preserve">O </w:t>
      </w:r>
      <w:r w:rsidRPr="00A93150">
        <w:rPr>
          <w:rFonts w:ascii="Arial" w:hAnsi="Arial" w:cs="Arial"/>
          <w:b/>
          <w:smallCaps/>
          <w:sz w:val="23"/>
          <w:szCs w:val="23"/>
        </w:rPr>
        <w:t>Município de São Gabriel do Oeste - MS</w:t>
      </w:r>
      <w:r w:rsidRPr="00A93150">
        <w:rPr>
          <w:rFonts w:ascii="Arial" w:hAnsi="Arial" w:cs="Arial"/>
          <w:sz w:val="23"/>
          <w:szCs w:val="23"/>
        </w:rPr>
        <w:t xml:space="preserve">, sediada na Rua Martimiano Alves Dias, nº 1.211, inscrita no CNPJ/MF sob o nº 15.389.588/0001-94, representada neste ato por seu Prefeito Municipal, </w:t>
      </w:r>
      <w:r w:rsidRPr="00E91E9D">
        <w:rPr>
          <w:rFonts w:ascii="Arial" w:hAnsi="Arial" w:cs="Arial"/>
          <w:b/>
          <w:smallCaps/>
          <w:sz w:val="23"/>
          <w:szCs w:val="23"/>
        </w:rPr>
        <w:t xml:space="preserve">Sr. Leocir Paulo Montagna, </w:t>
      </w:r>
      <w:r w:rsidRPr="00E91E9D">
        <w:rPr>
          <w:rFonts w:ascii="Arial" w:hAnsi="Arial" w:cs="Arial"/>
          <w:sz w:val="22"/>
          <w:szCs w:val="22"/>
        </w:rPr>
        <w:t>brasileiro, divorciado, administrador, portador do RG n.º 000.342.802 SEJUSP/MS, e do CPF nº 445.327.171-91, residente na Rua Espírito Santo, nº 1817, Centro, nesta cidade, CEP 79.490-000</w:t>
      </w:r>
      <w:r w:rsidRPr="00A93150">
        <w:rPr>
          <w:rFonts w:ascii="Arial" w:hAnsi="Arial" w:cs="Arial"/>
          <w:sz w:val="23"/>
          <w:szCs w:val="23"/>
        </w:rPr>
        <w:t xml:space="preserve">, doravante denominado simplesmente </w:t>
      </w:r>
      <w:r w:rsidRPr="00A93150">
        <w:rPr>
          <w:rFonts w:ascii="Arial" w:hAnsi="Arial" w:cs="Arial"/>
          <w:b/>
          <w:smallCaps/>
          <w:sz w:val="23"/>
          <w:szCs w:val="23"/>
        </w:rPr>
        <w:t>Contratante</w:t>
      </w:r>
      <w:r w:rsidRPr="00A93150">
        <w:rPr>
          <w:rFonts w:ascii="Arial" w:hAnsi="Arial" w:cs="Arial"/>
          <w:sz w:val="23"/>
          <w:szCs w:val="23"/>
        </w:rPr>
        <w:t xml:space="preserve">, com interveniência do </w:t>
      </w:r>
      <w:r w:rsidRPr="0008175D">
        <w:rPr>
          <w:rFonts w:ascii="Arial" w:hAnsi="Arial" w:cs="Arial"/>
          <w:b/>
          <w:smallCaps/>
          <w:sz w:val="23"/>
          <w:szCs w:val="23"/>
          <w:highlight w:val="yellow"/>
        </w:rPr>
        <w:t>Fundo XXXXX</w:t>
      </w:r>
      <w:r w:rsidRPr="0008175D">
        <w:rPr>
          <w:rFonts w:ascii="Arial" w:hAnsi="Arial" w:cs="Arial"/>
          <w:sz w:val="23"/>
          <w:szCs w:val="23"/>
          <w:highlight w:val="yellow"/>
        </w:rPr>
        <w:t>, inscrita no CNPJ XXXX, neste ato representado por sua gestora, a Secretária Municipal de XXXXX</w:t>
      </w:r>
      <w:r w:rsidRPr="00A93150">
        <w:rPr>
          <w:rFonts w:ascii="Arial" w:hAnsi="Arial" w:cs="Arial"/>
          <w:sz w:val="23"/>
          <w:szCs w:val="23"/>
        </w:rPr>
        <w:t xml:space="preserve">, Srª.  ......., brasileira, ............, inscrita no RG sob nº........., SSP/MS e no CPF sob nº, ......residente e domiciliada na Rua .........., nº .........., nesta cidade, doravante denominada simplesmente </w:t>
      </w:r>
      <w:r w:rsidRPr="00A93150">
        <w:rPr>
          <w:rFonts w:ascii="Arial" w:hAnsi="Arial" w:cs="Arial"/>
          <w:b/>
          <w:smallCaps/>
          <w:sz w:val="23"/>
          <w:szCs w:val="23"/>
        </w:rPr>
        <w:t xml:space="preserve">Interveniente, </w:t>
      </w:r>
      <w:r w:rsidRPr="00A93150">
        <w:rPr>
          <w:rFonts w:ascii="Arial" w:hAnsi="Arial" w:cs="Arial"/>
          <w:sz w:val="23"/>
          <w:szCs w:val="23"/>
        </w:rPr>
        <w:t>e a Empresa</w:t>
      </w:r>
      <w:r w:rsidRPr="00A93150">
        <w:rPr>
          <w:rFonts w:ascii="Arial" w:hAnsi="Arial" w:cs="Arial"/>
          <w:b/>
          <w:smallCaps/>
          <w:sz w:val="23"/>
          <w:szCs w:val="23"/>
        </w:rPr>
        <w:t xml:space="preserve"> .....</w:t>
      </w:r>
      <w:r w:rsidRPr="00A93150">
        <w:rPr>
          <w:rFonts w:ascii="Arial" w:hAnsi="Arial" w:cs="Arial"/>
          <w:sz w:val="23"/>
          <w:szCs w:val="23"/>
        </w:rPr>
        <w:t>, inscrita  no CNPJ/MF sob o nº.........com sede a Rua ........., n° ............., Bairro.........., nesta cidade, neste ato representada por seu proprietário Sr.  xxxxxxxxxx, brasileiro, portador do RG nº xxxxx, e do CPF nº xxxx, residente a Rua xxxxxxx. Nº xxx, cidade xxxxx, doravante denominada simplesmente</w:t>
      </w:r>
      <w:r w:rsidRPr="00A93150">
        <w:rPr>
          <w:rFonts w:ascii="Arial" w:hAnsi="Arial" w:cs="Arial"/>
          <w:b/>
          <w:smallCaps/>
          <w:sz w:val="23"/>
          <w:szCs w:val="23"/>
        </w:rPr>
        <w:t xml:space="preserve"> Contratada</w:t>
      </w:r>
      <w:r w:rsidRPr="00A93150">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Pregão Eletrônico </w:t>
      </w:r>
      <w:r w:rsidRPr="0008175D">
        <w:rPr>
          <w:rFonts w:ascii="Arial" w:hAnsi="Arial" w:cs="Arial"/>
          <w:sz w:val="23"/>
          <w:szCs w:val="23"/>
          <w:highlight w:val="yellow"/>
        </w:rPr>
        <w:t xml:space="preserve">nº </w:t>
      </w:r>
      <w:bookmarkStart w:id="26" w:name="Texto86"/>
      <w:r w:rsidR="004C3E09">
        <w:rPr>
          <w:rFonts w:ascii="Arial" w:hAnsi="Arial" w:cs="Arial"/>
          <w:sz w:val="23"/>
          <w:szCs w:val="23"/>
          <w:highlight w:val="yellow"/>
        </w:rPr>
        <w:t>039</w:t>
      </w:r>
      <w:r w:rsidRPr="0008175D">
        <w:rPr>
          <w:rFonts w:ascii="Arial" w:hAnsi="Arial" w:cs="Arial"/>
          <w:sz w:val="23"/>
          <w:szCs w:val="23"/>
          <w:highlight w:val="yellow"/>
        </w:rPr>
        <w:t>/20</w:t>
      </w:r>
      <w:bookmarkEnd w:id="26"/>
      <w:r w:rsidRPr="0008175D">
        <w:rPr>
          <w:rFonts w:ascii="Arial" w:hAnsi="Arial" w:cs="Arial"/>
          <w:sz w:val="23"/>
          <w:szCs w:val="23"/>
          <w:highlight w:val="yellow"/>
        </w:rPr>
        <w:t>2</w:t>
      </w:r>
      <w:r w:rsidR="001832F1">
        <w:rPr>
          <w:rFonts w:ascii="Arial" w:hAnsi="Arial" w:cs="Arial"/>
          <w:sz w:val="23"/>
          <w:szCs w:val="23"/>
        </w:rPr>
        <w:t>6</w:t>
      </w:r>
      <w:r w:rsidRPr="00A93150">
        <w:rPr>
          <w:rFonts w:ascii="Arial" w:hAnsi="Arial" w:cs="Arial"/>
          <w:sz w:val="23"/>
          <w:szCs w:val="23"/>
        </w:rPr>
        <w:t xml:space="preserve">, originada pelo Processo Administrativo </w:t>
      </w:r>
      <w:r w:rsidRPr="0008175D">
        <w:rPr>
          <w:rFonts w:ascii="Arial" w:hAnsi="Arial" w:cs="Arial"/>
          <w:sz w:val="23"/>
          <w:szCs w:val="23"/>
          <w:highlight w:val="yellow"/>
        </w:rPr>
        <w:t xml:space="preserve">nº </w:t>
      </w:r>
      <w:r w:rsidR="004C3E09">
        <w:rPr>
          <w:rFonts w:ascii="Arial" w:hAnsi="Arial" w:cs="Arial"/>
          <w:sz w:val="23"/>
          <w:szCs w:val="23"/>
          <w:highlight w:val="yellow"/>
        </w:rPr>
        <w:t>11629</w:t>
      </w:r>
      <w:r w:rsidRPr="0008175D">
        <w:rPr>
          <w:rFonts w:ascii="Arial" w:hAnsi="Arial" w:cs="Arial"/>
          <w:sz w:val="23"/>
          <w:szCs w:val="23"/>
          <w:highlight w:val="yellow"/>
        </w:rPr>
        <w:t>/202</w:t>
      </w:r>
      <w:r w:rsidR="001832F1">
        <w:rPr>
          <w:rFonts w:ascii="Arial" w:hAnsi="Arial" w:cs="Arial"/>
          <w:sz w:val="23"/>
          <w:szCs w:val="23"/>
        </w:rPr>
        <w:t>6</w:t>
      </w:r>
      <w:r w:rsidRPr="00A93150">
        <w:rPr>
          <w:rFonts w:ascii="Arial" w:hAnsi="Arial" w:cs="Arial"/>
          <w:sz w:val="23"/>
          <w:szCs w:val="23"/>
        </w:rPr>
        <w:t>, mediante as cláusulas e condições a seguir enunciadas.</w:t>
      </w:r>
    </w:p>
    <w:p w14:paraId="170990ED" w14:textId="77777777" w:rsidR="006F28C3" w:rsidRPr="00A93150" w:rsidRDefault="006F28C3" w:rsidP="006F28C3">
      <w:pPr>
        <w:pStyle w:val="Listadecontinuao"/>
        <w:spacing w:after="0" w:line="276" w:lineRule="auto"/>
        <w:ind w:left="0"/>
        <w:jc w:val="both"/>
        <w:rPr>
          <w:rFonts w:ascii="Arial" w:hAnsi="Arial" w:cs="Arial"/>
          <w:b/>
          <w:bCs/>
          <w:color w:val="000000"/>
          <w:sz w:val="23"/>
          <w:szCs w:val="23"/>
        </w:rPr>
      </w:pPr>
    </w:p>
    <w:p w14:paraId="65099A27" w14:textId="53692DA7" w:rsidR="006F28C3" w:rsidRPr="00A93150" w:rsidRDefault="006F28C3" w:rsidP="006F28C3">
      <w:pPr>
        <w:pStyle w:val="Listadecontinuao"/>
        <w:spacing w:after="0" w:line="276" w:lineRule="auto"/>
        <w:ind w:left="0"/>
        <w:jc w:val="both"/>
        <w:rPr>
          <w:rFonts w:ascii="Arial" w:hAnsi="Arial" w:cs="Arial"/>
          <w:color w:val="000000"/>
          <w:sz w:val="23"/>
          <w:szCs w:val="23"/>
        </w:rPr>
      </w:pPr>
      <w:r w:rsidRPr="00A93150">
        <w:rPr>
          <w:rFonts w:ascii="Arial" w:hAnsi="Arial" w:cs="Arial"/>
          <w:b/>
          <w:bCs/>
          <w:color w:val="000000"/>
          <w:sz w:val="23"/>
          <w:szCs w:val="23"/>
        </w:rPr>
        <w:t>DO FUNDAMENTO LEGAL</w:t>
      </w:r>
      <w:r w:rsidRPr="00A93150">
        <w:rPr>
          <w:rFonts w:ascii="Arial" w:hAnsi="Arial" w:cs="Arial"/>
          <w:color w:val="000000"/>
          <w:sz w:val="23"/>
          <w:szCs w:val="23"/>
        </w:rPr>
        <w:t xml:space="preserve">: O presente </w:t>
      </w:r>
      <w:r w:rsidRPr="00A93150">
        <w:rPr>
          <w:rFonts w:ascii="Arial" w:hAnsi="Arial" w:cs="Arial"/>
          <w:b/>
          <w:bCs/>
          <w:color w:val="000000"/>
          <w:sz w:val="23"/>
          <w:szCs w:val="23"/>
        </w:rPr>
        <w:t>CONTRATO</w:t>
      </w:r>
      <w:r w:rsidRPr="00A93150">
        <w:rPr>
          <w:rFonts w:ascii="Arial" w:hAnsi="Arial" w:cs="Arial"/>
          <w:color w:val="000000"/>
          <w:sz w:val="23"/>
          <w:szCs w:val="23"/>
        </w:rPr>
        <w:t xml:space="preserve">, é firmado em decorrência da homologação do </w:t>
      </w:r>
      <w:r w:rsidRPr="0008175D">
        <w:rPr>
          <w:rFonts w:ascii="Arial" w:hAnsi="Arial" w:cs="Arial"/>
          <w:color w:val="000000"/>
          <w:sz w:val="23"/>
          <w:szCs w:val="23"/>
          <w:highlight w:val="yellow"/>
        </w:rPr>
        <w:t>Excelentíssimo Senhor Prefeito Municipal (Gestor Municipal) ou Secretário Municipal de xxxxx (gestor do Fundo Municipal xxxx)</w:t>
      </w:r>
      <w:r w:rsidRPr="00A93150">
        <w:rPr>
          <w:rFonts w:ascii="Arial" w:hAnsi="Arial" w:cs="Arial"/>
          <w:color w:val="000000"/>
          <w:sz w:val="23"/>
          <w:szCs w:val="23"/>
        </w:rPr>
        <w:t xml:space="preserve">, exarada em despacho constante no </w:t>
      </w:r>
      <w:r w:rsidRPr="001832F1">
        <w:rPr>
          <w:rFonts w:ascii="Arial" w:hAnsi="Arial" w:cs="Arial"/>
          <w:b/>
          <w:bCs/>
          <w:color w:val="000000"/>
          <w:sz w:val="23"/>
          <w:szCs w:val="23"/>
          <w:highlight w:val="yellow"/>
        </w:rPr>
        <w:t>PROCESSO ADMINISTRATIVO Nº xxxxx/202</w:t>
      </w:r>
      <w:r w:rsidR="001832F1" w:rsidRPr="001832F1">
        <w:rPr>
          <w:rFonts w:ascii="Arial" w:hAnsi="Arial" w:cs="Arial"/>
          <w:b/>
          <w:bCs/>
          <w:color w:val="000000"/>
          <w:sz w:val="23"/>
          <w:szCs w:val="23"/>
          <w:highlight w:val="yellow"/>
        </w:rPr>
        <w:t>6</w:t>
      </w:r>
      <w:r w:rsidRPr="001832F1">
        <w:rPr>
          <w:rFonts w:ascii="Arial" w:hAnsi="Arial" w:cs="Arial"/>
          <w:b/>
          <w:bCs/>
          <w:color w:val="000000"/>
          <w:sz w:val="23"/>
          <w:szCs w:val="23"/>
          <w:highlight w:val="yellow"/>
        </w:rPr>
        <w:t xml:space="preserve">, </w:t>
      </w:r>
      <w:r w:rsidRPr="001832F1">
        <w:rPr>
          <w:rFonts w:ascii="Arial" w:hAnsi="Arial" w:cs="Arial"/>
          <w:color w:val="000000"/>
          <w:sz w:val="23"/>
          <w:szCs w:val="23"/>
          <w:highlight w:val="yellow"/>
        </w:rPr>
        <w:t xml:space="preserve">na modalidade de </w:t>
      </w:r>
      <w:r w:rsidRPr="001832F1">
        <w:rPr>
          <w:rFonts w:ascii="Arial" w:hAnsi="Arial" w:cs="Arial"/>
          <w:b/>
          <w:bCs/>
          <w:color w:val="000000"/>
          <w:sz w:val="23"/>
          <w:szCs w:val="23"/>
          <w:highlight w:val="yellow"/>
        </w:rPr>
        <w:t>PREGÃO ELETRÔNICO Nº XXX/202</w:t>
      </w:r>
      <w:r w:rsidR="001832F1" w:rsidRPr="001832F1">
        <w:rPr>
          <w:rFonts w:ascii="Arial" w:hAnsi="Arial" w:cs="Arial"/>
          <w:b/>
          <w:bCs/>
          <w:color w:val="000000"/>
          <w:sz w:val="23"/>
          <w:szCs w:val="23"/>
          <w:highlight w:val="yellow"/>
        </w:rPr>
        <w:t>6</w:t>
      </w:r>
      <w:r w:rsidRPr="001832F1">
        <w:rPr>
          <w:rFonts w:ascii="Arial" w:hAnsi="Arial" w:cs="Arial"/>
          <w:color w:val="000000"/>
          <w:sz w:val="23"/>
          <w:szCs w:val="23"/>
          <w:highlight w:val="yellow"/>
        </w:rPr>
        <w:t>,</w:t>
      </w:r>
      <w:r w:rsidRPr="00A93150">
        <w:rPr>
          <w:rFonts w:ascii="Arial" w:hAnsi="Arial" w:cs="Arial"/>
          <w:color w:val="000000"/>
          <w:sz w:val="23"/>
          <w:szCs w:val="23"/>
        </w:rPr>
        <w:t xml:space="preserve"> nos termos da Lei Federal nº 14.133/2021.</w:t>
      </w:r>
    </w:p>
    <w:p w14:paraId="3C6BC400" w14:textId="77777777" w:rsidR="006F28C3" w:rsidRPr="00A93150" w:rsidRDefault="006F28C3" w:rsidP="006F28C3">
      <w:pPr>
        <w:pStyle w:val="Listadecontinuao"/>
        <w:spacing w:after="0" w:line="276" w:lineRule="auto"/>
        <w:ind w:left="0"/>
        <w:jc w:val="both"/>
        <w:rPr>
          <w:rFonts w:ascii="Arial" w:hAnsi="Arial" w:cs="Arial"/>
          <w:color w:val="000000"/>
          <w:sz w:val="23"/>
          <w:szCs w:val="23"/>
        </w:rPr>
      </w:pPr>
    </w:p>
    <w:p w14:paraId="0D4B1B2E" w14:textId="77777777" w:rsidR="006F28C3" w:rsidRPr="00A93150" w:rsidRDefault="006F28C3" w:rsidP="006F28C3">
      <w:pPr>
        <w:pStyle w:val="Listadecontinuao"/>
        <w:spacing w:after="0" w:line="276" w:lineRule="auto"/>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r w:rsidRPr="00A93150">
        <w:rPr>
          <w:rFonts w:ascii="Arial" w:hAnsi="Arial" w:cs="Arial"/>
          <w:bCs/>
          <w:color w:val="000000"/>
          <w:sz w:val="23"/>
          <w:szCs w:val="23"/>
        </w:rPr>
        <w:t>Lei  Federal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155E6BC3" w14:textId="77777777" w:rsidR="006F28C3" w:rsidRPr="00A93150" w:rsidRDefault="006F28C3" w:rsidP="006F28C3">
      <w:pPr>
        <w:pStyle w:val="Ttulo4"/>
        <w:spacing w:before="0" w:line="276" w:lineRule="auto"/>
        <w:jc w:val="both"/>
        <w:rPr>
          <w:rFonts w:ascii="Arial" w:hAnsi="Arial" w:cs="Arial"/>
          <w:b/>
          <w:bCs/>
          <w:i w:val="0"/>
          <w:sz w:val="23"/>
          <w:szCs w:val="23"/>
        </w:rPr>
      </w:pPr>
      <w:r w:rsidRPr="00A93150">
        <w:rPr>
          <w:rFonts w:ascii="Arial" w:hAnsi="Arial" w:cs="Arial"/>
          <w:b/>
          <w:bCs/>
          <w:i w:val="0"/>
          <w:smallCaps/>
          <w:color w:val="auto"/>
          <w:sz w:val="23"/>
          <w:szCs w:val="23"/>
        </w:rPr>
        <w:lastRenderedPageBreak/>
        <w:t>Cláusula Primeira-     Do Objeto</w:t>
      </w:r>
    </w:p>
    <w:p w14:paraId="6258C638" w14:textId="77777777" w:rsidR="006F28C3" w:rsidRPr="00A93150" w:rsidRDefault="006F28C3" w:rsidP="006F28C3">
      <w:pPr>
        <w:tabs>
          <w:tab w:val="left" w:pos="426"/>
        </w:tabs>
        <w:spacing w:line="276" w:lineRule="auto"/>
        <w:jc w:val="both"/>
        <w:rPr>
          <w:rFonts w:ascii="Arial" w:hAnsi="Arial" w:cs="Arial"/>
          <w:sz w:val="23"/>
          <w:szCs w:val="23"/>
        </w:rPr>
      </w:pPr>
    </w:p>
    <w:p w14:paraId="02B93CE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O objeto do presente contrato é </w:t>
      </w:r>
      <w:r w:rsidRPr="00A93150">
        <w:rPr>
          <w:rFonts w:ascii="Arial" w:eastAsia="Calibri" w:hAnsi="Arial" w:cs="Arial"/>
          <w:color w:val="000000"/>
          <w:sz w:val="23"/>
          <w:szCs w:val="23"/>
        </w:rPr>
        <w:t>a</w:t>
      </w:r>
      <w:r w:rsidRPr="00A93150">
        <w:rPr>
          <w:rFonts w:ascii="Arial" w:hAnsi="Arial" w:cs="Arial"/>
          <w:sz w:val="23"/>
          <w:szCs w:val="23"/>
        </w:rPr>
        <w:t xml:space="preserve"> </w:t>
      </w:r>
      <w:r w:rsidRPr="0008175D">
        <w:rPr>
          <w:rFonts w:ascii="Arial" w:hAnsi="Arial" w:cs="Arial"/>
          <w:sz w:val="23"/>
          <w:szCs w:val="23"/>
          <w:highlight w:val="yellow"/>
        </w:rPr>
        <w:t>XXXXXXXXXX (descrever o objeto)</w:t>
      </w:r>
      <w:r w:rsidRPr="00A93150">
        <w:rPr>
          <w:rFonts w:ascii="Arial" w:hAnsi="Arial" w:cs="Arial"/>
          <w:sz w:val="23"/>
          <w:szCs w:val="23"/>
          <w:lang w:val="pt"/>
        </w:rPr>
        <w:t>, conforme condições, especificações, quantidades e exigências estabelecidas neste instrumento,</w:t>
      </w:r>
      <w:r w:rsidRPr="00A93150">
        <w:rPr>
          <w:rFonts w:ascii="Arial" w:eastAsia="Calibri" w:hAnsi="Arial" w:cs="Arial"/>
          <w:color w:val="000000"/>
          <w:sz w:val="23"/>
          <w:szCs w:val="23"/>
        </w:rPr>
        <w:t xml:space="preserve"> no Edital e seus anexos.</w:t>
      </w:r>
    </w:p>
    <w:p w14:paraId="1761DBE9" w14:textId="77777777" w:rsidR="006F28C3" w:rsidRPr="00A93150" w:rsidRDefault="006F28C3" w:rsidP="006F28C3">
      <w:pPr>
        <w:spacing w:line="276" w:lineRule="auto"/>
        <w:jc w:val="both"/>
        <w:rPr>
          <w:rFonts w:ascii="Arial" w:eastAsia="Century Gothic" w:hAnsi="Arial" w:cs="Arial"/>
          <w:color w:val="000000"/>
          <w:sz w:val="23"/>
          <w:szCs w:val="23"/>
        </w:rPr>
      </w:pPr>
    </w:p>
    <w:p w14:paraId="203E2E66"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1.2.</w:t>
      </w:r>
      <w:r w:rsidRPr="00A93150">
        <w:rPr>
          <w:rFonts w:ascii="Arial" w:eastAsia="Century Gothic" w:hAnsi="Arial" w:cs="Arial"/>
          <w:color w:val="000000"/>
          <w:sz w:val="23"/>
          <w:szCs w:val="23"/>
        </w:rPr>
        <w:t xml:space="preserve"> Cada item, objeto da contratação, consta no Anexo Único (tabela) deste contrato com suas quantidades e valores apurados após a fase de lances.</w:t>
      </w:r>
    </w:p>
    <w:p w14:paraId="0C86C4BE" w14:textId="77777777" w:rsidR="006F28C3" w:rsidRPr="00A93150" w:rsidRDefault="006F28C3" w:rsidP="006F28C3">
      <w:pPr>
        <w:spacing w:line="276" w:lineRule="auto"/>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Vinculam esta contratação, independentemente de transcrição:</w:t>
      </w:r>
    </w:p>
    <w:p w14:paraId="29365DA7" w14:textId="77777777" w:rsidR="006F28C3" w:rsidRPr="00A93150" w:rsidRDefault="006F28C3" w:rsidP="006F28C3">
      <w:pPr>
        <w:spacing w:line="276" w:lineRule="auto"/>
        <w:jc w:val="both"/>
        <w:rPr>
          <w:rFonts w:ascii="Arial" w:eastAsia="Century Gothic" w:hAnsi="Arial" w:cs="Arial"/>
          <w:color w:val="000000"/>
          <w:sz w:val="23"/>
          <w:szCs w:val="23"/>
        </w:rPr>
      </w:pPr>
    </w:p>
    <w:p w14:paraId="25B3A517"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1.3.1. O Termo de Referência;</w:t>
      </w:r>
    </w:p>
    <w:p w14:paraId="77D11987"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eastAsia="Century Gothic" w:hAnsi="Arial" w:cs="Arial"/>
          <w:color w:val="000000"/>
          <w:sz w:val="23"/>
          <w:szCs w:val="23"/>
        </w:rPr>
        <w:t>1.3.2. O Edital da Licitação;</w:t>
      </w:r>
    </w:p>
    <w:p w14:paraId="2BCD3666" w14:textId="77777777" w:rsidR="006F28C3" w:rsidRPr="00A93150" w:rsidRDefault="006F28C3" w:rsidP="006F28C3">
      <w:pPr>
        <w:spacing w:line="276" w:lineRule="auto"/>
        <w:ind w:firstLine="567"/>
        <w:jc w:val="both"/>
        <w:rPr>
          <w:rFonts w:ascii="Arial" w:eastAsia="Century Gothic" w:hAnsi="Arial" w:cs="Arial"/>
          <w:color w:val="000000"/>
          <w:sz w:val="23"/>
          <w:szCs w:val="23"/>
        </w:rPr>
      </w:pPr>
      <w:r w:rsidRPr="00A93150">
        <w:rPr>
          <w:rFonts w:ascii="Arial" w:hAnsi="Arial" w:cs="Arial"/>
          <w:sz w:val="23"/>
          <w:szCs w:val="23"/>
        </w:rPr>
        <w:t xml:space="preserve">1.3.3. </w:t>
      </w:r>
      <w:r w:rsidRPr="00A93150">
        <w:rPr>
          <w:rFonts w:ascii="Arial" w:eastAsia="Century Gothic" w:hAnsi="Arial" w:cs="Arial"/>
          <w:color w:val="000000"/>
          <w:sz w:val="23"/>
          <w:szCs w:val="23"/>
        </w:rPr>
        <w:t>A Proposta da Contratada;</w:t>
      </w:r>
    </w:p>
    <w:p w14:paraId="7AAC9F53" w14:textId="77777777" w:rsidR="006F28C3" w:rsidRPr="00A93150" w:rsidRDefault="006F28C3" w:rsidP="006F28C3">
      <w:pPr>
        <w:spacing w:line="276" w:lineRule="auto"/>
        <w:ind w:firstLine="567"/>
        <w:jc w:val="both"/>
        <w:rPr>
          <w:rFonts w:ascii="Arial" w:hAnsi="Arial" w:cs="Arial"/>
          <w:sz w:val="23"/>
          <w:szCs w:val="23"/>
        </w:rPr>
      </w:pPr>
      <w:r w:rsidRPr="00A93150">
        <w:rPr>
          <w:rFonts w:ascii="Arial" w:hAnsi="Arial" w:cs="Arial"/>
          <w:sz w:val="23"/>
          <w:szCs w:val="23"/>
        </w:rPr>
        <w:t xml:space="preserve">1.3.4. </w:t>
      </w:r>
      <w:r w:rsidRPr="00A93150">
        <w:rPr>
          <w:rFonts w:ascii="Arial" w:eastAsia="Century Gothic" w:hAnsi="Arial" w:cs="Arial"/>
          <w:color w:val="000000"/>
          <w:sz w:val="23"/>
          <w:szCs w:val="23"/>
        </w:rPr>
        <w:t>Eventuais anexos dos documentos supracitados e deste contrato.</w:t>
      </w:r>
    </w:p>
    <w:p w14:paraId="4B691CCD" w14:textId="77777777" w:rsidR="006F28C3" w:rsidRPr="00A93150" w:rsidRDefault="006F28C3" w:rsidP="006F28C3">
      <w:pPr>
        <w:tabs>
          <w:tab w:val="left" w:pos="426"/>
        </w:tabs>
        <w:spacing w:line="276" w:lineRule="auto"/>
        <w:jc w:val="both"/>
        <w:rPr>
          <w:rFonts w:ascii="Arial" w:hAnsi="Arial" w:cs="Arial"/>
          <w:sz w:val="23"/>
          <w:szCs w:val="23"/>
        </w:rPr>
      </w:pPr>
    </w:p>
    <w:p w14:paraId="1A82C2CF" w14:textId="77777777" w:rsidR="006F28C3" w:rsidRPr="00A93150" w:rsidRDefault="006F28C3" w:rsidP="006F28C3">
      <w:pPr>
        <w:tabs>
          <w:tab w:val="left" w:pos="426"/>
        </w:tabs>
        <w:spacing w:line="276" w:lineRule="auto"/>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25784CFA" w14:textId="77777777" w:rsidR="006F28C3" w:rsidRPr="00A93150" w:rsidRDefault="006F28C3" w:rsidP="006F28C3">
      <w:pPr>
        <w:tabs>
          <w:tab w:val="left" w:pos="426"/>
        </w:tabs>
        <w:spacing w:line="276" w:lineRule="auto"/>
        <w:jc w:val="both"/>
        <w:rPr>
          <w:rFonts w:ascii="Arial" w:hAnsi="Arial" w:cs="Arial"/>
          <w:sz w:val="23"/>
          <w:szCs w:val="23"/>
        </w:rPr>
      </w:pPr>
    </w:p>
    <w:p w14:paraId="613C3F54" w14:textId="32DA2088" w:rsidR="006F28C3" w:rsidRPr="00F01E92" w:rsidRDefault="006F28C3" w:rsidP="00F01E92">
      <w:pPr>
        <w:pStyle w:val="Ttulo4"/>
        <w:spacing w:before="0" w:line="276" w:lineRule="auto"/>
        <w:jc w:val="both"/>
        <w:rPr>
          <w:rFonts w:ascii="Arial" w:hAnsi="Arial" w:cs="Arial"/>
          <w:b/>
          <w:bCs/>
          <w:i w:val="0"/>
          <w:iCs/>
          <w:smallCaps/>
          <w:color w:val="auto"/>
          <w:sz w:val="23"/>
          <w:szCs w:val="23"/>
        </w:rPr>
      </w:pPr>
      <w:r w:rsidRPr="0008175D">
        <w:rPr>
          <w:rFonts w:ascii="Arial" w:hAnsi="Arial" w:cs="Arial"/>
          <w:b/>
          <w:bCs/>
          <w:i w:val="0"/>
          <w:iCs/>
          <w:smallCaps/>
          <w:color w:val="auto"/>
          <w:sz w:val="23"/>
          <w:szCs w:val="23"/>
        </w:rPr>
        <w:t xml:space="preserve">Cláusula Segunda-     Da Vigência e Da Prorrogação </w:t>
      </w:r>
    </w:p>
    <w:p w14:paraId="0E809375" w14:textId="77777777" w:rsidR="006F28C3" w:rsidRPr="00E8485E" w:rsidRDefault="006F28C3" w:rsidP="006F28C3">
      <w:pPr>
        <w:spacing w:line="276" w:lineRule="auto"/>
        <w:jc w:val="both"/>
        <w:rPr>
          <w:rFonts w:ascii="Arial" w:hAnsi="Arial" w:cs="Arial"/>
          <w:b/>
          <w:smallCaps/>
          <w:sz w:val="23"/>
          <w:szCs w:val="23"/>
        </w:rPr>
      </w:pPr>
    </w:p>
    <w:p w14:paraId="75A5A753" w14:textId="4373C570" w:rsidR="006F28C3" w:rsidRPr="00E8485E" w:rsidRDefault="006F28C3" w:rsidP="006F28C3">
      <w:pPr>
        <w:pStyle w:val="Corpodetexto2"/>
        <w:spacing w:after="0" w:line="276" w:lineRule="auto"/>
        <w:jc w:val="both"/>
        <w:rPr>
          <w:rFonts w:ascii="Arial" w:hAnsi="Arial" w:cs="Arial"/>
          <w:sz w:val="23"/>
          <w:szCs w:val="23"/>
          <w:lang w:val="pt-BR"/>
        </w:rPr>
      </w:pPr>
      <w:r w:rsidRPr="00E8485E">
        <w:rPr>
          <w:rFonts w:ascii="Arial" w:hAnsi="Arial" w:cs="Arial"/>
          <w:b/>
          <w:bCs/>
          <w:sz w:val="23"/>
          <w:szCs w:val="23"/>
          <w:lang w:val="pt-BR"/>
        </w:rPr>
        <w:t>2.1.</w:t>
      </w:r>
      <w:r w:rsidRPr="00E8485E">
        <w:rPr>
          <w:rFonts w:ascii="Arial" w:hAnsi="Arial" w:cs="Arial"/>
          <w:sz w:val="23"/>
          <w:szCs w:val="23"/>
          <w:lang w:val="pt-BR"/>
        </w:rPr>
        <w:t xml:space="preserve"> </w:t>
      </w:r>
      <w:r w:rsidRPr="00E8485E">
        <w:rPr>
          <w:rFonts w:ascii="Arial" w:hAnsi="Arial" w:cs="Arial"/>
          <w:sz w:val="23"/>
          <w:szCs w:val="23"/>
        </w:rPr>
        <w:t>O prazo de vigência do presente contrato é de</w:t>
      </w:r>
      <w:r w:rsidRPr="00E8485E">
        <w:rPr>
          <w:rFonts w:ascii="Arial" w:hAnsi="Arial" w:cs="Arial"/>
          <w:sz w:val="23"/>
          <w:szCs w:val="23"/>
          <w:lang w:val="pt-BR"/>
        </w:rPr>
        <w:t xml:space="preserve"> </w:t>
      </w:r>
      <w:r w:rsidR="00F01E92">
        <w:rPr>
          <w:rFonts w:ascii="Arial" w:hAnsi="Arial" w:cs="Arial"/>
          <w:sz w:val="23"/>
          <w:szCs w:val="23"/>
          <w:highlight w:val="yellow"/>
          <w:lang w:val="pt-BR"/>
        </w:rPr>
        <w:t>12</w:t>
      </w:r>
      <w:r w:rsidRPr="00E8485E">
        <w:rPr>
          <w:rFonts w:ascii="Arial" w:hAnsi="Arial" w:cs="Arial"/>
          <w:sz w:val="23"/>
          <w:szCs w:val="23"/>
          <w:highlight w:val="yellow"/>
          <w:lang w:val="pt-BR"/>
        </w:rPr>
        <w:t xml:space="preserve"> meses </w:t>
      </w:r>
      <w:r w:rsidRPr="00E8485E">
        <w:rPr>
          <w:rFonts w:ascii="Arial" w:hAnsi="Arial" w:cs="Arial"/>
          <w:b/>
          <w:bCs/>
          <w:sz w:val="23"/>
          <w:szCs w:val="23"/>
          <w:highlight w:val="yellow"/>
          <w:lang w:val="pt-BR"/>
        </w:rPr>
        <w:t>(VER PRAZO NO TERMO DE REFERÊNCIA)</w:t>
      </w:r>
      <w:r w:rsidRPr="00E8485E">
        <w:rPr>
          <w:rFonts w:ascii="Arial" w:hAnsi="Arial" w:cs="Arial"/>
          <w:sz w:val="23"/>
          <w:szCs w:val="23"/>
          <w:lang w:val="pt-BR"/>
        </w:rPr>
        <w:t>,</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prorrogável por até 10 anos, na forma dos artigos 106 e 107 da Lei n° 14.133, de 2021. </w:t>
      </w:r>
      <w:r w:rsidRPr="00E8485E">
        <w:rPr>
          <w:rFonts w:ascii="Arial" w:hAnsi="Arial" w:cs="Arial"/>
          <w:sz w:val="23"/>
          <w:szCs w:val="23"/>
          <w:lang w:val="pt-BR"/>
        </w:rPr>
        <w:t>(PRAZO MÁXIMO 05 ANOS)</w:t>
      </w:r>
    </w:p>
    <w:p w14:paraId="6F11015A" w14:textId="77777777" w:rsidR="006F28C3" w:rsidRPr="00E8485E" w:rsidRDefault="006F28C3" w:rsidP="006F28C3">
      <w:pPr>
        <w:pStyle w:val="Corpodetexto2"/>
        <w:spacing w:after="0" w:line="276" w:lineRule="auto"/>
        <w:jc w:val="both"/>
        <w:rPr>
          <w:rFonts w:ascii="Arial" w:hAnsi="Arial" w:cs="Arial"/>
          <w:sz w:val="23"/>
          <w:szCs w:val="23"/>
        </w:rPr>
      </w:pPr>
    </w:p>
    <w:p w14:paraId="7A6DD09A" w14:textId="77777777" w:rsidR="006F28C3" w:rsidRPr="00E8485E" w:rsidRDefault="006F28C3" w:rsidP="006F28C3">
      <w:pPr>
        <w:pStyle w:val="Corpodetexto2"/>
        <w:spacing w:after="0" w:line="276" w:lineRule="auto"/>
        <w:jc w:val="both"/>
        <w:rPr>
          <w:rFonts w:ascii="Arial" w:hAnsi="Arial" w:cs="Arial"/>
          <w:b/>
          <w:sz w:val="23"/>
          <w:szCs w:val="23"/>
          <w:lang w:val="pt-BR"/>
        </w:rPr>
      </w:pPr>
      <w:r w:rsidRPr="00E8485E">
        <w:rPr>
          <w:rFonts w:ascii="Arial" w:hAnsi="Arial" w:cs="Arial"/>
          <w:b/>
          <w:bCs/>
          <w:sz w:val="23"/>
          <w:szCs w:val="23"/>
          <w:lang w:val="pt-BR"/>
        </w:rPr>
        <w:t>2.1.1.</w:t>
      </w:r>
      <w:r w:rsidRPr="00E8485E">
        <w:rPr>
          <w:rFonts w:ascii="Arial" w:hAnsi="Arial" w:cs="Arial"/>
          <w:iCs/>
          <w:color w:val="000000"/>
          <w:sz w:val="23"/>
          <w:szCs w:val="23"/>
          <w:lang w:val="pt-BR"/>
        </w:rPr>
        <w:t xml:space="preserve"> </w:t>
      </w:r>
      <w:r w:rsidRPr="00E8485E">
        <w:rPr>
          <w:rFonts w:ascii="Arial" w:eastAsia="Century Gothic" w:hAnsi="Arial" w:cs="Arial"/>
          <w:iCs/>
          <w:color w:val="000000"/>
          <w:sz w:val="23"/>
          <w:szCs w:val="23"/>
        </w:rPr>
        <w:t xml:space="preserve">A prorrogação de que trata este item é condicionada ao ateste, pela autoridade competente, de que as condições e os preços permanecem vantajosos para a Administração, permitida a negociação com </w:t>
      </w:r>
      <w:r w:rsidRPr="00E8485E">
        <w:rPr>
          <w:rFonts w:ascii="Arial" w:eastAsia="Century Gothic" w:hAnsi="Arial" w:cs="Arial"/>
          <w:iCs/>
          <w:color w:val="000000"/>
          <w:sz w:val="23"/>
          <w:szCs w:val="23"/>
          <w:lang w:val="pt-BR"/>
        </w:rPr>
        <w:t>a</w:t>
      </w:r>
      <w:r w:rsidRPr="00E8485E">
        <w:rPr>
          <w:rFonts w:ascii="Arial" w:eastAsia="Century Gothic" w:hAnsi="Arial" w:cs="Arial"/>
          <w:iCs/>
          <w:color w:val="000000"/>
          <w:sz w:val="23"/>
          <w:szCs w:val="23"/>
        </w:rPr>
        <w:t xml:space="preserve"> </w:t>
      </w:r>
      <w:r w:rsidRPr="00E8485E">
        <w:rPr>
          <w:rFonts w:ascii="Arial" w:eastAsia="Century Gothic" w:hAnsi="Arial" w:cs="Arial"/>
          <w:iCs/>
          <w:color w:val="000000"/>
          <w:sz w:val="23"/>
          <w:szCs w:val="23"/>
          <w:lang w:val="pt-BR"/>
        </w:rPr>
        <w:t>C</w:t>
      </w:r>
      <w:r w:rsidRPr="00E8485E">
        <w:rPr>
          <w:rFonts w:ascii="Arial" w:eastAsia="Century Gothic" w:hAnsi="Arial" w:cs="Arial"/>
          <w:iCs/>
          <w:color w:val="000000"/>
          <w:sz w:val="23"/>
          <w:szCs w:val="23"/>
        </w:rPr>
        <w:t>ontratad</w:t>
      </w:r>
      <w:r w:rsidRPr="00E8485E">
        <w:rPr>
          <w:rFonts w:ascii="Arial" w:eastAsia="Century Gothic" w:hAnsi="Arial" w:cs="Arial"/>
          <w:iCs/>
          <w:color w:val="000000"/>
          <w:sz w:val="23"/>
          <w:szCs w:val="23"/>
          <w:lang w:val="pt-BR"/>
        </w:rPr>
        <w:t>a</w:t>
      </w:r>
      <w:r w:rsidRPr="00E8485E">
        <w:rPr>
          <w:rFonts w:ascii="Arial" w:hAnsi="Arial" w:cs="Arial"/>
          <w:sz w:val="23"/>
          <w:szCs w:val="23"/>
        </w:rPr>
        <w:t>.</w:t>
      </w:r>
    </w:p>
    <w:p w14:paraId="61E8AE56" w14:textId="77777777" w:rsidR="006F28C3" w:rsidRPr="00E8485E" w:rsidRDefault="006F28C3" w:rsidP="006F28C3">
      <w:pPr>
        <w:pStyle w:val="Corpodetexto2"/>
        <w:spacing w:after="0" w:line="276" w:lineRule="auto"/>
        <w:jc w:val="both"/>
        <w:rPr>
          <w:rFonts w:ascii="Arial" w:hAnsi="Arial" w:cs="Arial"/>
          <w:b/>
          <w:bCs/>
          <w:sz w:val="23"/>
          <w:szCs w:val="23"/>
          <w:highlight w:val="yellow"/>
          <w:u w:val="single"/>
          <w:lang w:val="pt-BR"/>
        </w:rPr>
      </w:pPr>
    </w:p>
    <w:p w14:paraId="26A7DB34"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596A6C77" w14:textId="77777777" w:rsidR="00C75C0B" w:rsidRDefault="006F28C3" w:rsidP="006F28C3">
      <w:pPr>
        <w:pStyle w:val="Ttulo4"/>
        <w:spacing w:before="0" w:line="276" w:lineRule="auto"/>
        <w:jc w:val="both"/>
        <w:rPr>
          <w:rFonts w:ascii="Arial" w:eastAsia="Century Gothic" w:hAnsi="Arial" w:cs="Arial"/>
          <w:b/>
          <w:i w:val="0"/>
          <w:iCs/>
          <w:smallCaps/>
          <w:color w:val="000000"/>
          <w:sz w:val="23"/>
          <w:szCs w:val="23"/>
        </w:rPr>
      </w:pPr>
      <w:r w:rsidRPr="00A93150">
        <w:rPr>
          <w:rFonts w:ascii="Arial" w:hAnsi="Arial" w:cs="Arial"/>
          <w:b/>
          <w:bCs/>
          <w:i w:val="0"/>
          <w:smallCaps/>
          <w:color w:val="auto"/>
          <w:sz w:val="23"/>
          <w:szCs w:val="23"/>
        </w:rPr>
        <w:t>Cláusula Terceira-     Dos Modelos de Execução e Gestão</w:t>
      </w:r>
      <w:r w:rsidRPr="00A93150">
        <w:rPr>
          <w:rFonts w:ascii="Arial" w:eastAsia="Century Gothic" w:hAnsi="Arial" w:cs="Arial"/>
          <w:b/>
          <w:color w:val="000000"/>
          <w:sz w:val="23"/>
          <w:szCs w:val="23"/>
        </w:rPr>
        <w:t xml:space="preserve"> </w:t>
      </w:r>
      <w:r w:rsidRPr="00C75C0B">
        <w:rPr>
          <w:rFonts w:ascii="Arial" w:eastAsia="Century Gothic" w:hAnsi="Arial" w:cs="Arial"/>
          <w:b/>
          <w:i w:val="0"/>
          <w:iCs/>
          <w:smallCaps/>
          <w:color w:val="000000"/>
          <w:sz w:val="23"/>
          <w:szCs w:val="23"/>
        </w:rPr>
        <w:t xml:space="preserve">Contratuais </w:t>
      </w:r>
    </w:p>
    <w:p w14:paraId="2F112A6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b/>
          <w:sz w:val="23"/>
          <w:szCs w:val="23"/>
          <w:lang w:val="pt"/>
        </w:rPr>
      </w:pPr>
    </w:p>
    <w:p w14:paraId="0554B336" w14:textId="0CC87500" w:rsidR="006F28C3" w:rsidRPr="00E8485E" w:rsidRDefault="006F28C3" w:rsidP="00F01E92">
      <w:pPr>
        <w:tabs>
          <w:tab w:val="left" w:pos="284"/>
        </w:tabs>
        <w:autoSpaceDE w:val="0"/>
        <w:autoSpaceDN w:val="0"/>
        <w:adjustRightInd w:val="0"/>
        <w:spacing w:line="276" w:lineRule="auto"/>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bookmarkStart w:id="27" w:name="_Hlk161127188"/>
    </w:p>
    <w:bookmarkEnd w:id="27"/>
    <w:p w14:paraId="1D6BCD26" w14:textId="77777777" w:rsidR="006F28C3" w:rsidRPr="00E8485E" w:rsidRDefault="006F28C3" w:rsidP="006F28C3">
      <w:pPr>
        <w:spacing w:line="276" w:lineRule="auto"/>
        <w:rPr>
          <w:rFonts w:ascii="Arial" w:hAnsi="Arial" w:cs="Arial"/>
          <w:sz w:val="23"/>
          <w:szCs w:val="23"/>
        </w:rPr>
      </w:pPr>
    </w:p>
    <w:p w14:paraId="4BA9FCED"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Quarta-     Da Subcontratação</w:t>
      </w:r>
    </w:p>
    <w:p w14:paraId="5358ECEF" w14:textId="77777777" w:rsidR="006F28C3" w:rsidRPr="00A93150" w:rsidRDefault="006F28C3" w:rsidP="006F28C3">
      <w:pPr>
        <w:spacing w:line="276" w:lineRule="auto"/>
        <w:jc w:val="both"/>
        <w:rPr>
          <w:rFonts w:ascii="Arial" w:eastAsia="Century Gothic" w:hAnsi="Arial" w:cs="Arial"/>
          <w:iCs/>
          <w:sz w:val="23"/>
          <w:szCs w:val="23"/>
        </w:rPr>
      </w:pPr>
    </w:p>
    <w:p w14:paraId="158668B0" w14:textId="77777777" w:rsidR="006F28C3" w:rsidRPr="00A93150" w:rsidRDefault="006F28C3" w:rsidP="006F28C3">
      <w:pPr>
        <w:spacing w:line="276" w:lineRule="auto"/>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Não será admitida a subcontratação do objeto contratual.</w:t>
      </w:r>
    </w:p>
    <w:p w14:paraId="606AF5F0" w14:textId="77777777" w:rsidR="006F28C3" w:rsidRPr="00A93150" w:rsidRDefault="006F28C3" w:rsidP="006F28C3">
      <w:pPr>
        <w:spacing w:line="276" w:lineRule="auto"/>
        <w:rPr>
          <w:rFonts w:ascii="Arial" w:hAnsi="Arial" w:cs="Arial"/>
          <w:sz w:val="23"/>
          <w:szCs w:val="23"/>
        </w:rPr>
      </w:pPr>
    </w:p>
    <w:p w14:paraId="0269D567"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Cláusula Quinta-     Do Preço</w:t>
      </w:r>
    </w:p>
    <w:p w14:paraId="312C8265"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13933C75" w14:textId="77777777" w:rsidR="006F28C3" w:rsidRPr="00A93150" w:rsidRDefault="006F28C3" w:rsidP="006F28C3">
      <w:pPr>
        <w:tabs>
          <w:tab w:val="left" w:pos="900"/>
        </w:tabs>
        <w:spacing w:line="276" w:lineRule="auto"/>
        <w:jc w:val="both"/>
        <w:rPr>
          <w:rFonts w:ascii="Arial" w:hAnsi="Arial" w:cs="Arial"/>
          <w:sz w:val="23"/>
          <w:szCs w:val="23"/>
        </w:rPr>
      </w:pPr>
      <w:r w:rsidRPr="00A93150">
        <w:rPr>
          <w:rFonts w:ascii="Arial" w:eastAsia="Calibri" w:hAnsi="Arial" w:cs="Arial"/>
          <w:b/>
          <w:bCs/>
          <w:sz w:val="23"/>
          <w:szCs w:val="23"/>
        </w:rPr>
        <w:t>5.1.</w:t>
      </w:r>
      <w:r w:rsidRPr="00A93150">
        <w:rPr>
          <w:rFonts w:ascii="Arial" w:eastAsia="Calibri" w:hAnsi="Arial" w:cs="Arial"/>
          <w:sz w:val="23"/>
          <w:szCs w:val="23"/>
        </w:rPr>
        <w:t xml:space="preserve"> </w:t>
      </w:r>
      <w:r w:rsidRPr="00A93150">
        <w:rPr>
          <w:rFonts w:ascii="Arial" w:hAnsi="Arial" w:cs="Arial"/>
          <w:sz w:val="23"/>
          <w:szCs w:val="23"/>
        </w:rPr>
        <w:t xml:space="preserve">Pelo fornecimento objeto deste </w:t>
      </w:r>
      <w:r w:rsidRPr="00A93150">
        <w:rPr>
          <w:rFonts w:ascii="Arial" w:hAnsi="Arial" w:cs="Arial"/>
          <w:b/>
          <w:smallCaps/>
          <w:sz w:val="23"/>
          <w:szCs w:val="23"/>
        </w:rPr>
        <w:t>Contrato</w:t>
      </w:r>
      <w:r w:rsidRPr="00A93150">
        <w:rPr>
          <w:rFonts w:ascii="Arial" w:hAnsi="Arial" w:cs="Arial"/>
          <w:sz w:val="23"/>
          <w:szCs w:val="23"/>
        </w:rPr>
        <w:t xml:space="preserve">, a </w:t>
      </w:r>
      <w:r w:rsidRPr="00A93150">
        <w:rPr>
          <w:rFonts w:ascii="Arial" w:hAnsi="Arial" w:cs="Arial"/>
          <w:b/>
          <w:smallCaps/>
          <w:sz w:val="23"/>
          <w:szCs w:val="23"/>
        </w:rPr>
        <w:t>Contratante</w:t>
      </w:r>
      <w:r w:rsidRPr="00A93150">
        <w:rPr>
          <w:rFonts w:ascii="Arial" w:hAnsi="Arial" w:cs="Arial"/>
          <w:sz w:val="23"/>
          <w:szCs w:val="23"/>
        </w:rPr>
        <w:t xml:space="preserve"> pagará à </w:t>
      </w:r>
      <w:r w:rsidRPr="00A93150">
        <w:rPr>
          <w:rFonts w:ascii="Arial" w:hAnsi="Arial" w:cs="Arial"/>
          <w:b/>
          <w:smallCaps/>
          <w:sz w:val="23"/>
          <w:szCs w:val="23"/>
        </w:rPr>
        <w:t>Contratada</w:t>
      </w:r>
      <w:r w:rsidRPr="00A93150">
        <w:rPr>
          <w:rFonts w:ascii="Arial" w:hAnsi="Arial" w:cs="Arial"/>
          <w:sz w:val="23"/>
          <w:szCs w:val="23"/>
        </w:rPr>
        <w:t xml:space="preserve"> a importância total de </w:t>
      </w:r>
      <w:r w:rsidRPr="00A93150">
        <w:rPr>
          <w:rFonts w:ascii="Arial" w:hAnsi="Arial" w:cs="Arial"/>
          <w:b/>
          <w:bCs/>
          <w:sz w:val="23"/>
          <w:szCs w:val="23"/>
        </w:rPr>
        <w:t>R$ xxxxxxx (xxxxxxxxx)</w:t>
      </w:r>
      <w:r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1282FDDE" w14:textId="77777777" w:rsidR="006F28C3" w:rsidRPr="00A93150" w:rsidRDefault="006F28C3" w:rsidP="006F28C3">
      <w:pPr>
        <w:tabs>
          <w:tab w:val="left" w:pos="900"/>
        </w:tabs>
        <w:spacing w:line="276" w:lineRule="auto"/>
        <w:jc w:val="both"/>
        <w:rPr>
          <w:rFonts w:ascii="Arial" w:hAnsi="Arial" w:cs="Arial"/>
          <w:sz w:val="23"/>
          <w:szCs w:val="23"/>
        </w:rPr>
      </w:pPr>
    </w:p>
    <w:p w14:paraId="4651EB50" w14:textId="77777777" w:rsidR="006F28C3" w:rsidRPr="00A93150"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5.2.</w:t>
      </w:r>
      <w:r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FBD48B5" w14:textId="77777777" w:rsidR="006F28C3" w:rsidRPr="00A93150" w:rsidRDefault="006F28C3" w:rsidP="006F28C3">
      <w:pPr>
        <w:spacing w:line="276" w:lineRule="auto"/>
        <w:jc w:val="both"/>
        <w:rPr>
          <w:rFonts w:ascii="Arial" w:hAnsi="Arial" w:cs="Arial"/>
          <w:sz w:val="23"/>
          <w:szCs w:val="23"/>
        </w:rPr>
      </w:pPr>
    </w:p>
    <w:p w14:paraId="2B9B3021" w14:textId="77777777" w:rsidR="006F28C3" w:rsidRPr="00A93150" w:rsidRDefault="006F28C3" w:rsidP="006F28C3">
      <w:pPr>
        <w:spacing w:line="276" w:lineRule="auto"/>
        <w:jc w:val="both"/>
        <w:rPr>
          <w:rFonts w:ascii="Arial" w:hAnsi="Arial" w:cs="Arial"/>
          <w:iCs/>
          <w:color w:val="000000" w:themeColor="text1"/>
          <w:sz w:val="23"/>
          <w:szCs w:val="23"/>
        </w:rPr>
      </w:pPr>
      <w:r w:rsidRPr="00A93150">
        <w:rPr>
          <w:rFonts w:ascii="Arial" w:hAnsi="Arial" w:cs="Arial"/>
          <w:b/>
          <w:bCs/>
          <w:sz w:val="23"/>
          <w:szCs w:val="23"/>
        </w:rPr>
        <w:t>5.3.</w:t>
      </w:r>
      <w:r w:rsidRPr="00A93150">
        <w:rPr>
          <w:rFonts w:ascii="Arial" w:hAnsi="Arial" w:cs="Arial"/>
          <w:sz w:val="23"/>
          <w:szCs w:val="23"/>
        </w:rPr>
        <w:t xml:space="preserve"> </w:t>
      </w:r>
      <w:r w:rsidRPr="00A93150">
        <w:rPr>
          <w:rFonts w:ascii="Arial" w:eastAsia="Century Gothic" w:hAnsi="Arial" w:cs="Arial"/>
          <w:iCs/>
          <w:color w:val="000000" w:themeColor="text1"/>
          <w:sz w:val="23"/>
          <w:szCs w:val="23"/>
        </w:rPr>
        <w:t>O valor acima é meramente estimativo, de forma que os pagamentos devidos à Contratada dependerão dos quantitativos efetivamente fornecidos.</w:t>
      </w:r>
    </w:p>
    <w:p w14:paraId="7B923CCC" w14:textId="77777777" w:rsidR="006F28C3" w:rsidRPr="00A93150" w:rsidRDefault="006F28C3" w:rsidP="006F28C3">
      <w:pPr>
        <w:spacing w:line="276" w:lineRule="auto"/>
        <w:jc w:val="both"/>
        <w:rPr>
          <w:rFonts w:ascii="Arial" w:hAnsi="Arial" w:cs="Arial"/>
          <w:sz w:val="23"/>
          <w:szCs w:val="23"/>
        </w:rPr>
      </w:pPr>
    </w:p>
    <w:p w14:paraId="34336402"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t>Cláusula Sexta -</w:t>
      </w:r>
      <w:r w:rsidRPr="00A93150">
        <w:rPr>
          <w:rFonts w:ascii="Arial" w:hAnsi="Arial" w:cs="Arial"/>
          <w:b/>
          <w:bCs/>
          <w:i w:val="0"/>
          <w:smallCaps/>
          <w:color w:val="auto"/>
          <w:sz w:val="23"/>
          <w:szCs w:val="23"/>
        </w:rPr>
        <w:tab/>
        <w:t>Do Pagamento</w:t>
      </w:r>
      <w:r>
        <w:rPr>
          <w:rFonts w:ascii="Arial" w:hAnsi="Arial" w:cs="Arial"/>
          <w:b/>
          <w:bCs/>
          <w:i w:val="0"/>
          <w:smallCaps/>
          <w:color w:val="auto"/>
          <w:sz w:val="23"/>
          <w:szCs w:val="23"/>
        </w:rPr>
        <w:t xml:space="preserve"> </w:t>
      </w:r>
      <w:r w:rsidRPr="008D38A9">
        <w:rPr>
          <w:rFonts w:ascii="Arial" w:hAnsi="Arial" w:cs="Arial"/>
          <w:b/>
          <w:bCs/>
          <w:i w:val="0"/>
          <w:iCs/>
          <w:smallCaps/>
          <w:color w:val="auto"/>
          <w:sz w:val="23"/>
          <w:szCs w:val="23"/>
          <w:highlight w:val="yellow"/>
        </w:rPr>
        <w:t xml:space="preserve">(VER COMO ESTÁ NO TR E NO </w:t>
      </w:r>
      <w:r>
        <w:rPr>
          <w:rFonts w:ascii="Arial" w:hAnsi="Arial" w:cs="Arial"/>
          <w:b/>
          <w:bCs/>
          <w:i w:val="0"/>
          <w:iCs/>
          <w:smallCaps/>
          <w:color w:val="auto"/>
          <w:sz w:val="23"/>
          <w:szCs w:val="23"/>
          <w:highlight w:val="yellow"/>
        </w:rPr>
        <w:t>EDITAL</w:t>
      </w:r>
      <w:r w:rsidRPr="008D38A9">
        <w:rPr>
          <w:rFonts w:ascii="Arial" w:hAnsi="Arial" w:cs="Arial"/>
          <w:b/>
          <w:bCs/>
          <w:i w:val="0"/>
          <w:iCs/>
          <w:smallCaps/>
          <w:color w:val="auto"/>
          <w:sz w:val="23"/>
          <w:szCs w:val="23"/>
          <w:highlight w:val="yellow"/>
        </w:rPr>
        <w:t xml:space="preserve"> – PARA NÃO FICAR DIFERNTE)</w:t>
      </w:r>
    </w:p>
    <w:p w14:paraId="32906AF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6964F93F" w14:textId="77777777" w:rsidR="006F28C3"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A93150">
        <w:rPr>
          <w:rFonts w:ascii="Arial" w:hAnsi="Arial" w:cs="Arial"/>
          <w:b/>
          <w:bCs/>
          <w:sz w:val="23"/>
          <w:szCs w:val="23"/>
          <w:lang w:val="pt"/>
        </w:rPr>
        <w:t xml:space="preserve">6.1. </w:t>
      </w:r>
      <w:r w:rsidRPr="00A93150">
        <w:rPr>
          <w:rFonts w:ascii="Arial" w:hAnsi="Arial" w:cs="Arial"/>
          <w:sz w:val="23"/>
          <w:szCs w:val="23"/>
          <w:lang w:val="pt"/>
        </w:rPr>
        <w:t xml:space="preserve">O pagamento será realizado </w:t>
      </w:r>
      <w:r w:rsidRPr="001545D7">
        <w:rPr>
          <w:rFonts w:ascii="Arial" w:eastAsia="Calibri" w:hAnsi="Arial" w:cs="Arial"/>
          <w:kern w:val="2"/>
          <w:sz w:val="23"/>
          <w:szCs w:val="23"/>
        </w:rPr>
        <w:t xml:space="preserve">dentro de 30 (trinta) dias, após a efetiva entrega do(s)produto(s) licitado(s), mediante a apresentação de Nota Fiscal e posterior atesto do fiscal competente, nos termos da Lei Federal nº 14.133/2021. </w:t>
      </w:r>
    </w:p>
    <w:p w14:paraId="61BACC76" w14:textId="77777777" w:rsidR="006F28C3" w:rsidRPr="001545D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p>
    <w:p w14:paraId="5642BE41" w14:textId="77777777" w:rsidR="006F28C3" w:rsidRDefault="006F28C3" w:rsidP="006F28C3">
      <w:pPr>
        <w:autoSpaceDE w:val="0"/>
        <w:autoSpaceDN w:val="0"/>
        <w:adjustRightInd w:val="0"/>
        <w:spacing w:line="276" w:lineRule="auto"/>
        <w:jc w:val="both"/>
        <w:rPr>
          <w:rFonts w:ascii="Arial" w:eastAsia="Times New Roman" w:hAnsi="Arial" w:cs="Arial"/>
          <w:sz w:val="23"/>
          <w:szCs w:val="23"/>
        </w:rPr>
      </w:pPr>
      <w:r>
        <w:rPr>
          <w:rFonts w:ascii="Arial" w:eastAsia="Times New Roman" w:hAnsi="Arial" w:cs="Arial"/>
          <w:b/>
          <w:bCs/>
          <w:sz w:val="23"/>
          <w:szCs w:val="23"/>
        </w:rPr>
        <w:t>6</w:t>
      </w:r>
      <w:r w:rsidRPr="001545D7">
        <w:rPr>
          <w:rFonts w:ascii="Arial" w:eastAsia="Times New Roman" w:hAnsi="Arial" w:cs="Arial"/>
          <w:b/>
          <w:bCs/>
          <w:sz w:val="23"/>
          <w:szCs w:val="23"/>
        </w:rPr>
        <w:t xml:space="preserve">.2. </w:t>
      </w:r>
      <w:r w:rsidRPr="001545D7">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r>
        <w:rPr>
          <w:rFonts w:ascii="Arial" w:eastAsia="Times New Roman" w:hAnsi="Arial" w:cs="Arial"/>
          <w:sz w:val="23"/>
          <w:szCs w:val="23"/>
        </w:rPr>
        <w:t xml:space="preserve">. </w:t>
      </w:r>
    </w:p>
    <w:p w14:paraId="5989B953" w14:textId="77777777" w:rsidR="006F28C3" w:rsidRPr="008154BB" w:rsidRDefault="006F28C3" w:rsidP="006F28C3">
      <w:pPr>
        <w:autoSpaceDE w:val="0"/>
        <w:autoSpaceDN w:val="0"/>
        <w:adjustRightInd w:val="0"/>
        <w:spacing w:line="276" w:lineRule="auto"/>
        <w:jc w:val="both"/>
        <w:rPr>
          <w:rFonts w:ascii="Arial" w:hAnsi="Arial" w:cs="Arial"/>
          <w:bCs/>
          <w:color w:val="000000"/>
          <w:sz w:val="23"/>
          <w:szCs w:val="23"/>
        </w:rPr>
      </w:pPr>
    </w:p>
    <w:p w14:paraId="13978CB5"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Sétima-     Da Dotação Orçamentária</w:t>
      </w:r>
    </w:p>
    <w:p w14:paraId="37FDB048" w14:textId="77777777" w:rsidR="006F28C3" w:rsidRPr="00A93150" w:rsidRDefault="006F28C3" w:rsidP="006F28C3">
      <w:pPr>
        <w:spacing w:line="276" w:lineRule="auto"/>
        <w:jc w:val="both"/>
        <w:rPr>
          <w:rFonts w:ascii="Arial" w:hAnsi="Arial" w:cs="Arial"/>
          <w:sz w:val="23"/>
          <w:szCs w:val="23"/>
        </w:rPr>
      </w:pPr>
    </w:p>
    <w:p w14:paraId="1A607A4C"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b/>
          <w:bCs/>
          <w:sz w:val="23"/>
          <w:szCs w:val="23"/>
        </w:rPr>
        <w:t>7.1.</w:t>
      </w:r>
      <w:r w:rsidRPr="00A93150">
        <w:rPr>
          <w:rFonts w:ascii="Arial" w:hAnsi="Arial" w:cs="Arial"/>
          <w:sz w:val="23"/>
          <w:szCs w:val="23"/>
        </w:rPr>
        <w:t xml:space="preserve"> As despesas decorrentes desta contratação estão programadas em dotação orçamentária própria, prevista no Orçamento Geral do </w:t>
      </w:r>
      <w:r w:rsidRPr="00A93150">
        <w:rPr>
          <w:rFonts w:ascii="Arial" w:hAnsi="Arial" w:cs="Arial"/>
          <w:b/>
          <w:smallCaps/>
          <w:sz w:val="23"/>
          <w:szCs w:val="23"/>
        </w:rPr>
        <w:t>Contratante</w:t>
      </w:r>
      <w:r w:rsidRPr="00A93150">
        <w:rPr>
          <w:rFonts w:ascii="Arial" w:hAnsi="Arial" w:cs="Arial"/>
          <w:sz w:val="23"/>
          <w:szCs w:val="23"/>
        </w:rPr>
        <w:t>, aprovado para este exercício financeiro, com as seguintes classificações funcionais programáticas:</w:t>
      </w:r>
    </w:p>
    <w:p w14:paraId="02407BAC" w14:textId="77777777" w:rsidR="006F28C3" w:rsidRPr="00A93150" w:rsidRDefault="006F28C3" w:rsidP="006F28C3">
      <w:pPr>
        <w:spacing w:line="276" w:lineRule="auto"/>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6F28C3" w:rsidRPr="008D38A9" w14:paraId="0A984253" w14:textId="77777777" w:rsidTr="00683575">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ED52296" w14:textId="7A33C4CC" w:rsidR="006F28C3" w:rsidRPr="008D38A9" w:rsidRDefault="006F28C3" w:rsidP="00683575">
            <w:pPr>
              <w:tabs>
                <w:tab w:val="left" w:pos="900"/>
              </w:tabs>
              <w:spacing w:line="276" w:lineRule="auto"/>
              <w:jc w:val="both"/>
              <w:rPr>
                <w:rFonts w:ascii="Arial" w:hAnsi="Arial" w:cs="Arial"/>
                <w:b/>
                <w:bCs/>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519CE209" w14:textId="2EF72710" w:rsidR="006F28C3" w:rsidRPr="008D38A9" w:rsidRDefault="006F28C3" w:rsidP="00683575">
            <w:pPr>
              <w:tabs>
                <w:tab w:val="left" w:pos="900"/>
              </w:tabs>
              <w:spacing w:line="276" w:lineRule="auto"/>
              <w:jc w:val="both"/>
              <w:rPr>
                <w:rFonts w:ascii="Arial" w:hAnsi="Arial" w:cs="Arial"/>
                <w:b/>
                <w:bCs/>
                <w:iCs/>
                <w:sz w:val="23"/>
                <w:szCs w:val="23"/>
                <w:highlight w:val="yellow"/>
              </w:rPr>
            </w:pPr>
          </w:p>
        </w:tc>
      </w:tr>
      <w:tr w:rsidR="006F28C3" w:rsidRPr="008D38A9" w14:paraId="0A8B7FF4" w14:textId="77777777" w:rsidTr="00683575">
        <w:tc>
          <w:tcPr>
            <w:tcW w:w="2902" w:type="dxa"/>
            <w:tcBorders>
              <w:top w:val="single" w:sz="4" w:space="0" w:color="auto"/>
              <w:left w:val="single" w:sz="4" w:space="0" w:color="auto"/>
              <w:bottom w:val="single" w:sz="4" w:space="0" w:color="auto"/>
              <w:right w:val="single" w:sz="4" w:space="0" w:color="auto"/>
            </w:tcBorders>
            <w:hideMark/>
          </w:tcPr>
          <w:p w14:paraId="0E350F78" w14:textId="476A1713"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hideMark/>
          </w:tcPr>
          <w:p w14:paraId="249F339B" w14:textId="73E11245"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8D38A9" w14:paraId="173939BE" w14:textId="77777777" w:rsidTr="00683575">
        <w:tc>
          <w:tcPr>
            <w:tcW w:w="2902" w:type="dxa"/>
            <w:tcBorders>
              <w:top w:val="single" w:sz="4" w:space="0" w:color="auto"/>
              <w:left w:val="single" w:sz="4" w:space="0" w:color="auto"/>
              <w:bottom w:val="single" w:sz="4" w:space="0" w:color="auto"/>
              <w:right w:val="single" w:sz="4" w:space="0" w:color="auto"/>
            </w:tcBorders>
          </w:tcPr>
          <w:p w14:paraId="24B8616C" w14:textId="6C5150EF"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507E4566" w14:textId="72E9B2B7" w:rsidR="006F28C3" w:rsidRPr="008D38A9" w:rsidRDefault="006F28C3" w:rsidP="00683575">
            <w:pPr>
              <w:tabs>
                <w:tab w:val="left" w:pos="900"/>
              </w:tabs>
              <w:spacing w:line="276" w:lineRule="auto"/>
              <w:jc w:val="both"/>
              <w:rPr>
                <w:rFonts w:ascii="Arial" w:hAnsi="Arial" w:cs="Arial"/>
                <w:iCs/>
                <w:sz w:val="23"/>
                <w:szCs w:val="23"/>
                <w:highlight w:val="yellow"/>
              </w:rPr>
            </w:pPr>
          </w:p>
        </w:tc>
      </w:tr>
      <w:tr w:rsidR="006F28C3" w:rsidRPr="00A93150" w14:paraId="7DD596E3" w14:textId="77777777" w:rsidTr="00683575">
        <w:trPr>
          <w:trHeight w:val="70"/>
        </w:trPr>
        <w:tc>
          <w:tcPr>
            <w:tcW w:w="2902" w:type="dxa"/>
            <w:tcBorders>
              <w:top w:val="single" w:sz="4" w:space="0" w:color="auto"/>
              <w:left w:val="single" w:sz="4" w:space="0" w:color="auto"/>
              <w:bottom w:val="single" w:sz="4" w:space="0" w:color="auto"/>
              <w:right w:val="single" w:sz="4" w:space="0" w:color="auto"/>
            </w:tcBorders>
          </w:tcPr>
          <w:p w14:paraId="0968DFC8" w14:textId="0EB7FDB5" w:rsidR="006F28C3" w:rsidRPr="008D38A9" w:rsidRDefault="006F28C3" w:rsidP="00683575">
            <w:pPr>
              <w:tabs>
                <w:tab w:val="left" w:pos="900"/>
              </w:tabs>
              <w:spacing w:line="276" w:lineRule="auto"/>
              <w:jc w:val="both"/>
              <w:rPr>
                <w:rFonts w:ascii="Arial" w:hAnsi="Arial" w:cs="Arial"/>
                <w:iCs/>
                <w:sz w:val="23"/>
                <w:szCs w:val="23"/>
                <w:highlight w:val="yellow"/>
              </w:rPr>
            </w:pPr>
          </w:p>
        </w:tc>
        <w:tc>
          <w:tcPr>
            <w:tcW w:w="7088" w:type="dxa"/>
            <w:tcBorders>
              <w:top w:val="single" w:sz="4" w:space="0" w:color="auto"/>
              <w:left w:val="single" w:sz="4" w:space="0" w:color="auto"/>
              <w:bottom w:val="single" w:sz="4" w:space="0" w:color="auto"/>
              <w:right w:val="single" w:sz="4" w:space="0" w:color="auto"/>
            </w:tcBorders>
          </w:tcPr>
          <w:p w14:paraId="175DA026" w14:textId="09F3CF08" w:rsidR="006F28C3" w:rsidRPr="00A93150" w:rsidRDefault="006F28C3" w:rsidP="00683575">
            <w:pPr>
              <w:tabs>
                <w:tab w:val="left" w:pos="900"/>
              </w:tabs>
              <w:spacing w:line="276" w:lineRule="auto"/>
              <w:jc w:val="both"/>
              <w:rPr>
                <w:rFonts w:ascii="Arial" w:hAnsi="Arial" w:cs="Arial"/>
                <w:iCs/>
                <w:sz w:val="23"/>
                <w:szCs w:val="23"/>
              </w:rPr>
            </w:pPr>
          </w:p>
        </w:tc>
      </w:tr>
    </w:tbl>
    <w:p w14:paraId="060A6E71" w14:textId="77777777" w:rsidR="006F28C3" w:rsidRPr="00A93150" w:rsidRDefault="006F28C3" w:rsidP="006F28C3">
      <w:pPr>
        <w:spacing w:line="276" w:lineRule="auto"/>
        <w:jc w:val="both"/>
        <w:rPr>
          <w:rFonts w:ascii="Arial" w:hAnsi="Arial" w:cs="Arial"/>
          <w:sz w:val="23"/>
          <w:szCs w:val="23"/>
        </w:rPr>
      </w:pPr>
    </w:p>
    <w:p w14:paraId="593B8EC9" w14:textId="77777777" w:rsidR="006F28C3" w:rsidRPr="00A93150" w:rsidRDefault="006F28C3" w:rsidP="006F28C3">
      <w:pPr>
        <w:tabs>
          <w:tab w:val="left" w:pos="426"/>
        </w:tabs>
        <w:spacing w:line="276" w:lineRule="auto"/>
        <w:jc w:val="both"/>
        <w:rPr>
          <w:rFonts w:ascii="Arial" w:hAnsi="Arial" w:cs="Arial"/>
          <w:sz w:val="23"/>
          <w:szCs w:val="23"/>
        </w:rPr>
      </w:pPr>
      <w:r w:rsidRPr="00A93150">
        <w:rPr>
          <w:rFonts w:ascii="Arial" w:hAnsi="Arial" w:cs="Arial"/>
          <w:b/>
          <w:bCs/>
          <w:sz w:val="23"/>
          <w:szCs w:val="23"/>
        </w:rPr>
        <w:t>7.2.</w:t>
      </w:r>
      <w:r w:rsidRPr="00A93150">
        <w:rPr>
          <w:rFonts w:ascii="Arial" w:hAnsi="Arial" w:cs="Arial"/>
          <w:iCs/>
          <w:sz w:val="23"/>
          <w:szCs w:val="23"/>
        </w:rPr>
        <w:tab/>
      </w:r>
      <w:r w:rsidRPr="00A93150">
        <w:rPr>
          <w:rFonts w:ascii="Arial" w:hAnsi="Arial" w:cs="Arial"/>
          <w:sz w:val="23"/>
          <w:szCs w:val="23"/>
        </w:rPr>
        <w:t>E dotações que vierem a substituir no exercício seguinte.</w:t>
      </w:r>
    </w:p>
    <w:p w14:paraId="5CE19587" w14:textId="77777777" w:rsidR="006F28C3" w:rsidRPr="00A93150" w:rsidRDefault="006F28C3" w:rsidP="006F28C3">
      <w:pPr>
        <w:tabs>
          <w:tab w:val="left" w:pos="426"/>
        </w:tabs>
        <w:spacing w:line="276" w:lineRule="auto"/>
        <w:jc w:val="both"/>
        <w:rPr>
          <w:rFonts w:ascii="Arial" w:hAnsi="Arial" w:cs="Arial"/>
          <w:sz w:val="23"/>
          <w:szCs w:val="23"/>
        </w:rPr>
      </w:pPr>
    </w:p>
    <w:p w14:paraId="55323415" w14:textId="013D43D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28" w:name="_Hlk161071192"/>
      <w:bookmarkStart w:id="29" w:name="_Hlk161071282"/>
      <w:r w:rsidRPr="008D38A9">
        <w:rPr>
          <w:rFonts w:ascii="Arial" w:hAnsi="Arial" w:cs="Arial"/>
          <w:b/>
          <w:bCs/>
          <w:i w:val="0"/>
          <w:iCs/>
          <w:smallCaps/>
          <w:color w:val="auto"/>
          <w:sz w:val="23"/>
          <w:szCs w:val="23"/>
        </w:rPr>
        <w:t xml:space="preserve">Cláusula Oitava- </w:t>
      </w:r>
      <w:r w:rsidRPr="008D38A9">
        <w:rPr>
          <w:rFonts w:ascii="Arial" w:hAnsi="Arial" w:cs="Arial"/>
          <w:b/>
          <w:bCs/>
          <w:i w:val="0"/>
          <w:iCs/>
          <w:smallCaps/>
          <w:color w:val="auto"/>
          <w:sz w:val="23"/>
          <w:szCs w:val="23"/>
        </w:rPr>
        <w:tab/>
        <w:t xml:space="preserve">Do Reajuste </w:t>
      </w:r>
    </w:p>
    <w:p w14:paraId="0204F3E2" w14:textId="77777777" w:rsidR="006F28C3" w:rsidRPr="00E8485E" w:rsidRDefault="006F28C3" w:rsidP="006F28C3">
      <w:pPr>
        <w:spacing w:line="276" w:lineRule="auto"/>
        <w:rPr>
          <w:rFonts w:ascii="Arial" w:hAnsi="Arial" w:cs="Arial"/>
          <w:sz w:val="23"/>
          <w:szCs w:val="23"/>
        </w:rPr>
      </w:pPr>
    </w:p>
    <w:p w14:paraId="130CC7F2" w14:textId="2660437B" w:rsidR="006F28C3" w:rsidRPr="00E8485E" w:rsidRDefault="006F28C3" w:rsidP="006F28C3">
      <w:pPr>
        <w:spacing w:line="276" w:lineRule="auto"/>
        <w:jc w:val="both"/>
        <w:rPr>
          <w:rFonts w:ascii="Arial" w:hAnsi="Arial" w:cs="Arial"/>
          <w:sz w:val="23"/>
          <w:szCs w:val="23"/>
        </w:rPr>
      </w:pPr>
      <w:r w:rsidRPr="00E8485E">
        <w:rPr>
          <w:rFonts w:ascii="Arial" w:eastAsia="Century Gothic" w:hAnsi="Arial" w:cs="Arial"/>
          <w:b/>
          <w:bCs/>
          <w:color w:val="000000"/>
          <w:sz w:val="23"/>
          <w:szCs w:val="23"/>
        </w:rPr>
        <w:lastRenderedPageBreak/>
        <w:t>8.1.</w:t>
      </w:r>
      <w:r w:rsidRPr="00E8485E">
        <w:rPr>
          <w:rFonts w:ascii="Arial" w:eastAsia="Century Gothic" w:hAnsi="Arial" w:cs="Arial"/>
          <w:color w:val="000000"/>
          <w:sz w:val="23"/>
          <w:szCs w:val="23"/>
        </w:rPr>
        <w:t xml:space="preserve"> Os preços inicialmente contratados são fixos e irreajustáveis no prazo de um ano contado da data do orçamento estimado, </w:t>
      </w:r>
      <w:r w:rsidRPr="00E8485E">
        <w:rPr>
          <w:rFonts w:ascii="Arial" w:hAnsi="Arial" w:cs="Arial"/>
          <w:sz w:val="23"/>
          <w:szCs w:val="23"/>
        </w:rPr>
        <w:t>ressalvado o direito ao reequilíbrio econômico-financeiro do contrato para manutenção das condições efetivas da proposta, por meio de revisão de preços.</w:t>
      </w:r>
    </w:p>
    <w:p w14:paraId="6C5F5426" w14:textId="77777777" w:rsidR="006F28C3" w:rsidRPr="00E8485E" w:rsidRDefault="006F28C3" w:rsidP="006F28C3">
      <w:pPr>
        <w:spacing w:line="276" w:lineRule="auto"/>
        <w:jc w:val="both"/>
        <w:rPr>
          <w:rFonts w:ascii="Arial" w:hAnsi="Arial" w:cs="Arial"/>
          <w:sz w:val="23"/>
          <w:szCs w:val="23"/>
        </w:rPr>
      </w:pPr>
    </w:p>
    <w:p w14:paraId="202C205B"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sz w:val="23"/>
          <w:szCs w:val="23"/>
        </w:rPr>
        <w:t>8.2.</w:t>
      </w:r>
      <w:r w:rsidRPr="00E8485E">
        <w:rPr>
          <w:rFonts w:ascii="Arial" w:eastAsia="Century Gothic" w:hAnsi="Arial" w:cs="Arial"/>
          <w:color w:val="000000"/>
          <w:sz w:val="23"/>
          <w:szCs w:val="23"/>
        </w:rPr>
        <w:t xml:space="preserve"> Após o interregno de um ano, e independentemente de pedido da Contratada, os preços iniciais serão reajustados, mediante a aplicação, pelo contratante, do índice IPCA (Índice Nacional de Preços ao Consumidor Amplo</w:t>
      </w:r>
      <w:r w:rsidRPr="00E8485E">
        <w:rPr>
          <w:rFonts w:ascii="Arial" w:eastAsia="Century Gothic" w:hAnsi="Arial" w:cs="Arial"/>
          <w:i/>
          <w:color w:val="000000"/>
          <w:sz w:val="23"/>
          <w:szCs w:val="23"/>
        </w:rPr>
        <w:t>),</w:t>
      </w:r>
      <w:r w:rsidRPr="00E8485E">
        <w:rPr>
          <w:rFonts w:ascii="Arial" w:eastAsia="Century Gothic" w:hAnsi="Arial" w:cs="Arial"/>
          <w:color w:val="000000"/>
          <w:sz w:val="23"/>
          <w:szCs w:val="23"/>
        </w:rPr>
        <w:t xml:space="preserve"> exclusivamente para as obrigações iniciadas e concluídas após a ocorrência da anualidade.</w:t>
      </w:r>
    </w:p>
    <w:p w14:paraId="57E201EC" w14:textId="77777777" w:rsidR="006F28C3" w:rsidRPr="00E8485E" w:rsidRDefault="006F28C3" w:rsidP="006F28C3">
      <w:pPr>
        <w:spacing w:line="276" w:lineRule="auto"/>
        <w:jc w:val="both"/>
        <w:rPr>
          <w:rFonts w:ascii="Arial" w:eastAsia="Century Gothic" w:hAnsi="Arial" w:cs="Arial"/>
          <w:color w:val="000000"/>
          <w:sz w:val="23"/>
          <w:szCs w:val="23"/>
        </w:rPr>
      </w:pPr>
    </w:p>
    <w:p w14:paraId="1470A3C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8.3.</w:t>
      </w:r>
      <w:r w:rsidRPr="00E8485E">
        <w:rPr>
          <w:rFonts w:ascii="Arial" w:eastAsia="Century Gothic" w:hAnsi="Arial" w:cs="Arial"/>
          <w:color w:val="000000"/>
          <w:sz w:val="23"/>
          <w:szCs w:val="23"/>
        </w:rPr>
        <w:t xml:space="preserve"> Nos reajustes subsequentes ao primeiro, o interregno mínimo de um ano será contado a partir dos efeitos financeiros do último reajuste.</w:t>
      </w:r>
    </w:p>
    <w:p w14:paraId="404822D2" w14:textId="77777777" w:rsidR="006F28C3" w:rsidRPr="00E8485E" w:rsidRDefault="006F28C3" w:rsidP="006F28C3">
      <w:pPr>
        <w:spacing w:line="276" w:lineRule="auto"/>
        <w:jc w:val="both"/>
        <w:rPr>
          <w:rFonts w:ascii="Arial" w:eastAsia="Century Gothic" w:hAnsi="Arial" w:cs="Arial"/>
          <w:sz w:val="23"/>
          <w:szCs w:val="23"/>
        </w:rPr>
      </w:pPr>
    </w:p>
    <w:p w14:paraId="2A6CB319"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8.4.</w:t>
      </w:r>
      <w:r w:rsidRPr="00E8485E">
        <w:rPr>
          <w:rFonts w:ascii="Arial" w:eastAsia="Century Gothic" w:hAnsi="Arial" w:cs="Arial"/>
          <w:color w:val="000000"/>
          <w:sz w:val="23"/>
          <w:szCs w:val="23"/>
        </w:rPr>
        <w:t xml:space="preserve"> No caso de atraso ou não divulgação do(s) índice (s) de reajustamento, o contratante pagará à Contratada a importância calculada pela última variação conhecida, liquidando a diferença correspondente tão logo seja(m) divulgado(s) o(s) índice(s) definitivo(s). </w:t>
      </w:r>
    </w:p>
    <w:p w14:paraId="271F93A2"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16F879F"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8.5.</w:t>
      </w:r>
      <w:r w:rsidRPr="00E8485E">
        <w:rPr>
          <w:rFonts w:ascii="Arial" w:eastAsia="Century Gothic" w:hAnsi="Arial" w:cs="Arial"/>
          <w:color w:val="000000"/>
          <w:sz w:val="23"/>
          <w:szCs w:val="23"/>
        </w:rPr>
        <w:t xml:space="preserve"> Nas aferições finais, o(s) índice(s) utilizado(s) para reajuste será(ão), obrigatoriamente, o(s) definitivo(s).</w:t>
      </w:r>
    </w:p>
    <w:p w14:paraId="2EB2831A"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115C59F6"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8.6.</w:t>
      </w:r>
      <w:r w:rsidRPr="00E8485E">
        <w:rPr>
          <w:rFonts w:ascii="Arial" w:eastAsia="Century Gothic" w:hAnsi="Arial" w:cs="Arial"/>
          <w:color w:val="000000"/>
          <w:sz w:val="23"/>
          <w:szCs w:val="23"/>
        </w:rPr>
        <w:t xml:space="preserve"> Caso o(s) índice(s) estabelecido(s) para reajustamento venha(m) a ser extinto(s) ou de qualquer forma não possa(m) mais ser utilizado(s), será(ão) adotado(s), em substituição, o(s) que vier(em) a ser determinado(s) pela legislação então em vigor.</w:t>
      </w:r>
    </w:p>
    <w:p w14:paraId="1EF3E55C" w14:textId="77777777" w:rsidR="006F28C3" w:rsidRPr="00E8485E" w:rsidRDefault="006F28C3" w:rsidP="006F28C3">
      <w:pPr>
        <w:spacing w:line="276" w:lineRule="auto"/>
        <w:jc w:val="both"/>
        <w:rPr>
          <w:rFonts w:ascii="Arial" w:eastAsia="Century Gothic" w:hAnsi="Arial" w:cs="Arial"/>
          <w:b/>
          <w:bCs/>
          <w:color w:val="000000"/>
          <w:sz w:val="23"/>
          <w:szCs w:val="23"/>
        </w:rPr>
      </w:pPr>
    </w:p>
    <w:p w14:paraId="0DB2B1FC"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8.7.</w:t>
      </w:r>
      <w:r w:rsidRPr="00E8485E">
        <w:rPr>
          <w:rFonts w:ascii="Arial" w:eastAsia="Century Gothic" w:hAnsi="Arial" w:cs="Arial"/>
          <w:color w:val="000000"/>
          <w:sz w:val="23"/>
          <w:szCs w:val="23"/>
        </w:rPr>
        <w:t xml:space="preserve"> Na ausência de previsão legal quanto ao índice substituto, as partes elegerão novo índice oficial, para reajustamento do preço do valor remanescente, por meio de termo aditivo. </w:t>
      </w:r>
    </w:p>
    <w:p w14:paraId="1B62CB2E" w14:textId="77777777" w:rsidR="006F28C3" w:rsidRPr="00E8485E" w:rsidRDefault="006F28C3" w:rsidP="006F28C3">
      <w:pPr>
        <w:spacing w:line="276" w:lineRule="auto"/>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8.8.</w:t>
      </w:r>
      <w:r w:rsidRPr="00E8485E">
        <w:rPr>
          <w:rFonts w:ascii="Arial" w:eastAsia="Century Gothic" w:hAnsi="Arial" w:cs="Arial"/>
          <w:color w:val="000000"/>
          <w:sz w:val="23"/>
          <w:szCs w:val="23"/>
        </w:rPr>
        <w:t xml:space="preserve"> O reajuste será realizado por apostilamento.</w:t>
      </w:r>
    </w:p>
    <w:p w14:paraId="38196F80" w14:textId="77777777" w:rsidR="006F28C3" w:rsidRPr="00E8485E" w:rsidRDefault="006F28C3" w:rsidP="006F28C3">
      <w:pPr>
        <w:spacing w:line="276" w:lineRule="auto"/>
        <w:jc w:val="both"/>
        <w:rPr>
          <w:rFonts w:ascii="Arial" w:eastAsia="Century Gothic" w:hAnsi="Arial" w:cs="Arial"/>
          <w:color w:val="000000"/>
          <w:sz w:val="23"/>
          <w:szCs w:val="23"/>
        </w:rPr>
      </w:pPr>
    </w:p>
    <w:p w14:paraId="42D7642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eastAsia="Century Gothic" w:hAnsi="Arial" w:cs="Arial"/>
          <w:b/>
          <w:bCs/>
          <w:color w:val="000000"/>
          <w:sz w:val="23"/>
          <w:szCs w:val="23"/>
        </w:rPr>
        <w:t>8.9</w:t>
      </w:r>
      <w:r w:rsidRPr="00E8485E">
        <w:rPr>
          <w:rFonts w:ascii="Arial" w:eastAsia="Century Gothic" w:hAnsi="Arial" w:cs="Arial"/>
          <w:color w:val="000000"/>
          <w:sz w:val="23"/>
          <w:szCs w:val="23"/>
        </w:rPr>
        <w:t>.</w:t>
      </w:r>
      <w:r w:rsidRPr="00E8485E">
        <w:rPr>
          <w:rFonts w:ascii="Arial" w:hAnsi="Arial" w:cs="Arial"/>
          <w:bCs/>
          <w:sz w:val="23"/>
          <w:szCs w:val="23"/>
        </w:rPr>
        <w:t xml:space="preserve"> Em caso de pedidos conjuntos de prorrogação de vigência e de reajustamento, o termo aditivo poderá tratar de ambos os pedidos.</w:t>
      </w:r>
    </w:p>
    <w:p w14:paraId="5C29AB1E" w14:textId="77777777" w:rsidR="006F28C3" w:rsidRPr="00E8485E" w:rsidRDefault="006F28C3" w:rsidP="006F28C3">
      <w:pPr>
        <w:pStyle w:val="tablepocp"/>
        <w:spacing w:before="0" w:beforeAutospacing="0" w:after="0" w:afterAutospacing="0" w:line="276" w:lineRule="auto"/>
        <w:jc w:val="both"/>
        <w:rPr>
          <w:rFonts w:ascii="Arial" w:hAnsi="Arial" w:cs="Arial"/>
          <w:b/>
          <w:bCs/>
          <w:sz w:val="23"/>
          <w:szCs w:val="23"/>
        </w:rPr>
      </w:pPr>
    </w:p>
    <w:p w14:paraId="45968945" w14:textId="77777777" w:rsidR="006F28C3" w:rsidRPr="00E8485E" w:rsidRDefault="006F28C3" w:rsidP="006F28C3">
      <w:pPr>
        <w:pStyle w:val="tablepocp"/>
        <w:spacing w:before="0" w:beforeAutospacing="0" w:after="0" w:afterAutospacing="0" w:line="276" w:lineRule="auto"/>
        <w:jc w:val="both"/>
        <w:rPr>
          <w:rFonts w:ascii="Arial" w:hAnsi="Arial" w:cs="Arial"/>
          <w:bCs/>
          <w:sz w:val="23"/>
          <w:szCs w:val="23"/>
        </w:rPr>
      </w:pPr>
      <w:r w:rsidRPr="00E8485E">
        <w:rPr>
          <w:rFonts w:ascii="Arial" w:hAnsi="Arial" w:cs="Arial"/>
          <w:b/>
          <w:bCs/>
          <w:sz w:val="23"/>
          <w:szCs w:val="23"/>
        </w:rPr>
        <w:t>8.10.</w:t>
      </w:r>
      <w:r w:rsidRPr="00E8485E">
        <w:rPr>
          <w:rFonts w:ascii="Arial" w:hAnsi="Arial" w:cs="Arial"/>
          <w:sz w:val="23"/>
          <w:szCs w:val="23"/>
        </w:rPr>
        <w:t xml:space="preserve"> </w:t>
      </w:r>
      <w:r w:rsidRPr="00E8485E">
        <w:rPr>
          <w:rFonts w:ascii="Arial" w:hAnsi="Arial" w:cs="Arial"/>
          <w:bCs/>
          <w:sz w:val="23"/>
          <w:szCs w:val="23"/>
        </w:rPr>
        <w:t>A Contratada que assinar termo aditivo ao contrato mantendo as demais cláusulas e condições em vigor, sem ressalva em relação ao reajustamento de preços, importará renúncia quanto às parcelas reajustáveis anteriores ao aditivo.</w:t>
      </w:r>
    </w:p>
    <w:bookmarkEnd w:id="28"/>
    <w:p w14:paraId="1505819A"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0F49A3FA"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0" w:name="_Hlk163468980"/>
      <w:bookmarkEnd w:id="29"/>
      <w:r w:rsidRPr="00D21401">
        <w:rPr>
          <w:rFonts w:ascii="Arial" w:hAnsi="Arial" w:cs="Arial"/>
          <w:b/>
          <w:bCs/>
          <w:i w:val="0"/>
          <w:iCs/>
          <w:smallCaps/>
          <w:color w:val="auto"/>
          <w:sz w:val="23"/>
          <w:szCs w:val="23"/>
          <w:highlight w:val="yellow"/>
        </w:rPr>
        <w:t>Cláusula Nona -     Das Obrigações Do Contratante</w:t>
      </w:r>
      <w:r w:rsidRPr="008D38A9">
        <w:rPr>
          <w:rFonts w:ascii="Arial" w:hAnsi="Arial" w:cs="Arial"/>
          <w:b/>
          <w:bCs/>
          <w:i w:val="0"/>
          <w:iCs/>
          <w:smallCaps/>
          <w:color w:val="auto"/>
          <w:sz w:val="23"/>
          <w:szCs w:val="23"/>
        </w:rPr>
        <w:tab/>
      </w:r>
    </w:p>
    <w:p w14:paraId="172455AF" w14:textId="77777777" w:rsidR="006F28C3" w:rsidRPr="00E8485E" w:rsidRDefault="006F28C3" w:rsidP="006F28C3">
      <w:pPr>
        <w:spacing w:line="276" w:lineRule="auto"/>
        <w:ind w:firstLine="708"/>
        <w:jc w:val="both"/>
        <w:rPr>
          <w:rFonts w:ascii="Arial" w:hAnsi="Arial" w:cs="Arial"/>
          <w:sz w:val="23"/>
          <w:szCs w:val="23"/>
        </w:rPr>
      </w:pPr>
    </w:p>
    <w:p w14:paraId="67F7E653"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4BF07F"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7855F2A7"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Exigir o cumprimento de todas as obrigações assumidas pela Contratada, de acordo com o contrato e seus anexos</w:t>
      </w:r>
      <w:r w:rsidRPr="00E8485E">
        <w:rPr>
          <w:rFonts w:ascii="Arial" w:hAnsi="Arial" w:cs="Arial"/>
          <w:sz w:val="23"/>
          <w:szCs w:val="23"/>
          <w:lang w:val="pt"/>
        </w:rPr>
        <w:t>;</w:t>
      </w:r>
    </w:p>
    <w:p w14:paraId="144AEB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lastRenderedPageBreak/>
        <w:t>Receber o objeto no prazo e condições estabelecidas no Termo de Referência;</w:t>
      </w:r>
    </w:p>
    <w:p w14:paraId="193B55D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Acompanhar e fiscalizar a execução do contrato e o cumprimento das obrigações pela Contratada;</w:t>
      </w:r>
    </w:p>
    <w:p w14:paraId="1459F0BB"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Notificar, por escrito e verbalmente, a CONTRATADA sobre a ocorrência de eventuais imperfeições no curso de prestação do objeto, fixando prazo para a sua correção;</w:t>
      </w:r>
    </w:p>
    <w:p w14:paraId="5974E9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Proporcionar todas as facilidades para que a CONTRATADA possa cumprir suas obrigações dentro das normas e condições contratuais;</w:t>
      </w:r>
    </w:p>
    <w:p w14:paraId="7530F28E"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Prestar à CONTRATADA todas as informações solicitadas e necessárias para o cumprimento do objeto;</w:t>
      </w:r>
    </w:p>
    <w:p w14:paraId="71D62918"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no todo ou em parte, o objeto em desacordo com as obrigações assumidas pela empresa na sua proposta;</w:t>
      </w:r>
    </w:p>
    <w:p w14:paraId="3FF3732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Colocar à disposição da CONTRATADA os elementos e informações necessárias à execução do objeto; </w:t>
      </w:r>
    </w:p>
    <w:p w14:paraId="7994AB1A"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Efetuar o pagamento devido, desde que cumpridas todas as formalidades e exigências do contrato;</w:t>
      </w:r>
    </w:p>
    <w:p w14:paraId="5774F6C9"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 14.133/2021</w:t>
      </w:r>
      <w:r w:rsidRPr="00E8485E">
        <w:rPr>
          <w:rFonts w:ascii="Arial" w:hAnsi="Arial" w:cs="Arial"/>
          <w:sz w:val="23"/>
          <w:szCs w:val="23"/>
        </w:rPr>
        <w:t>;</w:t>
      </w:r>
    </w:p>
    <w:p w14:paraId="3D2C5E0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Aplicar multas ou penalidades, quando do não cumprimento do contrato ou ações previstas neste Contrato; </w:t>
      </w:r>
    </w:p>
    <w:p w14:paraId="6A20FB2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Fazer deduzir diretamente da fonte multas e demais penalidades previstas neste instrumento;</w:t>
      </w:r>
    </w:p>
    <w:p w14:paraId="0E50E11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Atuar com poder de império suspendendo a execução do contrato sem ônus para a administração a qualquer tempo, resguardando a CONTRATADA de seus direitos adquiridos; </w:t>
      </w:r>
    </w:p>
    <w:p w14:paraId="4FD8E15D"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E4A7FBB" w14:textId="77777777" w:rsidR="006F28C3" w:rsidRPr="00E8485E" w:rsidRDefault="006F28C3" w:rsidP="006F28C3">
      <w:pPr>
        <w:pStyle w:val="PargrafodaLista"/>
        <w:autoSpaceDE w:val="0"/>
        <w:autoSpaceDN w:val="0"/>
        <w:adjustRightInd w:val="0"/>
        <w:spacing w:after="0" w:line="276" w:lineRule="auto"/>
        <w:ind w:left="567"/>
        <w:contextualSpacing w:val="0"/>
        <w:jc w:val="both"/>
        <w:rPr>
          <w:rFonts w:ascii="Arial" w:eastAsia="Century Gothic" w:hAnsi="Arial" w:cs="Arial"/>
          <w:color w:val="000000"/>
          <w:sz w:val="23"/>
          <w:szCs w:val="23"/>
        </w:rPr>
      </w:pPr>
      <w:r w:rsidRPr="00E8485E">
        <w:rPr>
          <w:rFonts w:ascii="Arial" w:eastAsia="Century Gothic" w:hAnsi="Arial" w:cs="Arial"/>
          <w:b/>
          <w:bCs/>
          <w:color w:val="000000"/>
          <w:sz w:val="23"/>
          <w:szCs w:val="23"/>
        </w:rPr>
        <w:t>n.1)</w:t>
      </w:r>
      <w:r w:rsidRPr="00E8485E">
        <w:rPr>
          <w:rFonts w:ascii="Arial" w:eastAsia="Century Gothic" w:hAnsi="Arial" w:cs="Arial"/>
          <w:color w:val="000000"/>
          <w:sz w:val="23"/>
          <w:szCs w:val="23"/>
        </w:rPr>
        <w:t xml:space="preserve"> A Administração terá o prazo de</w:t>
      </w:r>
      <w:r w:rsidRPr="00E8485E">
        <w:rPr>
          <w:rFonts w:ascii="Arial" w:eastAsia="Century Gothic" w:hAnsi="Arial" w:cs="Arial"/>
          <w:i/>
          <w:color w:val="FF0000"/>
          <w:sz w:val="23"/>
          <w:szCs w:val="23"/>
        </w:rPr>
        <w:t xml:space="preserve"> </w:t>
      </w:r>
      <w:r w:rsidRPr="00E8485E">
        <w:rPr>
          <w:rFonts w:ascii="Arial" w:eastAsia="Century Gothic" w:hAnsi="Arial" w:cs="Arial"/>
          <w:i/>
          <w:sz w:val="23"/>
          <w:szCs w:val="23"/>
        </w:rPr>
        <w:t>30 (trinta) dias</w:t>
      </w:r>
      <w:r w:rsidRPr="00E8485E">
        <w:rPr>
          <w:rFonts w:ascii="Arial" w:eastAsia="Century Gothic" w:hAnsi="Arial" w:cs="Arial"/>
          <w:sz w:val="23"/>
          <w:szCs w:val="23"/>
        </w:rPr>
        <w:t xml:space="preserve">, </w:t>
      </w:r>
      <w:r w:rsidRPr="00E8485E">
        <w:rPr>
          <w:rFonts w:ascii="Arial" w:eastAsia="Century Gothic" w:hAnsi="Arial" w:cs="Arial"/>
          <w:color w:val="000000"/>
          <w:sz w:val="23"/>
          <w:szCs w:val="23"/>
        </w:rPr>
        <w:t>a contar da data do protocolo do requerimento para decidir, admitida a prorrogação motivada, por igual período;</w:t>
      </w:r>
    </w:p>
    <w:p w14:paraId="1B1305B3"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eastAsia="Century Gothic" w:hAnsi="Arial" w:cs="Arial"/>
          <w:color w:val="000000"/>
          <w:sz w:val="23"/>
          <w:szCs w:val="23"/>
        </w:rPr>
        <w:t>Responder eventuais pedidos de reestabelecimento do equilíbrio econômico-financeiro feitos pela Contratada no prazo máximo de 30 (trinta) dias;</w:t>
      </w:r>
    </w:p>
    <w:p w14:paraId="43CE528F"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Rejeitar os produtos/serviços em desconformidade com o presente instrumento;</w:t>
      </w:r>
    </w:p>
    <w:p w14:paraId="5D420A12" w14:textId="77777777" w:rsidR="006F28C3" w:rsidRPr="00E8485E" w:rsidRDefault="006F28C3" w:rsidP="006F28C3">
      <w:pPr>
        <w:pStyle w:val="PargrafodaLista"/>
        <w:numPr>
          <w:ilvl w:val="0"/>
          <w:numId w:val="25"/>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Cumprir as obrigações previstas no Termo de Referências que não foram contempladas neste contrato.</w:t>
      </w:r>
    </w:p>
    <w:p w14:paraId="49893160" w14:textId="77777777" w:rsidR="006F28C3" w:rsidRPr="00E8485E" w:rsidRDefault="006F28C3" w:rsidP="006F28C3">
      <w:pPr>
        <w:autoSpaceDE w:val="0"/>
        <w:autoSpaceDN w:val="0"/>
        <w:adjustRightInd w:val="0"/>
        <w:spacing w:line="276" w:lineRule="auto"/>
        <w:jc w:val="both"/>
        <w:rPr>
          <w:rFonts w:ascii="Arial" w:hAnsi="Arial" w:cs="Arial"/>
          <w:sz w:val="23"/>
          <w:szCs w:val="23"/>
          <w:lang w:val="pt"/>
        </w:rPr>
      </w:pPr>
    </w:p>
    <w:p w14:paraId="2F380BBD" w14:textId="77777777" w:rsidR="006F28C3" w:rsidRPr="00E8485E" w:rsidRDefault="006F28C3" w:rsidP="006F28C3">
      <w:pPr>
        <w:autoSpaceDE w:val="0"/>
        <w:autoSpaceDN w:val="0"/>
        <w:adjustRightInd w:val="0"/>
        <w:spacing w:line="276" w:lineRule="auto"/>
        <w:jc w:val="both"/>
        <w:rPr>
          <w:rFonts w:ascii="Arial" w:hAnsi="Arial" w:cs="Arial"/>
          <w:sz w:val="23"/>
          <w:szCs w:val="23"/>
        </w:rPr>
      </w:pPr>
      <w:r w:rsidRPr="00E8485E">
        <w:rPr>
          <w:rFonts w:ascii="Arial" w:hAnsi="Arial" w:cs="Arial"/>
          <w:b/>
          <w:bCs/>
          <w:sz w:val="23"/>
          <w:szCs w:val="23"/>
          <w:lang w:val="pt"/>
        </w:rPr>
        <w:t>9.2.</w:t>
      </w:r>
      <w:r w:rsidRPr="00E8485E">
        <w:rPr>
          <w:rFonts w:ascii="Arial" w:hAnsi="Arial" w:cs="Arial"/>
          <w:sz w:val="23"/>
          <w:szCs w:val="23"/>
          <w:lang w:val="pt"/>
        </w:rPr>
        <w:t xml:space="preserve"> </w:t>
      </w:r>
      <w:r w:rsidRPr="00E8485E">
        <w:rPr>
          <w:rFonts w:ascii="Arial" w:eastAsia="Century Gothic" w:hAnsi="Arial" w:cs="Arial"/>
          <w:color w:val="000000"/>
          <w:sz w:val="23"/>
          <w:szCs w:val="23"/>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bookmarkEnd w:id="30"/>
    <w:p w14:paraId="14271FA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BF6739B"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1" w:name="_Hlk163469033"/>
      <w:r w:rsidRPr="008D38A9">
        <w:rPr>
          <w:rFonts w:ascii="Arial" w:hAnsi="Arial" w:cs="Arial"/>
          <w:b/>
          <w:bCs/>
          <w:i w:val="0"/>
          <w:iCs/>
          <w:smallCaps/>
          <w:color w:val="auto"/>
          <w:sz w:val="23"/>
          <w:szCs w:val="23"/>
        </w:rPr>
        <w:t>Cláusula Décima-     Das Obrigações Da Contratada</w:t>
      </w:r>
    </w:p>
    <w:p w14:paraId="78BDD9A5" w14:textId="77777777" w:rsidR="006F28C3" w:rsidRPr="00E8485E" w:rsidRDefault="006F28C3" w:rsidP="006F28C3">
      <w:pPr>
        <w:spacing w:line="276" w:lineRule="auto"/>
        <w:ind w:firstLine="708"/>
        <w:jc w:val="both"/>
        <w:rPr>
          <w:rFonts w:ascii="Arial" w:hAnsi="Arial" w:cs="Arial"/>
          <w:sz w:val="23"/>
          <w:szCs w:val="23"/>
        </w:rPr>
      </w:pPr>
    </w:p>
    <w:p w14:paraId="26539511"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6F8A660B" w14:textId="77777777" w:rsidR="006F28C3" w:rsidRPr="00E8485E" w:rsidRDefault="006F28C3" w:rsidP="006F28C3">
      <w:pPr>
        <w:tabs>
          <w:tab w:val="left" w:pos="284"/>
        </w:tabs>
        <w:autoSpaceDE w:val="0"/>
        <w:autoSpaceDN w:val="0"/>
        <w:adjustRightInd w:val="0"/>
        <w:spacing w:line="276" w:lineRule="auto"/>
        <w:jc w:val="both"/>
        <w:rPr>
          <w:rFonts w:ascii="Arial" w:hAnsi="Arial" w:cs="Arial"/>
          <w:sz w:val="23"/>
          <w:szCs w:val="23"/>
          <w:lang w:val="pt"/>
        </w:rPr>
      </w:pPr>
    </w:p>
    <w:p w14:paraId="2B79AF08" w14:textId="77777777" w:rsidR="006F28C3" w:rsidRPr="00E8485E" w:rsidRDefault="006F28C3" w:rsidP="006F28C3">
      <w:pPr>
        <w:pStyle w:val="PargrafodaLista"/>
        <w:numPr>
          <w:ilvl w:val="0"/>
          <w:numId w:val="26"/>
        </w:numPr>
        <w:spacing w:after="0" w:line="276" w:lineRule="auto"/>
        <w:ind w:left="0" w:firstLine="0"/>
        <w:jc w:val="both"/>
        <w:rPr>
          <w:rFonts w:ascii="Arial" w:hAnsi="Arial" w:cs="Arial"/>
          <w:sz w:val="23"/>
          <w:szCs w:val="23"/>
          <w:lang w:val="pt"/>
        </w:rPr>
      </w:pPr>
      <w:r w:rsidRPr="00E8485E">
        <w:rPr>
          <w:rFonts w:ascii="Arial" w:hAnsi="Arial" w:cs="Arial"/>
          <w:sz w:val="23"/>
          <w:szCs w:val="23"/>
          <w:lang w:val="pt"/>
        </w:rPr>
        <w:t>A entrega do objeto desta licitação vai correr por conta da Contratada, bem como as despesas de seguros, transporte, tributos, encargos trabalhistas e previdenciários decorrentes do fornecimento;</w:t>
      </w:r>
    </w:p>
    <w:p w14:paraId="763C8345" w14:textId="77777777" w:rsidR="006F28C3" w:rsidRPr="00E8485E" w:rsidRDefault="006F28C3" w:rsidP="006F28C3">
      <w:pPr>
        <w:pStyle w:val="PargrafodaLista"/>
        <w:numPr>
          <w:ilvl w:val="0"/>
          <w:numId w:val="26"/>
        </w:numPr>
        <w:tabs>
          <w:tab w:val="left" w:pos="284"/>
        </w:tabs>
        <w:autoSpaceDE w:val="0"/>
        <w:autoSpaceDN w:val="0"/>
        <w:adjustRightInd w:val="0"/>
        <w:spacing w:after="0" w:line="276" w:lineRule="auto"/>
        <w:ind w:left="0" w:firstLine="0"/>
        <w:jc w:val="both"/>
        <w:rPr>
          <w:rFonts w:ascii="Arial" w:hAnsi="Arial" w:cs="Arial"/>
          <w:sz w:val="23"/>
          <w:szCs w:val="23"/>
          <w:lang w:val="pt-PT"/>
        </w:rPr>
      </w:pPr>
      <w:r w:rsidRPr="00E8485E">
        <w:rPr>
          <w:rFonts w:ascii="Arial" w:eastAsia="Century Gothic" w:hAnsi="Arial" w:cs="Arial"/>
          <w:color w:val="000000"/>
          <w:sz w:val="23"/>
          <w:szCs w:val="23"/>
        </w:rPr>
        <w:t xml:space="preserve">Responsabilizar-se pelos vícios e danos decorrentes do objeto, de acordo com o Código de Defesa do Consumidor </w:t>
      </w:r>
      <w:r w:rsidRPr="00E8485E">
        <w:rPr>
          <w:rFonts w:ascii="Arial" w:eastAsia="Century Gothic" w:hAnsi="Arial" w:cs="Arial"/>
          <w:sz w:val="23"/>
          <w:szCs w:val="23"/>
        </w:rPr>
        <w:t>(</w:t>
      </w:r>
      <w:hyperlink r:id="rId22" w:history="1">
        <w:r w:rsidRPr="00E8485E">
          <w:rPr>
            <w:rStyle w:val="Hyperlink"/>
            <w:rFonts w:ascii="Arial" w:eastAsia="Century Gothic" w:hAnsi="Arial" w:cs="Arial"/>
            <w:sz w:val="23"/>
            <w:szCs w:val="23"/>
          </w:rPr>
          <w:t>Lei nº 8.078, de 1990</w:t>
        </w:r>
      </w:hyperlink>
      <w:r w:rsidRPr="00E8485E">
        <w:rPr>
          <w:rFonts w:ascii="Arial" w:eastAsia="Century Gothic" w:hAnsi="Arial" w:cs="Arial"/>
          <w:sz w:val="23"/>
          <w:szCs w:val="23"/>
        </w:rPr>
        <w:t>);</w:t>
      </w:r>
    </w:p>
    <w:p w14:paraId="0A84E535" w14:textId="77777777" w:rsidR="006F28C3" w:rsidRPr="00E8485E" w:rsidRDefault="006F28C3" w:rsidP="006F28C3">
      <w:pPr>
        <w:pStyle w:val="PargrafodaLista"/>
        <w:numPr>
          <w:ilvl w:val="0"/>
          <w:numId w:val="26"/>
        </w:numPr>
        <w:tabs>
          <w:tab w:val="left" w:pos="284"/>
        </w:tabs>
        <w:autoSpaceDE w:val="0"/>
        <w:autoSpaceDN w:val="0"/>
        <w:adjustRightInd w:val="0"/>
        <w:spacing w:after="0" w:line="276" w:lineRule="auto"/>
        <w:ind w:left="0" w:firstLine="0"/>
        <w:jc w:val="both"/>
        <w:rPr>
          <w:rFonts w:ascii="Arial" w:hAnsi="Arial" w:cs="Arial"/>
          <w:sz w:val="23"/>
          <w:szCs w:val="23"/>
          <w:lang w:val="pt-PT"/>
        </w:rPr>
      </w:pPr>
      <w:r w:rsidRPr="00E8485E">
        <w:rPr>
          <w:rFonts w:ascii="Arial" w:eastAsia="Century Gothic" w:hAnsi="Arial" w:cs="Arial"/>
          <w:color w:val="000000"/>
          <w:sz w:val="23"/>
          <w:szCs w:val="23"/>
        </w:rPr>
        <w:t xml:space="preserve">Comunicar ao contratante, no prazo máximo de </w:t>
      </w:r>
      <w:r w:rsidRPr="00E8485E">
        <w:rPr>
          <w:rFonts w:ascii="Arial" w:eastAsia="Century Gothic" w:hAnsi="Arial" w:cs="Arial"/>
          <w:color w:val="000000"/>
          <w:sz w:val="23"/>
          <w:szCs w:val="23"/>
          <w:highlight w:val="yellow"/>
        </w:rPr>
        <w:t>02 (dois) dias</w:t>
      </w:r>
      <w:r w:rsidRPr="00E8485E">
        <w:rPr>
          <w:rFonts w:ascii="Arial" w:eastAsia="Century Gothic" w:hAnsi="Arial" w:cs="Arial"/>
          <w:color w:val="000000"/>
          <w:sz w:val="23"/>
          <w:szCs w:val="23"/>
        </w:rPr>
        <w:t xml:space="preserve"> que antecede a data da entrega, os motivos que impossibilitem o cumprimento do prazo previsto, com a devida comprovação, </w:t>
      </w:r>
      <w:r w:rsidRPr="00E8485E">
        <w:rPr>
          <w:rFonts w:ascii="Arial" w:hAnsi="Arial" w:cs="Arial"/>
          <w:color w:val="000000"/>
          <w:sz w:val="23"/>
          <w:szCs w:val="23"/>
          <w:lang w:val="pt-PT"/>
        </w:rPr>
        <w:t xml:space="preserve">para que qualquer pleito de prorrogação de prazo seja analisado, </w:t>
      </w:r>
      <w:r w:rsidRPr="00E8485E">
        <w:rPr>
          <w:rFonts w:ascii="Arial" w:hAnsi="Arial" w:cs="Arial"/>
          <w:sz w:val="23"/>
          <w:szCs w:val="23"/>
          <w:lang w:val="pt-PT"/>
        </w:rPr>
        <w:t>ressalvadas situações de caso fortuito e força maior;</w:t>
      </w:r>
    </w:p>
    <w:p w14:paraId="2759CE8A" w14:textId="77777777" w:rsidR="006F28C3" w:rsidRPr="00E8485E" w:rsidRDefault="006F28C3" w:rsidP="006F28C3">
      <w:pPr>
        <w:pStyle w:val="PargrafodaLista"/>
        <w:numPr>
          <w:ilvl w:val="0"/>
          <w:numId w:val="26"/>
        </w:numPr>
        <w:spacing w:after="0" w:line="276" w:lineRule="auto"/>
        <w:ind w:left="0" w:firstLine="0"/>
        <w:jc w:val="both"/>
        <w:rPr>
          <w:rFonts w:ascii="Arial" w:hAnsi="Arial" w:cs="Arial"/>
          <w:sz w:val="23"/>
          <w:szCs w:val="23"/>
          <w:lang w:val="pt"/>
        </w:rPr>
      </w:pPr>
      <w:r w:rsidRPr="00E8485E">
        <w:rPr>
          <w:rFonts w:ascii="Arial" w:eastAsia="Century Gothic" w:hAnsi="Arial" w:cs="Arial"/>
          <w:color w:val="000000"/>
          <w:sz w:val="23"/>
          <w:szCs w:val="23"/>
        </w:rPr>
        <w:t xml:space="preserve">Atender às determinações regulares emitidas pelo fiscal ou gestor do contrato ou autoridade superior </w:t>
      </w:r>
      <w:r w:rsidRPr="00E8485E">
        <w:rPr>
          <w:rFonts w:ascii="Arial" w:eastAsia="Century Gothic" w:hAnsi="Arial" w:cs="Arial"/>
          <w:sz w:val="23"/>
          <w:szCs w:val="23"/>
        </w:rPr>
        <w:t>(</w:t>
      </w:r>
      <w:hyperlink r:id="rId23" w:anchor="art137" w:history="1">
        <w:r w:rsidRPr="00E8485E">
          <w:rPr>
            <w:rStyle w:val="Hyperlink"/>
            <w:rFonts w:ascii="Arial" w:eastAsia="Century Gothic" w:hAnsi="Arial" w:cs="Arial"/>
            <w:sz w:val="23"/>
            <w:szCs w:val="23"/>
          </w:rPr>
          <w:t>art. 137, II, da Lei n.º 14.133, de 2021</w:t>
        </w:r>
      </w:hyperlink>
      <w:r w:rsidRPr="00E8485E">
        <w:rPr>
          <w:rFonts w:ascii="Arial" w:eastAsia="Century Gothic" w:hAnsi="Arial" w:cs="Arial"/>
          <w:sz w:val="23"/>
          <w:szCs w:val="23"/>
        </w:rPr>
        <w:t xml:space="preserve">) </w:t>
      </w:r>
      <w:r w:rsidRPr="00E8485E">
        <w:rPr>
          <w:rFonts w:ascii="Arial" w:eastAsia="Century Gothic" w:hAnsi="Arial" w:cs="Arial"/>
          <w:color w:val="000000"/>
          <w:sz w:val="23"/>
          <w:szCs w:val="23"/>
        </w:rPr>
        <w:t>e prestar todo esclarecimento ou informação por eles solicitados;</w:t>
      </w:r>
    </w:p>
    <w:p w14:paraId="3B554505"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145B63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 xml:space="preserve">Acatar as orientações do Fiscal do Contrato ou seu representante legal, sujeitando-se a mais ampla e irrestrita fiscalização por parte da CONTRATANTE; </w:t>
      </w:r>
    </w:p>
    <w:p w14:paraId="7A6B6CC9"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Dispor de quadro de pessoal suficiente para garantir a execução do objeto;</w:t>
      </w:r>
    </w:p>
    <w:p w14:paraId="063945F2" w14:textId="77777777" w:rsidR="006F28C3" w:rsidRPr="00E8485E" w:rsidRDefault="006F28C3" w:rsidP="006F28C3">
      <w:pPr>
        <w:pStyle w:val="PargrafodaLista"/>
        <w:numPr>
          <w:ilvl w:val="0"/>
          <w:numId w:val="26"/>
        </w:numPr>
        <w:autoSpaceDE w:val="0"/>
        <w:autoSpaceDN w:val="0"/>
        <w:adjustRightInd w:val="0"/>
        <w:spacing w:after="0" w:line="276" w:lineRule="auto"/>
        <w:ind w:left="0" w:firstLine="0"/>
        <w:contextualSpacing w:val="0"/>
        <w:jc w:val="both"/>
        <w:rPr>
          <w:rFonts w:ascii="Arial" w:hAnsi="Arial" w:cs="Arial"/>
          <w:sz w:val="23"/>
          <w:szCs w:val="23"/>
          <w:lang w:val="pt"/>
        </w:rPr>
      </w:pPr>
      <w:r w:rsidRPr="00E8485E">
        <w:rPr>
          <w:rFonts w:ascii="Arial" w:hAnsi="Arial" w:cs="Arial"/>
          <w:sz w:val="23"/>
          <w:szCs w:val="23"/>
          <w:lang w:val="pt"/>
        </w:rPr>
        <w:t>Manter, durante toda a execução do contrato, em compatibilidade com as obrigações assumidas, todas as condições de habilitação e qualificação exigidas;</w:t>
      </w:r>
    </w:p>
    <w:p w14:paraId="5E3D102E" w14:textId="77777777" w:rsidR="006F28C3" w:rsidRPr="00E8485E" w:rsidRDefault="006F28C3" w:rsidP="006F28C3">
      <w:pPr>
        <w:tabs>
          <w:tab w:val="left" w:pos="0"/>
        </w:tabs>
        <w:ind w:left="720"/>
        <w:jc w:val="both"/>
        <w:rPr>
          <w:rFonts w:ascii="Arial" w:hAnsi="Arial" w:cs="Arial"/>
          <w:sz w:val="23"/>
          <w:szCs w:val="23"/>
          <w:lang w:val="pt"/>
        </w:rPr>
      </w:pPr>
      <w:r w:rsidRPr="00E8485E">
        <w:rPr>
          <w:rFonts w:ascii="Arial" w:hAnsi="Arial" w:cs="Arial"/>
          <w:b/>
          <w:bCs/>
          <w:sz w:val="23"/>
          <w:szCs w:val="23"/>
          <w:lang w:val="pt"/>
        </w:rPr>
        <w:t>h.1)</w:t>
      </w:r>
      <w:r w:rsidRPr="00E8485E">
        <w:rPr>
          <w:rFonts w:ascii="Arial" w:eastAsia="Century Gothic" w:hAnsi="Arial" w:cs="Arial"/>
          <w:color w:val="000000"/>
          <w:sz w:val="23"/>
          <w:szCs w:val="23"/>
        </w:rPr>
        <w:t xml:space="preserve"> 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w:t>
      </w:r>
      <w:r>
        <w:rPr>
          <w:rFonts w:ascii="Arial" w:eastAsia="Century Gothic" w:hAnsi="Arial" w:cs="Arial"/>
          <w:color w:val="000000"/>
          <w:sz w:val="23"/>
          <w:szCs w:val="23"/>
        </w:rPr>
        <w:t xml:space="preserve"> </w:t>
      </w:r>
      <w:r>
        <w:rPr>
          <w:rFonts w:ascii="Arial" w:eastAsia="Arial" w:hAnsi="Arial" w:cs="Arial"/>
          <w:color w:val="000000"/>
          <w:u w:val="single"/>
        </w:rPr>
        <w:t>ou apresentação da certidão de não contribuinte na forma da Lei;</w:t>
      </w:r>
      <w:r w:rsidRPr="00E8485E">
        <w:rPr>
          <w:rFonts w:ascii="Arial" w:eastAsia="Century Gothic" w:hAnsi="Arial" w:cs="Arial"/>
          <w:color w:val="000000"/>
          <w:sz w:val="23"/>
          <w:szCs w:val="23"/>
        </w:rPr>
        <w:t xml:space="preserve"> 4) Certidão de Regularidade do FGTS – CRF; e 5) Certidão Negativa de Débitos Trabalhistas – CNDT;</w:t>
      </w:r>
    </w:p>
    <w:p w14:paraId="67A2A88C"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Assumir a responsabilidade por</w:t>
      </w:r>
      <w:r w:rsidRPr="00E8485E">
        <w:rPr>
          <w:rFonts w:ascii="Arial" w:eastAsia="Times New Roman" w:hAnsi="Arial" w:cs="Arial"/>
          <w:kern w:val="0"/>
          <w:sz w:val="23"/>
          <w:szCs w:val="23"/>
          <w:lang w:eastAsia="pt-BR"/>
        </w:rPr>
        <w:t xml:space="preserve"> </w:t>
      </w:r>
      <w:r w:rsidRPr="00E8485E">
        <w:rPr>
          <w:rFonts w:ascii="Arial" w:hAnsi="Arial" w:cs="Arial"/>
          <w:sz w:val="23"/>
          <w:szCs w:val="23"/>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8485E">
        <w:rPr>
          <w:rFonts w:ascii="Arial" w:hAnsi="Arial" w:cs="Arial"/>
          <w:sz w:val="23"/>
          <w:szCs w:val="23"/>
          <w:lang w:val="pt"/>
        </w:rPr>
        <w:t>, sob pena de rescisão contratual, sem prejuízo das demais sanções;</w:t>
      </w:r>
    </w:p>
    <w:p w14:paraId="6628FC0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w:t>
      </w:r>
      <w:r w:rsidRPr="00E8485E">
        <w:rPr>
          <w:rFonts w:ascii="Arial" w:eastAsia="Century Gothic" w:hAnsi="Arial" w:cs="Arial"/>
          <w:color w:val="000000"/>
          <w:sz w:val="23"/>
          <w:szCs w:val="23"/>
        </w:rPr>
        <w:lastRenderedPageBreak/>
        <w:t>que ficará autorizado a descontar dos pagamentos devidos ou da garantia, caso exigida, o valor correspondente aos danos sofridos;</w:t>
      </w:r>
    </w:p>
    <w:p w14:paraId="4D591AA4"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Refazer, reparar, corrigir, substituir, 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6E5FE2B6"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Submeter-se a todos os regulamentos municipais em vigor e as normas de segurança do Contratante;</w:t>
      </w:r>
    </w:p>
    <w:p w14:paraId="6F8957DA"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rPr>
        <w:t>Cumprir com a reserva de cargos prevista em lei para pessoa com deficiência ou para reabilitado da Previdência Social e para aprendiz, além de atender às regras de acessibilidade previstas na legislação, conforme disposto no art. 93 da Lei nº 8.213/1991;</w:t>
      </w:r>
    </w:p>
    <w:p w14:paraId="02FC2A3B"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 xml:space="preserve">Comprovar a reserva de cargos a que se refere a cláusula acima, sempre que solicitado pelo Contratante, no prazo fixado pelo fiscal do </w:t>
      </w:r>
      <w:r w:rsidRPr="00E8485E">
        <w:rPr>
          <w:rFonts w:ascii="Arial" w:eastAsia="Century Gothic" w:hAnsi="Arial" w:cs="Arial"/>
          <w:sz w:val="23"/>
          <w:szCs w:val="23"/>
        </w:rPr>
        <w:t>contrato, com a indicação dos empregados que preencheram as referidas vagas (</w:t>
      </w:r>
      <w:hyperlink r:id="rId24" w:anchor="art116" w:history="1">
        <w:r w:rsidRPr="00E8485E">
          <w:rPr>
            <w:rStyle w:val="Hyperlink"/>
            <w:rFonts w:ascii="Arial" w:eastAsia="Century Gothic" w:hAnsi="Arial" w:cs="Arial"/>
            <w:sz w:val="23"/>
            <w:szCs w:val="23"/>
          </w:rPr>
          <w:t>art. 116, parágrafo único, da Lei n.º 14.133, de 2021</w:t>
        </w:r>
      </w:hyperlink>
      <w:r w:rsidRPr="00E8485E">
        <w:rPr>
          <w:rFonts w:ascii="Arial" w:eastAsia="Century Gothic" w:hAnsi="Arial" w:cs="Arial"/>
          <w:sz w:val="23"/>
          <w:szCs w:val="23"/>
        </w:rPr>
        <w:t>);</w:t>
      </w:r>
    </w:p>
    <w:p w14:paraId="1EECB96E"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iCs/>
          <w:sz w:val="23"/>
          <w:szCs w:val="23"/>
        </w:rPr>
      </w:pPr>
      <w:r w:rsidRPr="00E8485E">
        <w:rPr>
          <w:rFonts w:ascii="Arial" w:eastAsia="Century Gothic" w:hAnsi="Arial" w:cs="Arial"/>
          <w:iCs/>
          <w:sz w:val="23"/>
          <w:szCs w:val="23"/>
        </w:rPr>
        <w:t>Não permitir a utilização de qualquer trabalho do menor de dezesseis anos, exceto na condição de aprendiz para os maiores de quatorze anos, nem permitir a utilização do trabalho do menor de dezoito anos em trabalho noturno, perigoso ou insalubre;</w:t>
      </w:r>
    </w:p>
    <w:p w14:paraId="7A9279F1"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eastAsia="Century Gothic" w:hAnsi="Arial" w:cs="Arial"/>
          <w:color w:val="000000"/>
          <w:sz w:val="23"/>
          <w:szCs w:val="23"/>
        </w:rPr>
        <w:t>Guardar sigilo sobre todas as informações obtidas em decorrência do cumprimento do contrato;</w:t>
      </w:r>
    </w:p>
    <w:p w14:paraId="605D003F" w14:textId="77777777" w:rsidR="006F28C3" w:rsidRPr="00E8485E" w:rsidRDefault="006F28C3" w:rsidP="006F28C3">
      <w:pPr>
        <w:pStyle w:val="PargrafodaLista"/>
        <w:numPr>
          <w:ilvl w:val="0"/>
          <w:numId w:val="26"/>
        </w:numPr>
        <w:spacing w:after="0" w:line="276" w:lineRule="auto"/>
        <w:ind w:left="0" w:firstLine="0"/>
        <w:contextualSpacing w:val="0"/>
        <w:jc w:val="both"/>
        <w:rPr>
          <w:rFonts w:ascii="Arial" w:hAnsi="Arial" w:cs="Arial"/>
          <w:sz w:val="23"/>
          <w:szCs w:val="23"/>
        </w:rPr>
      </w:pPr>
      <w:r w:rsidRPr="00E8485E">
        <w:rPr>
          <w:rFonts w:ascii="Arial" w:hAnsi="Arial" w:cs="Arial"/>
          <w:sz w:val="23"/>
          <w:szCs w:val="23"/>
          <w:lang w:val="pt"/>
        </w:rPr>
        <w:t>Cumprir as obrigações previstas no Termo de Referências que não foram contempladas neste contrato.</w:t>
      </w:r>
    </w:p>
    <w:bookmarkEnd w:id="31"/>
    <w:p w14:paraId="6ADF47BA" w14:textId="77777777" w:rsidR="006F28C3" w:rsidRPr="00E8485E" w:rsidRDefault="006F28C3" w:rsidP="006F28C3">
      <w:pPr>
        <w:pStyle w:val="PargrafodaLista"/>
        <w:spacing w:after="0" w:line="276" w:lineRule="auto"/>
        <w:ind w:left="0"/>
        <w:contextualSpacing w:val="0"/>
        <w:jc w:val="both"/>
        <w:rPr>
          <w:rFonts w:ascii="Arial" w:hAnsi="Arial" w:cs="Arial"/>
          <w:sz w:val="23"/>
          <w:szCs w:val="23"/>
        </w:rPr>
      </w:pPr>
    </w:p>
    <w:p w14:paraId="12CF986B"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Primeira</w:t>
      </w:r>
      <w:r w:rsidRPr="00A93150">
        <w:rPr>
          <w:rFonts w:ascii="Arial" w:hAnsi="Arial" w:cs="Arial"/>
          <w:b/>
          <w:bCs/>
          <w:i w:val="0"/>
          <w:smallCaps/>
          <w:color w:val="auto"/>
          <w:sz w:val="23"/>
          <w:szCs w:val="23"/>
        </w:rPr>
        <w:t>-     Da Garantia de Execução</w:t>
      </w:r>
    </w:p>
    <w:p w14:paraId="4116FF70" w14:textId="77777777" w:rsidR="006F28C3" w:rsidRPr="00A93150" w:rsidRDefault="006F28C3" w:rsidP="006F28C3">
      <w:pPr>
        <w:spacing w:line="276" w:lineRule="auto"/>
        <w:jc w:val="both"/>
        <w:rPr>
          <w:rFonts w:ascii="Arial" w:eastAsia="Calibri" w:hAnsi="Arial" w:cs="Arial"/>
          <w:sz w:val="23"/>
          <w:szCs w:val="23"/>
        </w:rPr>
      </w:pPr>
    </w:p>
    <w:p w14:paraId="2A5238DE" w14:textId="77777777" w:rsidR="006F28C3" w:rsidRDefault="006F28C3" w:rsidP="006F28C3">
      <w:pPr>
        <w:spacing w:line="276" w:lineRule="auto"/>
        <w:jc w:val="both"/>
        <w:rPr>
          <w:rFonts w:ascii="Arial" w:eastAsia="Calibri" w:hAnsi="Arial" w:cs="Arial"/>
          <w:sz w:val="23"/>
          <w:szCs w:val="23"/>
        </w:rPr>
      </w:pPr>
      <w:r w:rsidRPr="00A93150">
        <w:rPr>
          <w:rFonts w:ascii="Arial" w:eastAsia="Calibri" w:hAnsi="Arial" w:cs="Arial"/>
          <w:b/>
          <w:bCs/>
          <w:sz w:val="23"/>
          <w:szCs w:val="23"/>
        </w:rPr>
        <w:t>1</w:t>
      </w:r>
      <w:r>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Não haverá exigência de garantia de execução para a presente contratação.</w:t>
      </w:r>
    </w:p>
    <w:p w14:paraId="2F5C5392" w14:textId="77777777" w:rsidR="006F28C3" w:rsidRPr="00E91E9D" w:rsidRDefault="006F28C3" w:rsidP="006F28C3">
      <w:pPr>
        <w:spacing w:line="276" w:lineRule="auto"/>
        <w:jc w:val="both"/>
        <w:rPr>
          <w:rFonts w:ascii="Arial" w:hAnsi="Arial" w:cs="Arial"/>
          <w:sz w:val="23"/>
          <w:szCs w:val="23"/>
        </w:rPr>
      </w:pPr>
    </w:p>
    <w:p w14:paraId="03FEE75A" w14:textId="77777777" w:rsidR="006F28C3" w:rsidRPr="008D38A9" w:rsidRDefault="006F28C3" w:rsidP="006F28C3">
      <w:pPr>
        <w:pStyle w:val="Ttulo4"/>
        <w:spacing w:before="0" w:line="276" w:lineRule="auto"/>
        <w:jc w:val="both"/>
        <w:rPr>
          <w:rFonts w:ascii="Arial" w:hAnsi="Arial" w:cs="Arial"/>
          <w:b/>
          <w:bCs/>
          <w:i w:val="0"/>
          <w:iCs/>
          <w:smallCaps/>
          <w:color w:val="auto"/>
          <w:sz w:val="23"/>
          <w:szCs w:val="23"/>
        </w:rPr>
      </w:pPr>
      <w:bookmarkStart w:id="32"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 xml:space="preserve">Das Infrações e Sanções Administrativas </w:t>
      </w:r>
      <w:r w:rsidRPr="008D38A9">
        <w:rPr>
          <w:rFonts w:ascii="Arial" w:hAnsi="Arial" w:cs="Arial"/>
          <w:b/>
          <w:bCs/>
          <w:i w:val="0"/>
          <w:iCs/>
          <w:smallCaps/>
          <w:color w:val="auto"/>
          <w:sz w:val="23"/>
          <w:szCs w:val="23"/>
          <w:highlight w:val="yellow"/>
        </w:rPr>
        <w:t xml:space="preserve">(VER COMO ESTÁ NO TR E NO </w:t>
      </w:r>
      <w:r>
        <w:rPr>
          <w:rFonts w:ascii="Arial" w:hAnsi="Arial" w:cs="Arial"/>
          <w:b/>
          <w:bCs/>
          <w:i w:val="0"/>
          <w:iCs/>
          <w:smallCaps/>
          <w:color w:val="auto"/>
          <w:sz w:val="23"/>
          <w:szCs w:val="23"/>
          <w:highlight w:val="yellow"/>
        </w:rPr>
        <w:t>EDITAL</w:t>
      </w:r>
      <w:r w:rsidRPr="008D38A9">
        <w:rPr>
          <w:rFonts w:ascii="Arial" w:hAnsi="Arial" w:cs="Arial"/>
          <w:b/>
          <w:bCs/>
          <w:i w:val="0"/>
          <w:iCs/>
          <w:smallCaps/>
          <w:color w:val="auto"/>
          <w:sz w:val="23"/>
          <w:szCs w:val="23"/>
          <w:highlight w:val="yellow"/>
        </w:rPr>
        <w:t xml:space="preserve"> – PARA NÃO FICAR DIFERENTE)</w:t>
      </w:r>
    </w:p>
    <w:p w14:paraId="64FE1CF8" w14:textId="77777777" w:rsidR="006F28C3" w:rsidRPr="008D38A9" w:rsidRDefault="006F28C3" w:rsidP="006F28C3">
      <w:pPr>
        <w:widowControl w:val="0"/>
        <w:tabs>
          <w:tab w:val="left" w:pos="900"/>
        </w:tabs>
        <w:spacing w:line="276" w:lineRule="auto"/>
        <w:jc w:val="both"/>
        <w:rPr>
          <w:rFonts w:ascii="Arial" w:hAnsi="Arial" w:cs="Arial"/>
          <w:b/>
          <w:bCs/>
          <w:iCs/>
          <w:sz w:val="23"/>
          <w:szCs w:val="23"/>
        </w:rPr>
      </w:pPr>
    </w:p>
    <w:p w14:paraId="03AA358E"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783736">
        <w:rPr>
          <w:rFonts w:ascii="Arial" w:eastAsia="Century Gothic" w:hAnsi="Arial" w:cs="Arial"/>
          <w:b/>
          <w:bCs/>
          <w:color w:val="000000"/>
          <w:sz w:val="23"/>
          <w:szCs w:val="23"/>
        </w:rPr>
        <w:t>12.1.</w:t>
      </w:r>
      <w:r>
        <w:rPr>
          <w:rFonts w:ascii="Arial" w:eastAsia="Century Gothic" w:hAnsi="Arial" w:cs="Arial"/>
          <w:color w:val="000000"/>
          <w:sz w:val="23"/>
          <w:szCs w:val="23"/>
        </w:rPr>
        <w:t xml:space="preserve"> </w:t>
      </w:r>
      <w:r w:rsidRPr="00B81AF7">
        <w:rPr>
          <w:rFonts w:ascii="Arial" w:eastAsia="Calibri" w:hAnsi="Arial" w:cs="Arial"/>
          <w:kern w:val="2"/>
          <w:sz w:val="23"/>
          <w:szCs w:val="23"/>
        </w:rPr>
        <w:t>Nos termos do art. 155 da Lei Federal nº 14.133/2021, o descumprimento total ou parcial das obrigações assumidas pela CONTRATADA, sem justificativa aceita, poderá acarretar na aplicação de sanções.</w:t>
      </w:r>
    </w:p>
    <w:p w14:paraId="33D54BCC"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.2</w:t>
      </w:r>
      <w:r w:rsidRPr="00B81AF7">
        <w:rPr>
          <w:rFonts w:ascii="Arial" w:eastAsia="Calibri" w:hAnsi="Arial" w:cs="Arial"/>
          <w:kern w:val="2"/>
          <w:sz w:val="23"/>
          <w:szCs w:val="23"/>
        </w:rPr>
        <w:t xml:space="preserve"> A CONTRATADA poderá ser responsabilizada administrativamente pelas seguintes infrações administrativas:</w:t>
      </w:r>
    </w:p>
    <w:p w14:paraId="18C9A854" w14:textId="77777777" w:rsidR="006F28C3" w:rsidRDefault="006F28C3" w:rsidP="003132C4">
      <w:pPr>
        <w:pStyle w:val="PargrafodaLista"/>
        <w:numPr>
          <w:ilvl w:val="2"/>
          <w:numId w:val="37"/>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causa à inexecução parcial do contrato; </w:t>
      </w:r>
    </w:p>
    <w:p w14:paraId="0B4B627B" w14:textId="77777777" w:rsidR="006F28C3" w:rsidRDefault="006F28C3" w:rsidP="003132C4">
      <w:pPr>
        <w:pStyle w:val="PargrafodaLista"/>
        <w:numPr>
          <w:ilvl w:val="2"/>
          <w:numId w:val="37"/>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Dar causa à inexecução parcial do contrato que cause grave dano à Administração, ao funcionamento dos serviços públicos ou ao interesse coletivo;</w:t>
      </w:r>
    </w:p>
    <w:p w14:paraId="660DB27E" w14:textId="77777777" w:rsidR="006F28C3" w:rsidRPr="00783736" w:rsidRDefault="006F28C3" w:rsidP="003132C4">
      <w:pPr>
        <w:pStyle w:val="PargrafodaLista"/>
        <w:numPr>
          <w:ilvl w:val="2"/>
          <w:numId w:val="37"/>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Dar cauda à inexecução total do contrato; </w:t>
      </w:r>
    </w:p>
    <w:p w14:paraId="36857340" w14:textId="77777777" w:rsidR="006F28C3" w:rsidRPr="00783736" w:rsidRDefault="006F28C3" w:rsidP="003132C4">
      <w:pPr>
        <w:pStyle w:val="PargrafodaLista"/>
        <w:numPr>
          <w:ilvl w:val="2"/>
          <w:numId w:val="37"/>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manter a proposta, salvo em decorrência de fato superveniente devidamente justificado; </w:t>
      </w:r>
    </w:p>
    <w:p w14:paraId="38A3322C" w14:textId="77777777" w:rsidR="006F28C3" w:rsidRPr="00783736" w:rsidRDefault="006F28C3" w:rsidP="003132C4">
      <w:pPr>
        <w:pStyle w:val="PargrafodaLista"/>
        <w:numPr>
          <w:ilvl w:val="2"/>
          <w:numId w:val="37"/>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t xml:space="preserve">Não celebrar o contrato ou não entregar a documentação exigida para a contratação, quando convocado dentro do prazo de validade de sua proposta; </w:t>
      </w:r>
    </w:p>
    <w:p w14:paraId="67C8863E" w14:textId="77777777" w:rsidR="006F28C3" w:rsidRPr="00783736" w:rsidRDefault="006F28C3" w:rsidP="003132C4">
      <w:pPr>
        <w:pStyle w:val="PargrafodaLista"/>
        <w:numPr>
          <w:ilvl w:val="2"/>
          <w:numId w:val="37"/>
        </w:numPr>
        <w:tabs>
          <w:tab w:val="left" w:pos="993"/>
        </w:tabs>
        <w:autoSpaceDE w:val="0"/>
        <w:autoSpaceDN w:val="0"/>
        <w:adjustRightInd w:val="0"/>
        <w:spacing w:after="120"/>
        <w:ind w:left="567" w:firstLine="0"/>
        <w:jc w:val="both"/>
        <w:rPr>
          <w:rFonts w:ascii="Arial" w:eastAsia="Calibri" w:hAnsi="Arial" w:cs="Arial"/>
          <w:sz w:val="23"/>
          <w:szCs w:val="23"/>
        </w:rPr>
      </w:pPr>
      <w:r w:rsidRPr="00783736">
        <w:rPr>
          <w:rFonts w:ascii="Arial" w:eastAsia="Calibri" w:hAnsi="Arial" w:cs="Arial"/>
          <w:sz w:val="23"/>
          <w:szCs w:val="23"/>
        </w:rPr>
        <w:lastRenderedPageBreak/>
        <w:t xml:space="preserve">Ensejar o retardamento da execução ou da entrega do objeto da licitação sem motivo justificado; </w:t>
      </w:r>
    </w:p>
    <w:p w14:paraId="12D2E493" w14:textId="77777777" w:rsidR="006F28C3" w:rsidRPr="00783736" w:rsidRDefault="006F28C3" w:rsidP="003132C4">
      <w:pPr>
        <w:pStyle w:val="PargrafodaLista"/>
        <w:numPr>
          <w:ilvl w:val="2"/>
          <w:numId w:val="37"/>
        </w:numPr>
        <w:tabs>
          <w:tab w:val="left" w:pos="993"/>
        </w:tabs>
        <w:autoSpaceDE w:val="0"/>
        <w:autoSpaceDN w:val="0"/>
        <w:adjustRightInd w:val="0"/>
        <w:spacing w:after="120" w:line="360" w:lineRule="auto"/>
        <w:ind w:left="567" w:firstLine="0"/>
        <w:jc w:val="both"/>
        <w:rPr>
          <w:rFonts w:ascii="Arial" w:eastAsia="Calibri" w:hAnsi="Arial" w:cs="Arial"/>
          <w:sz w:val="23"/>
          <w:szCs w:val="23"/>
        </w:rPr>
      </w:pPr>
      <w:r w:rsidRPr="00783736">
        <w:rPr>
          <w:rFonts w:ascii="Arial" w:eastAsia="Calibri" w:hAnsi="Arial" w:cs="Arial"/>
          <w:sz w:val="23"/>
          <w:szCs w:val="23"/>
        </w:rPr>
        <w:t xml:space="preserve">Praticar ato lesivo previsto no art. 5º da Lei nº 12.846, de 1º de agosto de 2013. </w:t>
      </w:r>
    </w:p>
    <w:p w14:paraId="3F978C08"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.3 </w:t>
      </w:r>
      <w:r w:rsidRPr="00B81AF7">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33E3E453"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Advertência;</w:t>
      </w:r>
    </w:p>
    <w:p w14:paraId="48BB20B0"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Multa;</w:t>
      </w:r>
    </w:p>
    <w:p w14:paraId="4DE1E64A" w14:textId="77777777" w:rsidR="006F28C3"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Impedimento de licitar e contratar;</w:t>
      </w:r>
    </w:p>
    <w:p w14:paraId="6E4C835D" w14:textId="77777777" w:rsidR="006F28C3" w:rsidRPr="00783736" w:rsidRDefault="006F28C3" w:rsidP="006F28C3">
      <w:pPr>
        <w:pStyle w:val="PargrafodaLista"/>
        <w:numPr>
          <w:ilvl w:val="0"/>
          <w:numId w:val="32"/>
        </w:numPr>
        <w:autoSpaceDE w:val="0"/>
        <w:autoSpaceDN w:val="0"/>
        <w:adjustRightInd w:val="0"/>
        <w:spacing w:after="120"/>
        <w:jc w:val="both"/>
        <w:rPr>
          <w:rFonts w:ascii="Arial" w:eastAsia="Calibri" w:hAnsi="Arial" w:cs="Arial"/>
          <w:sz w:val="23"/>
          <w:szCs w:val="23"/>
        </w:rPr>
      </w:pPr>
      <w:r w:rsidRPr="00783736">
        <w:rPr>
          <w:rFonts w:ascii="Arial" w:eastAsia="Calibri" w:hAnsi="Arial" w:cs="Arial"/>
          <w:sz w:val="23"/>
          <w:szCs w:val="23"/>
        </w:rPr>
        <w:t>Declaração de inidoneidade para licitar e contratar.</w:t>
      </w:r>
    </w:p>
    <w:p w14:paraId="085888DD"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 </w:t>
      </w:r>
      <w:r w:rsidRPr="00B81AF7">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47874659" w14:textId="77777777" w:rsidR="006F28C3" w:rsidRPr="00B81AF7" w:rsidRDefault="006F28C3" w:rsidP="006F28C3">
      <w:pPr>
        <w:autoSpaceDE w:val="0"/>
        <w:autoSpaceDN w:val="0"/>
        <w:adjustRightInd w:val="0"/>
        <w:spacing w:after="120"/>
        <w:ind w:firstLine="567"/>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.4.1. </w:t>
      </w:r>
      <w:r w:rsidRPr="00B81AF7">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2BA2A9C9" w14:textId="77777777" w:rsidR="006F28C3" w:rsidRPr="00B81AF7" w:rsidRDefault="006F28C3" w:rsidP="006F28C3">
      <w:pPr>
        <w:tabs>
          <w:tab w:val="left" w:pos="284"/>
        </w:tabs>
        <w:autoSpaceDE w:val="0"/>
        <w:autoSpaceDN w:val="0"/>
        <w:adjustRightInd w:val="0"/>
        <w:spacing w:after="120"/>
        <w:jc w:val="both"/>
        <w:rPr>
          <w:rFonts w:ascii="Arial" w:eastAsia="Calibri" w:hAnsi="Arial" w:cs="Arial"/>
          <w:b/>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.5 </w:t>
      </w:r>
      <w:r w:rsidRPr="00B81AF7">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CE31644" w14:textId="0332FFC4" w:rsidR="00647F5E" w:rsidRPr="00234198" w:rsidRDefault="006F28C3" w:rsidP="00647F5E">
      <w:pPr>
        <w:tabs>
          <w:tab w:val="left" w:pos="-142"/>
          <w:tab w:val="left" w:pos="567"/>
          <w:tab w:val="left" w:pos="851"/>
          <w:tab w:val="left" w:pos="993"/>
        </w:tabs>
        <w:ind w:left="142"/>
        <w:jc w:val="both"/>
        <w:rPr>
          <w:rFonts w:ascii="Arial" w:eastAsia="Calibri" w:hAnsi="Arial" w:cs="Arial"/>
          <w:sz w:val="22"/>
          <w:szCs w:val="22"/>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.5.</w:t>
      </w:r>
      <w:r w:rsidRPr="00234198">
        <w:rPr>
          <w:rFonts w:ascii="Arial" w:eastAsia="Calibri" w:hAnsi="Arial" w:cs="Arial"/>
          <w:kern w:val="2"/>
          <w:sz w:val="23"/>
          <w:szCs w:val="23"/>
        </w:rPr>
        <w:t>1</w:t>
      </w:r>
      <w:r w:rsidR="00647F5E" w:rsidRPr="00234198">
        <w:rPr>
          <w:rFonts w:ascii="Arial" w:eastAsia="Calibri" w:hAnsi="Arial" w:cs="Arial"/>
          <w:sz w:val="22"/>
          <w:szCs w:val="22"/>
        </w:rPr>
        <w:t>Multa:</w:t>
      </w:r>
    </w:p>
    <w:p w14:paraId="4ED9E8B2" w14:textId="77777777" w:rsidR="00647F5E" w:rsidRPr="00234198" w:rsidRDefault="00647F5E" w:rsidP="00647F5E">
      <w:pPr>
        <w:tabs>
          <w:tab w:val="left" w:pos="567"/>
        </w:tabs>
        <w:jc w:val="both"/>
        <w:rPr>
          <w:rFonts w:ascii="Arial" w:eastAsia="Century Gothic" w:hAnsi="Arial" w:cs="Arial"/>
          <w:sz w:val="22"/>
          <w:szCs w:val="22"/>
        </w:rPr>
      </w:pPr>
    </w:p>
    <w:p w14:paraId="18C0E522"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moratória de 3 % (três por cento) por dia de atraso injustificado sobre o valor da parcela inadimplida, até o limite de 30 % (trinta por cento);</w:t>
      </w:r>
      <w:r w:rsidRPr="00234198">
        <w:rPr>
          <w:rFonts w:ascii="Arial" w:eastAsia="Century Gothic" w:hAnsi="Arial" w:cs="Arial"/>
          <w:i/>
          <w:sz w:val="22"/>
          <w:szCs w:val="22"/>
        </w:rPr>
        <w:t xml:space="preserve"> </w:t>
      </w:r>
    </w:p>
    <w:p w14:paraId="3B23157B"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rPr>
        <w:t>compensatória de 30 % (trinta por cento) sobre o valor total da ARP no caso de inexecução total do objeto.</w:t>
      </w:r>
    </w:p>
    <w:p w14:paraId="4BFBD824" w14:textId="77777777" w:rsidR="00647F5E" w:rsidRPr="00234198" w:rsidRDefault="00647F5E" w:rsidP="00647F5E">
      <w:pPr>
        <w:numPr>
          <w:ilvl w:val="1"/>
          <w:numId w:val="33"/>
        </w:numPr>
        <w:tabs>
          <w:tab w:val="left" w:pos="567"/>
        </w:tabs>
        <w:autoSpaceDE w:val="0"/>
        <w:autoSpaceDN w:val="0"/>
        <w:adjustRightInd w:val="0"/>
        <w:ind w:left="284" w:firstLine="0"/>
        <w:jc w:val="both"/>
        <w:rPr>
          <w:rFonts w:ascii="Arial" w:eastAsia="Century Gothic" w:hAnsi="Arial" w:cs="Arial"/>
          <w:sz w:val="22"/>
          <w:szCs w:val="22"/>
        </w:rPr>
      </w:pPr>
      <w:r w:rsidRPr="00234198">
        <w:rPr>
          <w:rFonts w:ascii="Arial" w:eastAsia="Century Gothic" w:hAnsi="Arial" w:cs="Arial"/>
          <w:sz w:val="22"/>
          <w:szCs w:val="22"/>
          <w:lang w:val="pt"/>
        </w:rPr>
        <w:t>Ao valor da multa poderá ainda ser aplicado juros de mora de 1,00% (um por cento) ao mês, ou 0,0333% por dia de atraso.</w:t>
      </w:r>
    </w:p>
    <w:p w14:paraId="179FA95C" w14:textId="77777777" w:rsidR="00647F5E" w:rsidRPr="00FC1101" w:rsidRDefault="00647F5E" w:rsidP="00647F5E">
      <w:pPr>
        <w:autoSpaceDE w:val="0"/>
        <w:autoSpaceDN w:val="0"/>
        <w:adjustRightInd w:val="0"/>
        <w:jc w:val="both"/>
        <w:rPr>
          <w:rFonts w:ascii="Arial" w:hAnsi="Arial" w:cs="Arial"/>
          <w:b/>
          <w:bCs/>
          <w:sz w:val="22"/>
          <w:szCs w:val="22"/>
        </w:rPr>
      </w:pPr>
    </w:p>
    <w:p w14:paraId="32E3363D" w14:textId="6330DE73" w:rsidR="006F28C3" w:rsidRPr="00783736" w:rsidRDefault="006F28C3" w:rsidP="00647F5E">
      <w:pPr>
        <w:autoSpaceDE w:val="0"/>
        <w:autoSpaceDN w:val="0"/>
        <w:adjustRightInd w:val="0"/>
        <w:spacing w:after="120"/>
        <w:ind w:firstLine="567"/>
        <w:jc w:val="both"/>
        <w:rPr>
          <w:rFonts w:ascii="Arial" w:eastAsia="Calibri" w:hAnsi="Arial" w:cs="Arial"/>
          <w:kern w:val="2"/>
          <w:sz w:val="23"/>
          <w:szCs w:val="23"/>
        </w:rPr>
      </w:pPr>
      <w:r w:rsidRPr="00B81AF7">
        <w:rPr>
          <w:rFonts w:ascii="Arial" w:eastAsia="Calibri" w:hAnsi="Arial" w:cs="Arial"/>
          <w:b/>
          <w:bCs/>
          <w:kern w:val="2"/>
          <w:sz w:val="23"/>
          <w:szCs w:val="23"/>
        </w:rPr>
        <w:t>1</w:t>
      </w:r>
      <w:r>
        <w:rPr>
          <w:rFonts w:ascii="Arial" w:eastAsia="Calibri" w:hAnsi="Arial" w:cs="Arial"/>
          <w:b/>
          <w:bCs/>
          <w:kern w:val="2"/>
          <w:sz w:val="23"/>
          <w:szCs w:val="23"/>
        </w:rPr>
        <w:t>2</w:t>
      </w:r>
      <w:r w:rsidRPr="00B81AF7">
        <w:rPr>
          <w:rFonts w:ascii="Arial" w:eastAsia="Calibri" w:hAnsi="Arial" w:cs="Arial"/>
          <w:b/>
          <w:bCs/>
          <w:kern w:val="2"/>
          <w:sz w:val="23"/>
          <w:szCs w:val="23"/>
        </w:rPr>
        <w:t xml:space="preserve">.6 </w:t>
      </w:r>
      <w:r w:rsidRPr="00B81AF7">
        <w:rPr>
          <w:rFonts w:ascii="Arial" w:eastAsia="Calibri" w:hAnsi="Arial" w:cs="Arial"/>
          <w:kern w:val="2"/>
          <w:sz w:val="23"/>
          <w:szCs w:val="23"/>
        </w:rPr>
        <w:t>As penalidades aplicadas serão, obrigatoriamente, anotadas no Certificado de Cadastro do Fornecedor.</w:t>
      </w:r>
      <w:bookmarkEnd w:id="32"/>
    </w:p>
    <w:p w14:paraId="51A4927C" w14:textId="77777777" w:rsidR="006F28C3" w:rsidRPr="008D38A9" w:rsidRDefault="006F28C3" w:rsidP="006F28C3">
      <w:pPr>
        <w:pStyle w:val="Ttulo4"/>
        <w:spacing w:before="0" w:line="276" w:lineRule="auto"/>
        <w:jc w:val="both"/>
        <w:rPr>
          <w:rFonts w:ascii="Arial" w:hAnsi="Arial" w:cs="Arial"/>
          <w:b/>
          <w:bCs/>
          <w:i w:val="0"/>
          <w:iCs/>
          <w:color w:val="auto"/>
          <w:sz w:val="23"/>
          <w:szCs w:val="23"/>
        </w:rPr>
      </w:pPr>
      <w:bookmarkStart w:id="33" w:name="_Hlk163469192"/>
      <w:r w:rsidRPr="008D38A9">
        <w:rPr>
          <w:rFonts w:ascii="Arial" w:hAnsi="Arial" w:cs="Arial"/>
          <w:b/>
          <w:bCs/>
          <w:i w:val="0"/>
          <w:iCs/>
          <w:smallCaps/>
          <w:color w:val="auto"/>
          <w:sz w:val="23"/>
          <w:szCs w:val="23"/>
        </w:rPr>
        <w:t>Cláusula Décima Terceira -     Da Extinção Contratual</w:t>
      </w:r>
    </w:p>
    <w:p w14:paraId="62F09355" w14:textId="77777777" w:rsidR="006F28C3" w:rsidRPr="00E8485E" w:rsidRDefault="006F28C3" w:rsidP="006F28C3">
      <w:pPr>
        <w:spacing w:line="276" w:lineRule="auto"/>
        <w:jc w:val="both"/>
        <w:rPr>
          <w:rFonts w:ascii="Arial" w:eastAsia="Arial" w:hAnsi="Arial" w:cs="Arial"/>
          <w:sz w:val="23"/>
          <w:szCs w:val="23"/>
        </w:rPr>
      </w:pPr>
    </w:p>
    <w:p w14:paraId="42511A6A" w14:textId="77777777" w:rsidR="006F28C3" w:rsidRPr="00E8485E" w:rsidRDefault="006F28C3" w:rsidP="006F28C3">
      <w:pPr>
        <w:spacing w:line="276" w:lineRule="auto"/>
        <w:jc w:val="both"/>
        <w:rPr>
          <w:rFonts w:ascii="Arial" w:eastAsia="Arial" w:hAnsi="Arial" w:cs="Arial"/>
          <w:sz w:val="23"/>
          <w:szCs w:val="23"/>
        </w:rPr>
      </w:pPr>
      <w:r w:rsidRPr="00E8485E">
        <w:rPr>
          <w:rFonts w:ascii="Arial" w:eastAsia="Arial" w:hAnsi="Arial" w:cs="Arial"/>
          <w:b/>
          <w:bCs/>
          <w:sz w:val="23"/>
          <w:szCs w:val="23"/>
        </w:rPr>
        <w:t>13.1</w:t>
      </w:r>
      <w:r w:rsidRPr="00E8485E">
        <w:rPr>
          <w:rFonts w:ascii="Arial" w:eastAsia="Arial" w:hAnsi="Arial" w:cs="Arial"/>
          <w:b/>
          <w:sz w:val="23"/>
          <w:szCs w:val="23"/>
        </w:rPr>
        <w:t>.</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3C6F3BFC" w14:textId="77777777" w:rsidR="006F28C3" w:rsidRPr="00E8485E" w:rsidRDefault="006F28C3" w:rsidP="006F28C3">
      <w:pPr>
        <w:spacing w:line="276" w:lineRule="auto"/>
        <w:ind w:left="3198" w:hanging="503"/>
        <w:jc w:val="both"/>
        <w:rPr>
          <w:rFonts w:ascii="Arial" w:eastAsia="Arial" w:hAnsi="Arial" w:cs="Arial"/>
          <w:sz w:val="23"/>
          <w:szCs w:val="23"/>
        </w:rPr>
      </w:pPr>
    </w:p>
    <w:p w14:paraId="125D0678"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13.1.1.</w:t>
      </w:r>
      <w:r w:rsidRPr="00E8485E">
        <w:rPr>
          <w:rFonts w:ascii="Arial" w:eastAsia="Arial" w:hAnsi="Arial" w:cs="Arial"/>
          <w:sz w:val="23"/>
          <w:szCs w:val="23"/>
        </w:rPr>
        <w:t xml:space="preserve"> O contrato pode ser extinto antes do prazo nele fixado, sem ônus para o Contratante, quando esta não dispuser de créditos orçamentários para sua continuidade ou quando entender que o contrato não mais lhe oferece vantagem.</w:t>
      </w:r>
    </w:p>
    <w:p w14:paraId="15CDEDDB" w14:textId="77777777" w:rsidR="006F28C3" w:rsidRPr="00E8485E" w:rsidRDefault="006F28C3" w:rsidP="006F28C3">
      <w:pPr>
        <w:spacing w:line="276" w:lineRule="auto"/>
        <w:ind w:left="567"/>
        <w:jc w:val="both"/>
        <w:rPr>
          <w:rFonts w:ascii="Arial" w:eastAsia="Arial" w:hAnsi="Arial" w:cs="Arial"/>
          <w:sz w:val="23"/>
          <w:szCs w:val="23"/>
        </w:rPr>
      </w:pPr>
    </w:p>
    <w:p w14:paraId="182AB03F"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13.1.2.</w:t>
      </w:r>
      <w:r w:rsidRPr="00E8485E">
        <w:rPr>
          <w:rFonts w:ascii="Arial" w:eastAsia="Arial" w:hAnsi="Arial" w:cs="Arial"/>
          <w:sz w:val="23"/>
          <w:szCs w:val="23"/>
        </w:rPr>
        <w:t xml:space="preserve"> A extinção nesta hipótese ocorrerá na próxima data de aniversário do contrato, desde que haja a notificação do contratado pelo contratante nesse sentido com pelo menos 2 (dois) meses de antecedência desse dia.</w:t>
      </w:r>
    </w:p>
    <w:p w14:paraId="38B81184" w14:textId="77777777" w:rsidR="006F28C3" w:rsidRPr="00E8485E" w:rsidRDefault="006F28C3" w:rsidP="006F28C3">
      <w:pPr>
        <w:spacing w:line="276" w:lineRule="auto"/>
        <w:ind w:left="567"/>
        <w:jc w:val="both"/>
        <w:rPr>
          <w:rFonts w:ascii="Arial" w:eastAsia="Arial" w:hAnsi="Arial" w:cs="Arial"/>
          <w:sz w:val="23"/>
          <w:szCs w:val="23"/>
        </w:rPr>
      </w:pPr>
    </w:p>
    <w:p w14:paraId="0884CA60" w14:textId="77777777" w:rsidR="006F28C3" w:rsidRPr="00E8485E" w:rsidRDefault="006F28C3" w:rsidP="006F28C3">
      <w:pPr>
        <w:spacing w:line="276" w:lineRule="auto"/>
        <w:ind w:left="567"/>
        <w:jc w:val="both"/>
        <w:rPr>
          <w:rFonts w:ascii="Arial" w:eastAsia="Arial" w:hAnsi="Arial" w:cs="Arial"/>
          <w:sz w:val="23"/>
          <w:szCs w:val="23"/>
        </w:rPr>
      </w:pPr>
      <w:r w:rsidRPr="00E8485E">
        <w:rPr>
          <w:rFonts w:ascii="Arial" w:eastAsia="Arial" w:hAnsi="Arial" w:cs="Arial"/>
          <w:b/>
          <w:sz w:val="23"/>
          <w:szCs w:val="23"/>
        </w:rPr>
        <w:t>13.1.3</w:t>
      </w:r>
      <w:r w:rsidRPr="00E8485E">
        <w:rPr>
          <w:rFonts w:ascii="Arial" w:eastAsia="Arial" w:hAnsi="Arial" w:cs="Arial"/>
          <w:sz w:val="23"/>
          <w:szCs w:val="23"/>
        </w:rPr>
        <w:t>. Caso a notificação da não-continuidade do contrato de que trata este subitem ocorra com menos de 2 (dois) meses da data de aniversário, a extinção contratual ocorrerá após 2 (dois) meses da data da comunicação.</w:t>
      </w:r>
    </w:p>
    <w:p w14:paraId="750E6199" w14:textId="77777777" w:rsidR="006F28C3" w:rsidRPr="00E8485E" w:rsidRDefault="006F28C3" w:rsidP="006F28C3">
      <w:pPr>
        <w:keepNext/>
        <w:keepLines/>
        <w:tabs>
          <w:tab w:val="left" w:pos="567"/>
        </w:tabs>
        <w:spacing w:line="276" w:lineRule="auto"/>
        <w:jc w:val="both"/>
        <w:rPr>
          <w:rFonts w:ascii="Arial" w:hAnsi="Arial" w:cs="Arial"/>
          <w:b/>
          <w:color w:val="366091"/>
          <w:sz w:val="23"/>
          <w:szCs w:val="23"/>
        </w:rPr>
      </w:pPr>
    </w:p>
    <w:p w14:paraId="43C32CA8" w14:textId="77777777" w:rsidR="006F28C3" w:rsidRPr="00E8485E" w:rsidRDefault="006F28C3" w:rsidP="006F28C3">
      <w:pPr>
        <w:pStyle w:val="PargrafodaLista"/>
        <w:tabs>
          <w:tab w:val="left" w:pos="142"/>
        </w:tabs>
        <w:spacing w:after="0" w:line="276"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31950F76" w14:textId="77777777" w:rsidR="006F28C3" w:rsidRPr="00E8485E" w:rsidRDefault="006F28C3" w:rsidP="006F28C3">
      <w:pPr>
        <w:spacing w:line="276" w:lineRule="auto"/>
        <w:jc w:val="both"/>
        <w:rPr>
          <w:rFonts w:ascii="Arial" w:hAnsi="Arial" w:cs="Arial"/>
          <w:sz w:val="23"/>
          <w:szCs w:val="23"/>
        </w:rPr>
      </w:pPr>
    </w:p>
    <w:p w14:paraId="3E7EE0F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2488EE99"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34362405" w14:textId="77777777" w:rsidR="006F28C3" w:rsidRPr="00E8485E" w:rsidRDefault="006F28C3" w:rsidP="006F28C3">
      <w:pPr>
        <w:pStyle w:val="PargrafodaLista"/>
        <w:numPr>
          <w:ilvl w:val="2"/>
          <w:numId w:val="28"/>
        </w:numPr>
        <w:spacing w:after="0" w:line="276"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1C10B5C0" w14:textId="77777777" w:rsidR="006F28C3" w:rsidRPr="00E8485E" w:rsidRDefault="006F28C3" w:rsidP="006F28C3">
      <w:pPr>
        <w:spacing w:line="276" w:lineRule="auto"/>
        <w:jc w:val="both"/>
        <w:rPr>
          <w:rFonts w:ascii="Arial" w:hAnsi="Arial" w:cs="Arial"/>
          <w:sz w:val="23"/>
          <w:szCs w:val="23"/>
        </w:rPr>
      </w:pPr>
    </w:p>
    <w:p w14:paraId="481949BC"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0D2E99FA" w14:textId="77777777" w:rsidR="006F28C3" w:rsidRPr="00E8485E" w:rsidRDefault="006F28C3" w:rsidP="006F28C3">
      <w:pPr>
        <w:spacing w:line="276" w:lineRule="auto"/>
        <w:jc w:val="both"/>
        <w:rPr>
          <w:rFonts w:ascii="Arial" w:hAnsi="Arial" w:cs="Arial"/>
          <w:b/>
          <w:bCs/>
          <w:sz w:val="23"/>
          <w:szCs w:val="23"/>
        </w:rPr>
      </w:pPr>
    </w:p>
    <w:p w14:paraId="4FD5B5C8" w14:textId="77777777" w:rsidR="006F28C3" w:rsidRPr="00E8485E" w:rsidRDefault="006F28C3" w:rsidP="006F28C3">
      <w:pPr>
        <w:spacing w:line="276" w:lineRule="auto"/>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54AB88B4" w14:textId="77777777" w:rsidR="006F28C3" w:rsidRPr="00E8485E" w:rsidRDefault="006F28C3" w:rsidP="006F28C3">
      <w:pPr>
        <w:pStyle w:val="PargrafodaLista"/>
        <w:spacing w:after="0" w:line="276" w:lineRule="auto"/>
        <w:ind w:left="0"/>
        <w:jc w:val="both"/>
        <w:rPr>
          <w:rFonts w:ascii="Arial" w:hAnsi="Arial" w:cs="Arial"/>
          <w:sz w:val="23"/>
          <w:szCs w:val="23"/>
        </w:rPr>
      </w:pPr>
    </w:p>
    <w:p w14:paraId="53A8536E" w14:textId="77777777" w:rsidR="006F28C3" w:rsidRPr="00E8485E" w:rsidRDefault="006F28C3" w:rsidP="006F28C3">
      <w:pPr>
        <w:pStyle w:val="PargrafodaLista"/>
        <w:spacing w:after="0" w:line="276"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7B958E54" w14:textId="77777777" w:rsidR="006F28C3" w:rsidRPr="00E8485E" w:rsidRDefault="006F28C3" w:rsidP="006F28C3">
      <w:pPr>
        <w:spacing w:line="276" w:lineRule="auto"/>
        <w:jc w:val="both"/>
        <w:rPr>
          <w:rFonts w:ascii="Arial" w:hAnsi="Arial" w:cs="Arial"/>
          <w:sz w:val="23"/>
          <w:szCs w:val="23"/>
        </w:rPr>
      </w:pPr>
    </w:p>
    <w:p w14:paraId="338237E2"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25A6AD3F" w14:textId="77777777" w:rsidR="006F28C3" w:rsidRPr="00E8485E" w:rsidRDefault="006F28C3" w:rsidP="006F28C3">
      <w:pPr>
        <w:pStyle w:val="PargrafodaLista"/>
        <w:numPr>
          <w:ilvl w:val="2"/>
          <w:numId w:val="29"/>
        </w:numPr>
        <w:spacing w:after="0" w:line="276"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0651230E" w14:textId="77777777" w:rsidR="006F28C3" w:rsidRPr="00E8485E" w:rsidRDefault="006F28C3" w:rsidP="006F28C3">
      <w:pPr>
        <w:pStyle w:val="PargrafodaLista"/>
        <w:numPr>
          <w:ilvl w:val="2"/>
          <w:numId w:val="29"/>
        </w:numPr>
        <w:spacing w:after="0" w:line="276" w:lineRule="auto"/>
        <w:ind w:left="567" w:firstLine="1"/>
        <w:jc w:val="both"/>
        <w:rPr>
          <w:rFonts w:ascii="Arial" w:hAnsi="Arial" w:cs="Arial"/>
          <w:sz w:val="23"/>
          <w:szCs w:val="23"/>
        </w:rPr>
      </w:pPr>
      <w:r w:rsidRPr="00E8485E">
        <w:rPr>
          <w:rFonts w:ascii="Arial" w:hAnsi="Arial" w:cs="Arial"/>
          <w:sz w:val="23"/>
          <w:szCs w:val="23"/>
        </w:rPr>
        <w:t>Indenizações e multas.</w:t>
      </w:r>
    </w:p>
    <w:p w14:paraId="71BA8967" w14:textId="77777777" w:rsidR="006F28C3" w:rsidRPr="00E8485E" w:rsidRDefault="006F28C3" w:rsidP="006F28C3">
      <w:pPr>
        <w:spacing w:line="276" w:lineRule="auto"/>
        <w:jc w:val="both"/>
        <w:rPr>
          <w:rFonts w:ascii="Arial" w:hAnsi="Arial" w:cs="Arial"/>
          <w:sz w:val="23"/>
          <w:szCs w:val="23"/>
        </w:rPr>
      </w:pPr>
    </w:p>
    <w:p w14:paraId="1C3632E6" w14:textId="77777777" w:rsidR="006F28C3" w:rsidRPr="00E8485E" w:rsidRDefault="006F28C3" w:rsidP="006F28C3">
      <w:pPr>
        <w:numPr>
          <w:ilvl w:val="1"/>
          <w:numId w:val="29"/>
        </w:numPr>
        <w:spacing w:line="276" w:lineRule="auto"/>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5" w:anchor="art131" w:history="1">
        <w:r w:rsidRPr="00E8485E">
          <w:rPr>
            <w:rStyle w:val="Hyperlink"/>
            <w:rFonts w:ascii="Arial" w:eastAsia="Century Gothic" w:hAnsi="Arial" w:cs="Arial"/>
            <w:sz w:val="23"/>
            <w:szCs w:val="23"/>
          </w:rPr>
          <w:t xml:space="preserve">art. 131, </w:t>
        </w:r>
      </w:hyperlink>
      <w:hyperlink r:id="rId26" w:anchor="art131" w:history="1">
        <w:r w:rsidRPr="00E8485E">
          <w:rPr>
            <w:rStyle w:val="Hyperlink"/>
            <w:rFonts w:ascii="Arial" w:eastAsia="Century Gothic" w:hAnsi="Arial" w:cs="Arial"/>
            <w:i/>
            <w:sz w:val="23"/>
            <w:szCs w:val="23"/>
          </w:rPr>
          <w:t xml:space="preserve">caput, </w:t>
        </w:r>
      </w:hyperlink>
      <w:hyperlink r:id="rId27"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664B6C68" w14:textId="77777777" w:rsidR="006F28C3" w:rsidRPr="00E8485E" w:rsidRDefault="006F28C3" w:rsidP="006F28C3">
      <w:pPr>
        <w:spacing w:line="276" w:lineRule="auto"/>
        <w:jc w:val="both"/>
        <w:rPr>
          <w:rFonts w:ascii="Arial" w:hAnsi="Arial" w:cs="Arial"/>
          <w:sz w:val="23"/>
          <w:szCs w:val="23"/>
        </w:rPr>
      </w:pPr>
    </w:p>
    <w:bookmarkEnd w:id="33"/>
    <w:p w14:paraId="768ABD3A"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Qu</w:t>
      </w:r>
      <w:r>
        <w:rPr>
          <w:rFonts w:ascii="Arial" w:hAnsi="Arial" w:cs="Arial"/>
          <w:b/>
          <w:bCs/>
          <w:i w:val="0"/>
          <w:smallCaps/>
          <w:color w:val="auto"/>
          <w:sz w:val="23"/>
          <w:szCs w:val="23"/>
        </w:rPr>
        <w:t>arta</w:t>
      </w:r>
      <w:r w:rsidRPr="00A93150">
        <w:rPr>
          <w:rFonts w:ascii="Arial" w:hAnsi="Arial" w:cs="Arial"/>
          <w:b/>
          <w:bCs/>
          <w:i w:val="0"/>
          <w:smallCaps/>
          <w:color w:val="auto"/>
          <w:sz w:val="23"/>
          <w:szCs w:val="23"/>
        </w:rPr>
        <w:t>-     Vedações</w:t>
      </w:r>
    </w:p>
    <w:p w14:paraId="438A460B" w14:textId="77777777" w:rsidR="006F28C3" w:rsidRPr="00A93150" w:rsidRDefault="006F28C3" w:rsidP="006F28C3">
      <w:pPr>
        <w:keepNext/>
        <w:keepLines/>
        <w:tabs>
          <w:tab w:val="left" w:pos="567"/>
        </w:tabs>
        <w:spacing w:line="276" w:lineRule="auto"/>
        <w:jc w:val="both"/>
        <w:rPr>
          <w:rFonts w:ascii="Arial" w:eastAsia="Calibri" w:hAnsi="Arial" w:cs="Arial"/>
          <w:b/>
          <w:color w:val="366091"/>
          <w:sz w:val="23"/>
          <w:szCs w:val="23"/>
        </w:rPr>
      </w:pPr>
    </w:p>
    <w:p w14:paraId="2AADE419" w14:textId="77777777" w:rsidR="006F28C3" w:rsidRPr="00220C3C" w:rsidRDefault="006F28C3" w:rsidP="006F28C3">
      <w:pPr>
        <w:pStyle w:val="PargrafodaLista"/>
        <w:numPr>
          <w:ilvl w:val="1"/>
          <w:numId w:val="30"/>
        </w:numPr>
        <w:spacing w:line="276" w:lineRule="auto"/>
        <w:jc w:val="both"/>
        <w:rPr>
          <w:rFonts w:ascii="Arial" w:hAnsi="Arial" w:cs="Arial"/>
          <w:sz w:val="23"/>
          <w:szCs w:val="23"/>
        </w:rPr>
      </w:pPr>
      <w:r w:rsidRPr="00220C3C">
        <w:rPr>
          <w:rFonts w:ascii="Arial" w:eastAsia="Calibri" w:hAnsi="Arial" w:cs="Arial"/>
          <w:color w:val="000000"/>
          <w:sz w:val="23"/>
          <w:szCs w:val="23"/>
        </w:rPr>
        <w:t>É vedada à Contratada:</w:t>
      </w:r>
    </w:p>
    <w:p w14:paraId="6C144D39" w14:textId="77777777" w:rsidR="006F28C3" w:rsidRPr="00A93150" w:rsidRDefault="006F28C3" w:rsidP="006F28C3">
      <w:pPr>
        <w:spacing w:line="276" w:lineRule="auto"/>
        <w:ind w:left="425"/>
        <w:jc w:val="both"/>
        <w:rPr>
          <w:rFonts w:ascii="Arial" w:eastAsia="Calibri" w:hAnsi="Arial" w:cs="Arial"/>
          <w:color w:val="000000"/>
          <w:sz w:val="23"/>
          <w:szCs w:val="23"/>
        </w:rPr>
      </w:pPr>
    </w:p>
    <w:p w14:paraId="61E3821C" w14:textId="77777777" w:rsidR="006F28C3" w:rsidRPr="00251E27" w:rsidRDefault="006F28C3" w:rsidP="006F28C3">
      <w:pPr>
        <w:pStyle w:val="PargrafodaLista"/>
        <w:numPr>
          <w:ilvl w:val="2"/>
          <w:numId w:val="30"/>
        </w:numPr>
        <w:spacing w:line="276"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7003567E" w14:textId="77777777" w:rsidR="006F28C3" w:rsidRPr="00A93150" w:rsidRDefault="006F28C3" w:rsidP="006F28C3">
      <w:pPr>
        <w:pStyle w:val="PargrafodaLista"/>
        <w:numPr>
          <w:ilvl w:val="2"/>
          <w:numId w:val="30"/>
        </w:numPr>
        <w:spacing w:after="0" w:line="276"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4B1A164F" w14:textId="77777777" w:rsidR="006F28C3" w:rsidRPr="00A93150" w:rsidRDefault="006F28C3" w:rsidP="006F28C3">
      <w:pPr>
        <w:spacing w:line="276" w:lineRule="auto"/>
        <w:rPr>
          <w:rFonts w:ascii="Arial" w:hAnsi="Arial" w:cs="Arial"/>
          <w:sz w:val="23"/>
          <w:szCs w:val="23"/>
        </w:rPr>
      </w:pPr>
    </w:p>
    <w:p w14:paraId="42D6BC5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Décima </w:t>
      </w:r>
      <w:r>
        <w:rPr>
          <w:rFonts w:ascii="Arial" w:hAnsi="Arial" w:cs="Arial"/>
          <w:b/>
          <w:bCs/>
          <w:i w:val="0"/>
          <w:smallCaps/>
          <w:color w:val="auto"/>
          <w:sz w:val="23"/>
          <w:szCs w:val="23"/>
        </w:rPr>
        <w:t>Quinta</w:t>
      </w:r>
      <w:r w:rsidRPr="00A93150">
        <w:rPr>
          <w:rFonts w:ascii="Arial" w:hAnsi="Arial" w:cs="Arial"/>
          <w:b/>
          <w:bCs/>
          <w:i w:val="0"/>
          <w:smallCaps/>
          <w:color w:val="auto"/>
          <w:sz w:val="23"/>
          <w:szCs w:val="23"/>
        </w:rPr>
        <w:t>-     das Alterações</w:t>
      </w:r>
    </w:p>
    <w:p w14:paraId="43039E02" w14:textId="77777777" w:rsidR="006F28C3" w:rsidRPr="00E8485E" w:rsidRDefault="006F28C3" w:rsidP="006F28C3">
      <w:pPr>
        <w:spacing w:line="276" w:lineRule="auto"/>
        <w:rPr>
          <w:rFonts w:ascii="Arial" w:hAnsi="Arial" w:cs="Arial"/>
          <w:sz w:val="23"/>
          <w:szCs w:val="23"/>
        </w:rPr>
      </w:pPr>
    </w:p>
    <w:p w14:paraId="7CD1951B"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0F52199C" w14:textId="77777777" w:rsidR="006F28C3" w:rsidRPr="00E8485E" w:rsidRDefault="006F28C3" w:rsidP="006F28C3">
      <w:pPr>
        <w:spacing w:line="276" w:lineRule="auto"/>
        <w:jc w:val="both"/>
        <w:rPr>
          <w:rFonts w:ascii="Arial" w:hAnsi="Arial" w:cs="Arial"/>
          <w:sz w:val="23"/>
          <w:szCs w:val="23"/>
        </w:rPr>
      </w:pPr>
    </w:p>
    <w:p w14:paraId="5BAD1F41"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1B94F98D" w14:textId="77777777" w:rsidR="006F28C3" w:rsidRPr="00E8485E" w:rsidRDefault="006F28C3" w:rsidP="006F28C3">
      <w:pPr>
        <w:pStyle w:val="PargrafodaLista"/>
        <w:spacing w:after="0" w:line="276" w:lineRule="auto"/>
        <w:ind w:left="0"/>
        <w:rPr>
          <w:rFonts w:ascii="Arial" w:hAnsi="Arial" w:cs="Arial"/>
          <w:sz w:val="23"/>
          <w:szCs w:val="23"/>
        </w:rPr>
      </w:pPr>
    </w:p>
    <w:p w14:paraId="3D365025" w14:textId="77777777" w:rsidR="006F28C3" w:rsidRPr="00E8485E" w:rsidRDefault="006F28C3" w:rsidP="006F28C3">
      <w:pPr>
        <w:pStyle w:val="PargrafodaLista"/>
        <w:numPr>
          <w:ilvl w:val="1"/>
          <w:numId w:val="31"/>
        </w:numPr>
        <w:spacing w:after="0" w:line="276"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67AD5E93" w14:textId="77777777" w:rsidR="006F28C3" w:rsidRPr="00E8485E" w:rsidRDefault="006F28C3" w:rsidP="006F28C3">
      <w:pPr>
        <w:pStyle w:val="PargrafodaLista"/>
        <w:spacing w:after="0" w:line="276" w:lineRule="auto"/>
        <w:ind w:left="0"/>
        <w:rPr>
          <w:rFonts w:ascii="Arial" w:hAnsi="Arial" w:cs="Arial"/>
          <w:sz w:val="23"/>
          <w:szCs w:val="23"/>
        </w:rPr>
      </w:pPr>
    </w:p>
    <w:p w14:paraId="01122405" w14:textId="77777777" w:rsidR="006F28C3" w:rsidRPr="00E8485E" w:rsidRDefault="006F28C3" w:rsidP="006F28C3">
      <w:pPr>
        <w:numPr>
          <w:ilvl w:val="1"/>
          <w:numId w:val="31"/>
        </w:numPr>
        <w:spacing w:line="276" w:lineRule="auto"/>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8"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2FFC7589" w14:textId="77777777" w:rsidR="006F28C3" w:rsidRPr="00E8485E" w:rsidRDefault="006F28C3" w:rsidP="006F28C3">
      <w:pPr>
        <w:spacing w:line="276" w:lineRule="auto"/>
        <w:jc w:val="both"/>
        <w:rPr>
          <w:rFonts w:ascii="Arial" w:hAnsi="Arial" w:cs="Arial"/>
          <w:sz w:val="23"/>
          <w:szCs w:val="23"/>
        </w:rPr>
      </w:pPr>
    </w:p>
    <w:p w14:paraId="0335D8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 S</w:t>
      </w:r>
      <w:r>
        <w:rPr>
          <w:rFonts w:ascii="Arial" w:hAnsi="Arial" w:cs="Arial"/>
          <w:b/>
          <w:bCs/>
          <w:i w:val="0"/>
          <w:smallCaps/>
          <w:color w:val="auto"/>
          <w:sz w:val="23"/>
          <w:szCs w:val="23"/>
        </w:rPr>
        <w:t>exta</w:t>
      </w:r>
      <w:r w:rsidRPr="00A93150">
        <w:rPr>
          <w:rFonts w:ascii="Arial" w:hAnsi="Arial" w:cs="Arial"/>
          <w:b/>
          <w:bCs/>
          <w:i w:val="0"/>
          <w:smallCaps/>
          <w:color w:val="auto"/>
          <w:sz w:val="23"/>
          <w:szCs w:val="23"/>
        </w:rPr>
        <w:t>-     Dos Casos Omissos</w:t>
      </w:r>
    </w:p>
    <w:p w14:paraId="43C2292D" w14:textId="77777777" w:rsidR="006F28C3" w:rsidRPr="00A93150" w:rsidRDefault="006F28C3" w:rsidP="006F28C3">
      <w:pPr>
        <w:spacing w:line="276" w:lineRule="auto"/>
        <w:jc w:val="both"/>
        <w:rPr>
          <w:rFonts w:ascii="Arial" w:eastAsia="Calibri" w:hAnsi="Arial" w:cs="Arial"/>
          <w:sz w:val="23"/>
          <w:szCs w:val="23"/>
        </w:rPr>
      </w:pPr>
    </w:p>
    <w:p w14:paraId="0AB2742A" w14:textId="77777777" w:rsidR="006F28C3" w:rsidRPr="00E8485E" w:rsidRDefault="006F28C3" w:rsidP="006F28C3">
      <w:pPr>
        <w:spacing w:line="276" w:lineRule="auto"/>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9"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7B1F22A8" w14:textId="77777777" w:rsidR="006F28C3" w:rsidRPr="00A93150" w:rsidRDefault="006F28C3" w:rsidP="006F28C3">
      <w:pPr>
        <w:spacing w:line="276" w:lineRule="auto"/>
        <w:rPr>
          <w:rFonts w:ascii="Arial" w:hAnsi="Arial" w:cs="Arial"/>
          <w:sz w:val="23"/>
          <w:szCs w:val="23"/>
        </w:rPr>
      </w:pPr>
    </w:p>
    <w:p w14:paraId="74817818"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Pr>
          <w:rFonts w:ascii="Arial" w:hAnsi="Arial" w:cs="Arial"/>
          <w:b/>
          <w:bCs/>
          <w:i w:val="0"/>
          <w:smallCaps/>
          <w:color w:val="auto"/>
          <w:sz w:val="23"/>
          <w:szCs w:val="23"/>
        </w:rPr>
        <w:t>Sétima</w:t>
      </w:r>
      <w:r w:rsidRPr="00A93150">
        <w:rPr>
          <w:rFonts w:ascii="Arial" w:hAnsi="Arial" w:cs="Arial"/>
          <w:b/>
          <w:bCs/>
          <w:i w:val="0"/>
          <w:smallCaps/>
          <w:color w:val="auto"/>
          <w:sz w:val="23"/>
          <w:szCs w:val="23"/>
        </w:rPr>
        <w:t>-     Da Publicação</w:t>
      </w:r>
    </w:p>
    <w:p w14:paraId="25E934AB" w14:textId="77777777" w:rsidR="006F28C3" w:rsidRPr="00A93150" w:rsidRDefault="006F28C3" w:rsidP="006F28C3">
      <w:pPr>
        <w:spacing w:line="276" w:lineRule="auto"/>
        <w:rPr>
          <w:rFonts w:ascii="Arial" w:hAnsi="Arial" w:cs="Arial"/>
          <w:sz w:val="23"/>
          <w:szCs w:val="23"/>
        </w:rPr>
      </w:pPr>
    </w:p>
    <w:p w14:paraId="7E965903" w14:textId="77777777" w:rsidR="006F28C3" w:rsidRPr="00A93150" w:rsidRDefault="006F28C3" w:rsidP="006F28C3">
      <w:pPr>
        <w:spacing w:line="276" w:lineRule="auto"/>
        <w:jc w:val="both"/>
        <w:rPr>
          <w:rFonts w:ascii="Arial" w:eastAsia="Century Gothic" w:hAnsi="Arial" w:cs="Arial"/>
          <w:sz w:val="23"/>
          <w:szCs w:val="23"/>
        </w:rPr>
      </w:pPr>
      <w:r w:rsidRPr="00C67975">
        <w:rPr>
          <w:rFonts w:ascii="Arial" w:eastAsia="Calibri" w:hAnsi="Arial" w:cs="Arial"/>
          <w:b/>
          <w:bCs/>
          <w:sz w:val="23"/>
          <w:szCs w:val="23"/>
        </w:rPr>
        <w:t>17.1.</w:t>
      </w:r>
      <w:r w:rsidRPr="00A93150">
        <w:rPr>
          <w:rFonts w:ascii="Arial" w:eastAsia="Calibri" w:hAnsi="Arial" w:cs="Arial"/>
          <w:sz w:val="23"/>
          <w:szCs w:val="23"/>
        </w:rPr>
        <w:t xml:space="preserve"> Incumbirá à CONTRATANTE providenciar a publicação deste instrumento </w:t>
      </w:r>
      <w:r w:rsidRPr="00A93150">
        <w:rPr>
          <w:rFonts w:ascii="Arial" w:eastAsia="Century Gothic" w:hAnsi="Arial" w:cs="Arial"/>
          <w:sz w:val="23"/>
          <w:szCs w:val="23"/>
        </w:rPr>
        <w:t xml:space="preserve">no Portal Nacional de Contratações Públicas (PNCP), na forma prevista no </w:t>
      </w:r>
      <w:hyperlink r:id="rId30" w:anchor="art94" w:history="1">
        <w:r w:rsidRPr="00A93150">
          <w:rPr>
            <w:rStyle w:val="Hyperlink"/>
            <w:rFonts w:ascii="Arial" w:eastAsia="Century Gothic" w:hAnsi="Arial" w:cs="Arial"/>
            <w:sz w:val="23"/>
            <w:szCs w:val="23"/>
          </w:rPr>
          <w:t>art. 94 da Lei 14.133/2021</w:t>
        </w:r>
      </w:hyperlink>
      <w:r w:rsidRPr="00A93150">
        <w:rPr>
          <w:rFonts w:ascii="Arial" w:eastAsia="Century Gothic" w:hAnsi="Arial" w:cs="Arial"/>
          <w:sz w:val="23"/>
          <w:szCs w:val="23"/>
        </w:rPr>
        <w:t xml:space="preserve"> bem como no </w:t>
      </w:r>
      <w:r w:rsidRPr="00C67975">
        <w:rPr>
          <w:rFonts w:ascii="Arial" w:eastAsia="Century Gothic" w:hAnsi="Arial" w:cs="Arial"/>
          <w:sz w:val="23"/>
          <w:szCs w:val="23"/>
        </w:rPr>
        <w:t xml:space="preserve">respectivo sítio oficial na Internet do Município, em atenção ao </w:t>
      </w:r>
      <w:hyperlink r:id="rId31" w:anchor="art8%C2%A72" w:history="1">
        <w:r w:rsidRPr="00C67975">
          <w:rPr>
            <w:rStyle w:val="Hyperlink"/>
            <w:rFonts w:ascii="Arial" w:eastAsia="Century Gothic" w:hAnsi="Arial" w:cs="Arial"/>
            <w:sz w:val="23"/>
            <w:szCs w:val="23"/>
          </w:rPr>
          <w:t>art. 8º, §2º, da Lei n. 12.527/2011</w:t>
        </w:r>
      </w:hyperlink>
      <w:r w:rsidRPr="00C67975">
        <w:rPr>
          <w:rFonts w:ascii="Arial" w:eastAsia="Century Gothic" w:hAnsi="Arial" w:cs="Arial"/>
          <w:sz w:val="23"/>
          <w:szCs w:val="23"/>
        </w:rPr>
        <w:t xml:space="preserve"> </w:t>
      </w:r>
      <w:r w:rsidRPr="00C67975">
        <w:rPr>
          <w:rFonts w:ascii="Arial" w:hAnsi="Arial" w:cs="Arial"/>
          <w:sz w:val="23"/>
          <w:szCs w:val="23"/>
        </w:rPr>
        <w:t>e também em forma de extrato do instrumento no Diário Oficial do Município (Assomasul)</w:t>
      </w:r>
      <w:r w:rsidRPr="00C67975">
        <w:rPr>
          <w:rFonts w:ascii="Arial" w:eastAsia="Century Gothic" w:hAnsi="Arial" w:cs="Arial"/>
          <w:color w:val="000000"/>
          <w:sz w:val="23"/>
          <w:szCs w:val="23"/>
        </w:rPr>
        <w:t>.</w:t>
      </w:r>
    </w:p>
    <w:p w14:paraId="68E1C093" w14:textId="77777777" w:rsidR="006F28C3" w:rsidRPr="00A93150" w:rsidRDefault="006F28C3" w:rsidP="006F28C3">
      <w:pPr>
        <w:pStyle w:val="Ttulo4"/>
        <w:spacing w:before="0" w:line="276" w:lineRule="auto"/>
        <w:jc w:val="both"/>
        <w:rPr>
          <w:rFonts w:ascii="Arial" w:hAnsi="Arial" w:cs="Arial"/>
          <w:b/>
          <w:bCs/>
          <w:i w:val="0"/>
          <w:smallCaps/>
          <w:color w:val="auto"/>
          <w:sz w:val="23"/>
          <w:szCs w:val="23"/>
        </w:rPr>
      </w:pPr>
    </w:p>
    <w:p w14:paraId="37A5A43D" w14:textId="77777777" w:rsidR="006F28C3" w:rsidRPr="00A93150" w:rsidRDefault="006F28C3" w:rsidP="006F28C3">
      <w:pPr>
        <w:pStyle w:val="Ttulo4"/>
        <w:spacing w:before="0" w:line="276" w:lineRule="auto"/>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Pr>
          <w:rFonts w:ascii="Arial" w:hAnsi="Arial" w:cs="Arial"/>
          <w:b/>
          <w:bCs/>
          <w:i w:val="0"/>
          <w:smallCaps/>
          <w:color w:val="auto"/>
          <w:sz w:val="23"/>
          <w:szCs w:val="23"/>
        </w:rPr>
        <w:t xml:space="preserve"> Oitava</w:t>
      </w:r>
      <w:r w:rsidRPr="00A93150">
        <w:rPr>
          <w:rFonts w:ascii="Arial" w:hAnsi="Arial" w:cs="Arial"/>
          <w:b/>
          <w:bCs/>
          <w:i w:val="0"/>
          <w:smallCaps/>
          <w:color w:val="auto"/>
          <w:sz w:val="23"/>
          <w:szCs w:val="23"/>
        </w:rPr>
        <w:t>-     Do Foro</w:t>
      </w:r>
    </w:p>
    <w:p w14:paraId="689A9405" w14:textId="77777777" w:rsidR="006F28C3" w:rsidRPr="00A93150" w:rsidRDefault="006F28C3" w:rsidP="006F28C3">
      <w:pPr>
        <w:spacing w:line="276" w:lineRule="auto"/>
        <w:jc w:val="both"/>
        <w:rPr>
          <w:rFonts w:ascii="Arial" w:hAnsi="Arial" w:cs="Arial"/>
          <w:sz w:val="23"/>
          <w:szCs w:val="23"/>
        </w:rPr>
      </w:pPr>
    </w:p>
    <w:p w14:paraId="0D2D782F" w14:textId="77777777" w:rsidR="006F28C3" w:rsidRPr="00A93150" w:rsidRDefault="006F28C3" w:rsidP="006F28C3">
      <w:pPr>
        <w:spacing w:line="276" w:lineRule="auto"/>
        <w:jc w:val="both"/>
        <w:rPr>
          <w:rFonts w:ascii="Arial" w:hAnsi="Arial" w:cs="Arial"/>
          <w:sz w:val="23"/>
          <w:szCs w:val="23"/>
        </w:rPr>
      </w:pPr>
      <w:r w:rsidRPr="00C67975">
        <w:rPr>
          <w:rFonts w:ascii="Arial" w:hAnsi="Arial" w:cs="Arial"/>
          <w:b/>
          <w:bCs/>
          <w:sz w:val="23"/>
          <w:szCs w:val="23"/>
        </w:rPr>
        <w:t>18.1.</w:t>
      </w:r>
      <w:r w:rsidRPr="00A93150">
        <w:rPr>
          <w:rFonts w:ascii="Arial" w:hAnsi="Arial" w:cs="Arial"/>
          <w:sz w:val="23"/>
          <w:szCs w:val="23"/>
        </w:rPr>
        <w:t xml:space="preserve"> As partes, de comum acordo, elegem o foro da Comarca de São Gabriel do Oeste MS, para dirimir as dúvidas oriundas da execução do presente contrato </w:t>
      </w:r>
      <w:r w:rsidRPr="00A93150">
        <w:rPr>
          <w:rFonts w:ascii="Arial" w:eastAsia="Calibri" w:hAnsi="Arial" w:cs="Arial"/>
          <w:sz w:val="23"/>
          <w:szCs w:val="23"/>
        </w:rPr>
        <w:t>que não possam ser compostos pela conciliação</w:t>
      </w:r>
      <w:r w:rsidRPr="00A93150">
        <w:rPr>
          <w:rFonts w:ascii="Arial" w:hAnsi="Arial" w:cs="Arial"/>
          <w:b/>
          <w:smallCaps/>
          <w:sz w:val="23"/>
          <w:szCs w:val="23"/>
        </w:rPr>
        <w:t>,</w:t>
      </w:r>
      <w:r w:rsidRPr="00A93150">
        <w:rPr>
          <w:rFonts w:ascii="Arial" w:hAnsi="Arial" w:cs="Arial"/>
          <w:sz w:val="23"/>
          <w:szCs w:val="23"/>
        </w:rPr>
        <w:t xml:space="preserve"> renunciando a qualquer outro por mais privilegiado que seja, conforme art. 92, § 1º da Lei 14.133/2021.</w:t>
      </w:r>
    </w:p>
    <w:p w14:paraId="246859EC" w14:textId="77777777" w:rsidR="006F28C3" w:rsidRPr="00A93150" w:rsidRDefault="006F28C3" w:rsidP="006F28C3">
      <w:pPr>
        <w:spacing w:line="276" w:lineRule="auto"/>
        <w:jc w:val="both"/>
        <w:rPr>
          <w:rFonts w:ascii="Arial" w:hAnsi="Arial" w:cs="Arial"/>
          <w:sz w:val="23"/>
          <w:szCs w:val="23"/>
        </w:rPr>
      </w:pPr>
    </w:p>
    <w:p w14:paraId="524E8B13" w14:textId="77777777" w:rsidR="006F28C3" w:rsidRPr="00A93150" w:rsidRDefault="006F28C3" w:rsidP="006F28C3">
      <w:pPr>
        <w:spacing w:line="276" w:lineRule="auto"/>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2A3A37AA" w14:textId="77777777" w:rsidR="006F28C3" w:rsidRPr="00A93150" w:rsidRDefault="006F28C3" w:rsidP="006F28C3">
      <w:pPr>
        <w:pStyle w:val="Recuodecorpodetexto2"/>
        <w:spacing w:after="0" w:line="276" w:lineRule="auto"/>
        <w:ind w:left="0"/>
        <w:rPr>
          <w:rFonts w:ascii="Arial" w:hAnsi="Arial" w:cs="Arial"/>
          <w:sz w:val="23"/>
          <w:szCs w:val="23"/>
        </w:rPr>
      </w:pPr>
    </w:p>
    <w:p w14:paraId="16762D7B"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r w:rsidRPr="00A93150">
        <w:rPr>
          <w:rFonts w:ascii="Arial" w:hAnsi="Arial" w:cs="Arial"/>
          <w:sz w:val="23"/>
          <w:szCs w:val="23"/>
        </w:rPr>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de 202</w:t>
      </w:r>
      <w:r>
        <w:rPr>
          <w:rFonts w:ascii="Arial" w:hAnsi="Arial" w:cs="Arial"/>
          <w:sz w:val="23"/>
          <w:szCs w:val="23"/>
          <w:lang w:val="pt-BR"/>
        </w:rPr>
        <w:t>6</w:t>
      </w:r>
      <w:r w:rsidRPr="00A93150">
        <w:rPr>
          <w:rFonts w:ascii="Arial" w:hAnsi="Arial" w:cs="Arial"/>
          <w:sz w:val="23"/>
          <w:szCs w:val="23"/>
        </w:rPr>
        <w:t>.</w:t>
      </w:r>
    </w:p>
    <w:p w14:paraId="4EBB8E6A"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0C536455" w14:textId="77777777" w:rsidR="006F28C3" w:rsidRPr="00A93150" w:rsidRDefault="006F28C3" w:rsidP="006F28C3">
      <w:pPr>
        <w:pStyle w:val="Recuodecorpodetexto2"/>
        <w:spacing w:after="0" w:line="276" w:lineRule="auto"/>
        <w:ind w:left="0" w:firstLine="2269"/>
        <w:jc w:val="right"/>
        <w:rPr>
          <w:rFonts w:ascii="Arial" w:hAnsi="Arial" w:cs="Arial"/>
          <w:sz w:val="23"/>
          <w:szCs w:val="23"/>
          <w:lang w:val="pt-BR"/>
        </w:rPr>
      </w:pPr>
    </w:p>
    <w:p w14:paraId="763CD2F6" w14:textId="77777777" w:rsidR="006F28C3" w:rsidRPr="00A93150" w:rsidRDefault="006F28C3" w:rsidP="006F28C3">
      <w:pPr>
        <w:tabs>
          <w:tab w:val="left" w:pos="900"/>
        </w:tabs>
        <w:spacing w:line="276" w:lineRule="auto"/>
        <w:jc w:val="center"/>
        <w:rPr>
          <w:rFonts w:ascii="Arial" w:hAnsi="Arial" w:cs="Arial"/>
          <w:sz w:val="23"/>
          <w:szCs w:val="23"/>
        </w:rPr>
      </w:pPr>
      <w:r w:rsidRPr="00A93150">
        <w:rPr>
          <w:rFonts w:ascii="Arial" w:hAnsi="Arial" w:cs="Arial"/>
          <w:sz w:val="23"/>
          <w:szCs w:val="23"/>
        </w:rPr>
        <w:t>____________________________</w:t>
      </w:r>
    </w:p>
    <w:p w14:paraId="16762F84" w14:textId="77777777" w:rsidR="006F28C3" w:rsidRPr="00A93150" w:rsidRDefault="006F28C3" w:rsidP="006F28C3">
      <w:pPr>
        <w:spacing w:line="276" w:lineRule="auto"/>
        <w:jc w:val="center"/>
        <w:rPr>
          <w:rFonts w:ascii="Arial" w:hAnsi="Arial" w:cs="Arial"/>
          <w:b/>
          <w:smallCaps/>
          <w:sz w:val="23"/>
          <w:szCs w:val="23"/>
        </w:rPr>
      </w:pPr>
      <w:r>
        <w:rPr>
          <w:rFonts w:ascii="Arial" w:hAnsi="Arial" w:cs="Arial"/>
          <w:b/>
          <w:smallCaps/>
          <w:sz w:val="23"/>
          <w:szCs w:val="23"/>
        </w:rPr>
        <w:t>Leocir Paulo Montagna</w:t>
      </w:r>
    </w:p>
    <w:p w14:paraId="4F099014"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Prefeito Municipal</w:t>
      </w:r>
    </w:p>
    <w:p w14:paraId="3CE920CA"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Contratante</w:t>
      </w:r>
    </w:p>
    <w:p w14:paraId="569BB0D6" w14:textId="77777777" w:rsidR="006F28C3" w:rsidRPr="00A93150" w:rsidRDefault="006F28C3" w:rsidP="006F28C3">
      <w:pPr>
        <w:spacing w:line="276" w:lineRule="auto"/>
        <w:jc w:val="center"/>
        <w:rPr>
          <w:rFonts w:ascii="Arial" w:hAnsi="Arial" w:cs="Arial"/>
          <w:b/>
          <w:smallCaps/>
          <w:sz w:val="23"/>
          <w:szCs w:val="23"/>
        </w:rPr>
      </w:pPr>
    </w:p>
    <w:p w14:paraId="2DDBD836" w14:textId="77777777" w:rsidR="006F28C3" w:rsidRPr="00A93150" w:rsidRDefault="006F28C3" w:rsidP="006F28C3">
      <w:pPr>
        <w:spacing w:line="276" w:lineRule="auto"/>
        <w:jc w:val="center"/>
        <w:rPr>
          <w:rFonts w:ascii="Arial" w:hAnsi="Arial" w:cs="Arial"/>
          <w:b/>
          <w:smallCaps/>
          <w:sz w:val="23"/>
          <w:szCs w:val="23"/>
        </w:rPr>
      </w:pPr>
    </w:p>
    <w:p w14:paraId="66025A9E" w14:textId="77777777" w:rsidR="006F28C3" w:rsidRPr="00A93150" w:rsidRDefault="006F28C3" w:rsidP="006F28C3">
      <w:pPr>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____________________________________</w:t>
      </w:r>
    </w:p>
    <w:p w14:paraId="035B58C9" w14:textId="77777777" w:rsidR="006F28C3" w:rsidRPr="00C67975" w:rsidRDefault="006F28C3" w:rsidP="006F28C3">
      <w:pPr>
        <w:spacing w:line="276" w:lineRule="auto"/>
        <w:jc w:val="center"/>
        <w:rPr>
          <w:rFonts w:ascii="Arial" w:hAnsi="Arial" w:cs="Arial"/>
          <w:b/>
          <w:smallCaps/>
          <w:sz w:val="23"/>
          <w:szCs w:val="23"/>
          <w:highlight w:val="yellow"/>
        </w:rPr>
      </w:pPr>
      <w:r w:rsidRPr="00C67975">
        <w:rPr>
          <w:rFonts w:ascii="Arial" w:hAnsi="Arial" w:cs="Arial"/>
          <w:b/>
          <w:smallCaps/>
          <w:sz w:val="23"/>
          <w:szCs w:val="23"/>
          <w:highlight w:val="yellow"/>
        </w:rPr>
        <w:t>xxxxxxx</w:t>
      </w:r>
    </w:p>
    <w:p w14:paraId="6269D462" w14:textId="77777777" w:rsidR="006F28C3" w:rsidRDefault="006F28C3" w:rsidP="006F28C3">
      <w:pPr>
        <w:spacing w:line="276" w:lineRule="auto"/>
        <w:jc w:val="center"/>
        <w:rPr>
          <w:rFonts w:ascii="Arial" w:hAnsi="Arial" w:cs="Arial"/>
          <w:b/>
          <w:smallCaps/>
          <w:sz w:val="23"/>
          <w:szCs w:val="23"/>
        </w:rPr>
      </w:pPr>
      <w:r w:rsidRPr="00C67975">
        <w:rPr>
          <w:rFonts w:ascii="Arial" w:hAnsi="Arial" w:cs="Arial"/>
          <w:b/>
          <w:smallCaps/>
          <w:sz w:val="23"/>
          <w:szCs w:val="23"/>
          <w:highlight w:val="yellow"/>
        </w:rPr>
        <w:t>Secretário(a) Municipal de xxxxx</w:t>
      </w:r>
    </w:p>
    <w:p w14:paraId="1105AABE" w14:textId="77777777" w:rsidR="006F28C3" w:rsidRPr="00A93150" w:rsidRDefault="006F28C3" w:rsidP="006F28C3">
      <w:pPr>
        <w:spacing w:line="276" w:lineRule="auto"/>
        <w:jc w:val="center"/>
        <w:rPr>
          <w:rFonts w:ascii="Arial" w:hAnsi="Arial" w:cs="Arial"/>
          <w:b/>
          <w:smallCaps/>
          <w:sz w:val="23"/>
          <w:szCs w:val="23"/>
        </w:rPr>
      </w:pPr>
      <w:r w:rsidRPr="00A93150">
        <w:rPr>
          <w:rFonts w:ascii="Arial" w:hAnsi="Arial" w:cs="Arial"/>
          <w:b/>
          <w:smallCaps/>
          <w:sz w:val="23"/>
          <w:szCs w:val="23"/>
        </w:rPr>
        <w:t>Interveniente</w:t>
      </w:r>
    </w:p>
    <w:p w14:paraId="2173E729" w14:textId="77777777" w:rsidR="006F28C3" w:rsidRPr="00A93150" w:rsidRDefault="006F28C3" w:rsidP="006F28C3">
      <w:pPr>
        <w:spacing w:line="276" w:lineRule="auto"/>
        <w:jc w:val="center"/>
        <w:rPr>
          <w:rFonts w:ascii="Arial" w:hAnsi="Arial" w:cs="Arial"/>
          <w:b/>
          <w:smallCaps/>
          <w:sz w:val="23"/>
          <w:szCs w:val="23"/>
        </w:rPr>
      </w:pPr>
    </w:p>
    <w:p w14:paraId="7677C2D8" w14:textId="77777777" w:rsidR="006F28C3" w:rsidRPr="00A93150" w:rsidRDefault="006F28C3" w:rsidP="006F28C3">
      <w:pPr>
        <w:spacing w:line="276" w:lineRule="auto"/>
        <w:jc w:val="center"/>
        <w:rPr>
          <w:rFonts w:ascii="Arial" w:hAnsi="Arial" w:cs="Arial"/>
          <w:b/>
          <w:smallCaps/>
          <w:sz w:val="23"/>
          <w:szCs w:val="23"/>
        </w:rPr>
      </w:pPr>
    </w:p>
    <w:p w14:paraId="6B7AC616" w14:textId="77777777" w:rsidR="006F28C3" w:rsidRPr="00A93150" w:rsidRDefault="006F28C3" w:rsidP="006F28C3">
      <w:pPr>
        <w:tabs>
          <w:tab w:val="left" w:pos="900"/>
        </w:tabs>
        <w:spacing w:line="276" w:lineRule="auto"/>
        <w:jc w:val="center"/>
        <w:rPr>
          <w:rFonts w:ascii="Arial" w:hAnsi="Arial" w:cs="Arial"/>
          <w:bCs/>
          <w:smallCaps/>
          <w:sz w:val="23"/>
          <w:szCs w:val="23"/>
        </w:rPr>
      </w:pPr>
      <w:r w:rsidRPr="00A93150">
        <w:rPr>
          <w:rFonts w:ascii="Arial" w:hAnsi="Arial" w:cs="Arial"/>
          <w:bCs/>
          <w:smallCaps/>
          <w:sz w:val="23"/>
          <w:szCs w:val="23"/>
        </w:rPr>
        <w:t>______________________________</w:t>
      </w:r>
    </w:p>
    <w:p w14:paraId="600E304D"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do representante legal</w:t>
      </w:r>
    </w:p>
    <w:p w14:paraId="1B5FF2FC"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Nome da Empresa</w:t>
      </w:r>
    </w:p>
    <w:p w14:paraId="4AF96E6F" w14:textId="77777777" w:rsidR="006F28C3" w:rsidRPr="00A93150" w:rsidRDefault="006F28C3" w:rsidP="006F28C3">
      <w:pPr>
        <w:tabs>
          <w:tab w:val="left" w:pos="900"/>
        </w:tabs>
        <w:spacing w:line="276" w:lineRule="auto"/>
        <w:jc w:val="center"/>
        <w:rPr>
          <w:rFonts w:ascii="Arial" w:hAnsi="Arial" w:cs="Arial"/>
          <w:b/>
          <w:smallCaps/>
          <w:sz w:val="23"/>
          <w:szCs w:val="23"/>
        </w:rPr>
      </w:pPr>
      <w:r w:rsidRPr="00A93150">
        <w:rPr>
          <w:rFonts w:ascii="Arial" w:hAnsi="Arial" w:cs="Arial"/>
          <w:b/>
          <w:smallCaps/>
          <w:sz w:val="23"/>
          <w:szCs w:val="23"/>
        </w:rPr>
        <w:t>Contratada</w:t>
      </w:r>
    </w:p>
    <w:p w14:paraId="5E0E7DB3" w14:textId="77777777" w:rsidR="006F28C3" w:rsidRPr="00A93150" w:rsidRDefault="006F28C3" w:rsidP="006F28C3">
      <w:pPr>
        <w:pStyle w:val="Corpodetexto"/>
        <w:tabs>
          <w:tab w:val="left" w:pos="900"/>
        </w:tabs>
        <w:spacing w:line="276" w:lineRule="auto"/>
        <w:rPr>
          <w:rFonts w:cs="Arial"/>
          <w:b/>
          <w:bCs/>
          <w:smallCaps/>
          <w:sz w:val="23"/>
          <w:szCs w:val="23"/>
        </w:rPr>
      </w:pPr>
    </w:p>
    <w:p w14:paraId="6CF93303" w14:textId="77777777" w:rsidR="006F28C3" w:rsidRPr="00A93150" w:rsidRDefault="006F28C3" w:rsidP="006F28C3">
      <w:pPr>
        <w:pStyle w:val="Corpodetexto"/>
        <w:tabs>
          <w:tab w:val="left" w:pos="900"/>
        </w:tabs>
        <w:spacing w:line="276" w:lineRule="auto"/>
        <w:rPr>
          <w:rFonts w:cs="Arial"/>
          <w:b/>
          <w:bCs/>
          <w:smallCaps/>
          <w:sz w:val="23"/>
          <w:szCs w:val="23"/>
        </w:rPr>
      </w:pPr>
      <w:r w:rsidRPr="00A93150">
        <w:rPr>
          <w:rFonts w:cs="Arial"/>
          <w:b/>
          <w:bCs/>
          <w:smallCaps/>
          <w:sz w:val="23"/>
          <w:szCs w:val="23"/>
        </w:rPr>
        <w:t>Testemunhas:</w:t>
      </w:r>
    </w:p>
    <w:p w14:paraId="2F26E504" w14:textId="77777777" w:rsidR="006F28C3" w:rsidRPr="00A93150" w:rsidRDefault="006F28C3" w:rsidP="006F28C3">
      <w:pPr>
        <w:pStyle w:val="Corpodetexto"/>
        <w:tabs>
          <w:tab w:val="left" w:pos="900"/>
        </w:tabs>
        <w:spacing w:line="276" w:lineRule="auto"/>
        <w:rPr>
          <w:rFonts w:cs="Arial"/>
          <w:b/>
          <w:bCs/>
          <w:smallCaps/>
          <w:sz w:val="23"/>
          <w:szCs w:val="23"/>
        </w:rPr>
      </w:pPr>
    </w:p>
    <w:p w14:paraId="022C85BA" w14:textId="77777777" w:rsidR="006F28C3" w:rsidRPr="00A93150" w:rsidRDefault="006F28C3" w:rsidP="006F28C3">
      <w:pPr>
        <w:pStyle w:val="Corpodetexto"/>
        <w:tabs>
          <w:tab w:val="left" w:pos="900"/>
        </w:tabs>
        <w:spacing w:line="276" w:lineRule="auto"/>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0112D7B0" w14:textId="77777777" w:rsidR="006F28C3" w:rsidRPr="00A93150" w:rsidRDefault="006F28C3" w:rsidP="006F28C3">
      <w:pPr>
        <w:tabs>
          <w:tab w:val="left" w:pos="900"/>
        </w:tabs>
        <w:spacing w:line="276" w:lineRule="auto"/>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AE9275F" w14:textId="77777777" w:rsidR="006F28C3" w:rsidRPr="00A93150" w:rsidRDefault="006F28C3" w:rsidP="006F28C3">
      <w:pPr>
        <w:tabs>
          <w:tab w:val="left" w:pos="900"/>
        </w:tabs>
        <w:spacing w:line="276" w:lineRule="auto"/>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6D984D55" w14:textId="77777777" w:rsidR="006F28C3" w:rsidRPr="00A93150" w:rsidRDefault="006F28C3" w:rsidP="006F28C3">
      <w:pPr>
        <w:spacing w:line="276" w:lineRule="auto"/>
        <w:jc w:val="center"/>
        <w:rPr>
          <w:rFonts w:ascii="Arial" w:eastAsia="Calibri" w:hAnsi="Arial" w:cs="Arial"/>
          <w:b/>
          <w:bCs/>
          <w:sz w:val="23"/>
          <w:szCs w:val="23"/>
        </w:rPr>
      </w:pPr>
    </w:p>
    <w:p w14:paraId="06DB9D35" w14:textId="77777777" w:rsidR="006F28C3" w:rsidRDefault="006F28C3" w:rsidP="006F28C3">
      <w:pPr>
        <w:spacing w:line="276" w:lineRule="auto"/>
        <w:jc w:val="center"/>
        <w:rPr>
          <w:rFonts w:ascii="Arial" w:eastAsia="Calibri" w:hAnsi="Arial" w:cs="Arial"/>
          <w:b/>
          <w:bCs/>
          <w:sz w:val="23"/>
          <w:szCs w:val="23"/>
        </w:rPr>
      </w:pPr>
    </w:p>
    <w:p w14:paraId="322AC050" w14:textId="77777777" w:rsidR="006F28C3" w:rsidRDefault="006F28C3" w:rsidP="006F28C3">
      <w:pPr>
        <w:spacing w:line="276" w:lineRule="auto"/>
        <w:jc w:val="center"/>
        <w:rPr>
          <w:rFonts w:ascii="Arial" w:eastAsia="Calibri" w:hAnsi="Arial" w:cs="Arial"/>
          <w:b/>
          <w:bCs/>
          <w:sz w:val="23"/>
          <w:szCs w:val="23"/>
        </w:rPr>
      </w:pPr>
    </w:p>
    <w:p w14:paraId="2D209089" w14:textId="77777777" w:rsidR="006F28C3" w:rsidRDefault="006F28C3" w:rsidP="006F28C3">
      <w:pPr>
        <w:spacing w:line="276" w:lineRule="auto"/>
        <w:jc w:val="center"/>
        <w:rPr>
          <w:rFonts w:ascii="Arial" w:eastAsia="Calibri" w:hAnsi="Arial" w:cs="Arial"/>
          <w:b/>
          <w:bCs/>
          <w:sz w:val="23"/>
          <w:szCs w:val="23"/>
        </w:rPr>
      </w:pPr>
    </w:p>
    <w:p w14:paraId="55559895" w14:textId="77777777" w:rsidR="006F28C3" w:rsidRDefault="006F28C3" w:rsidP="006F28C3">
      <w:pPr>
        <w:spacing w:line="276" w:lineRule="auto"/>
        <w:jc w:val="center"/>
        <w:rPr>
          <w:rFonts w:ascii="Arial" w:eastAsia="Calibri" w:hAnsi="Arial" w:cs="Arial"/>
          <w:b/>
          <w:bCs/>
          <w:sz w:val="23"/>
          <w:szCs w:val="23"/>
        </w:rPr>
      </w:pPr>
    </w:p>
    <w:p w14:paraId="4FCB6A8A" w14:textId="77777777" w:rsidR="006F28C3" w:rsidRDefault="006F28C3" w:rsidP="006F28C3">
      <w:pPr>
        <w:spacing w:line="276" w:lineRule="auto"/>
        <w:jc w:val="center"/>
        <w:rPr>
          <w:rFonts w:ascii="Arial" w:eastAsia="Calibri" w:hAnsi="Arial" w:cs="Arial"/>
          <w:b/>
          <w:bCs/>
          <w:sz w:val="23"/>
          <w:szCs w:val="23"/>
        </w:rPr>
      </w:pPr>
    </w:p>
    <w:p w14:paraId="49C304E0"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599EEFEC" w14:textId="77777777" w:rsidR="006F28C3" w:rsidRPr="00A93150" w:rsidRDefault="006F28C3" w:rsidP="006F28C3">
      <w:pPr>
        <w:spacing w:line="276" w:lineRule="auto"/>
        <w:jc w:val="center"/>
        <w:rPr>
          <w:rFonts w:ascii="Arial" w:eastAsia="Calibri" w:hAnsi="Arial" w:cs="Arial"/>
          <w:b/>
          <w:bCs/>
          <w:sz w:val="23"/>
          <w:szCs w:val="23"/>
        </w:rPr>
      </w:pPr>
    </w:p>
    <w:p w14:paraId="416715D0" w14:textId="77777777" w:rsidR="006F28C3" w:rsidRPr="00A93150" w:rsidRDefault="006F28C3" w:rsidP="006F28C3">
      <w:pPr>
        <w:spacing w:line="276" w:lineRule="auto"/>
        <w:jc w:val="center"/>
        <w:rPr>
          <w:rFonts w:ascii="Arial" w:eastAsia="Calibri" w:hAnsi="Arial" w:cs="Arial"/>
          <w:b/>
          <w:bCs/>
          <w:sz w:val="23"/>
          <w:szCs w:val="23"/>
        </w:rPr>
      </w:pPr>
    </w:p>
    <w:p w14:paraId="2ABCA7AD" w14:textId="77777777" w:rsidR="006F28C3" w:rsidRPr="00A93150" w:rsidRDefault="006F28C3" w:rsidP="006F28C3">
      <w:pPr>
        <w:spacing w:line="276" w:lineRule="auto"/>
        <w:jc w:val="center"/>
        <w:rPr>
          <w:rFonts w:ascii="Arial" w:eastAsia="Calibri" w:hAnsi="Arial" w:cs="Arial"/>
          <w:b/>
          <w:bCs/>
          <w:sz w:val="23"/>
          <w:szCs w:val="23"/>
        </w:rPr>
      </w:pPr>
    </w:p>
    <w:p w14:paraId="22796CE5" w14:textId="77777777" w:rsidR="006F28C3" w:rsidRPr="00A93150" w:rsidRDefault="006F28C3" w:rsidP="006F28C3">
      <w:pPr>
        <w:spacing w:line="276" w:lineRule="auto"/>
        <w:jc w:val="center"/>
        <w:rPr>
          <w:rFonts w:ascii="Arial" w:eastAsia="Calibri" w:hAnsi="Arial" w:cs="Arial"/>
          <w:b/>
          <w:bCs/>
          <w:sz w:val="23"/>
          <w:szCs w:val="23"/>
        </w:rPr>
      </w:pPr>
    </w:p>
    <w:p w14:paraId="275346E3" w14:textId="77777777" w:rsidR="006F28C3" w:rsidRPr="00A93150" w:rsidRDefault="006F28C3" w:rsidP="006F28C3">
      <w:pPr>
        <w:spacing w:line="276" w:lineRule="auto"/>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p w14:paraId="6061C085" w14:textId="77777777" w:rsidR="006F28C3" w:rsidRPr="00037932" w:rsidRDefault="006F28C3" w:rsidP="008E13C1">
      <w:pPr>
        <w:widowControl w:val="0"/>
        <w:autoSpaceDE w:val="0"/>
        <w:autoSpaceDN w:val="0"/>
        <w:adjustRightInd w:val="0"/>
        <w:jc w:val="both"/>
        <w:rPr>
          <w:rFonts w:ascii="Arial" w:eastAsia="Times New Roman" w:hAnsi="Arial" w:cs="Arial"/>
        </w:rPr>
      </w:pPr>
    </w:p>
    <w:sectPr w:rsidR="006F28C3" w:rsidRPr="00037932" w:rsidSect="000907CE">
      <w:headerReference w:type="default" r:id="rId32"/>
      <w:footerReference w:type="default" r:id="rId33"/>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280B3" w14:textId="77777777" w:rsidR="00AB104A" w:rsidRDefault="00AB104A" w:rsidP="007E1C38">
      <w:r>
        <w:separator/>
      </w:r>
    </w:p>
  </w:endnote>
  <w:endnote w:type="continuationSeparator" w:id="0">
    <w:p w14:paraId="4738BC47" w14:textId="77777777" w:rsidR="00AB104A" w:rsidRDefault="00AB104A" w:rsidP="007E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BBB9" w14:textId="77777777" w:rsidR="00043F69" w:rsidRDefault="00043F69"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4D782306" w14:textId="77777777" w:rsidR="00415BC6"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Rua Martimiano Alves Dias, n. 1211 –</w:t>
    </w:r>
    <w:r w:rsidR="00415BC6" w:rsidRPr="00415BC6">
      <w:rPr>
        <w:rFonts w:ascii="Arial" w:eastAsiaTheme="minorHAnsi" w:hAnsi="Arial" w:cs="Arial"/>
        <w:b/>
        <w:i/>
        <w:smallCaps/>
        <w:spacing w:val="22"/>
        <w:kern w:val="2"/>
        <w:sz w:val="18"/>
        <w:szCs w:val="18"/>
        <w:lang w:eastAsia="en-US"/>
        <w14:ligatures w14:val="standardContextual"/>
      </w:rPr>
      <w:t xml:space="preserve"> Primo Maffissoni</w:t>
    </w:r>
    <w:r w:rsidRPr="00415BC6">
      <w:rPr>
        <w:rFonts w:ascii="Arial" w:eastAsiaTheme="minorHAnsi" w:hAnsi="Arial" w:cs="Arial"/>
        <w:b/>
        <w:i/>
        <w:smallCaps/>
        <w:spacing w:val="22"/>
        <w:kern w:val="2"/>
        <w:sz w:val="18"/>
        <w:szCs w:val="18"/>
        <w:lang w:eastAsia="en-US"/>
        <w14:ligatures w14:val="standardContextual"/>
      </w:rPr>
      <w:t xml:space="preserve"> – </w:t>
    </w:r>
  </w:p>
  <w:p w14:paraId="11C08366" w14:textId="51C6AA1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CEP:79.490-</w:t>
    </w:r>
    <w:r w:rsidR="00415BC6" w:rsidRPr="00415BC6">
      <w:rPr>
        <w:rFonts w:ascii="Arial" w:eastAsiaTheme="minorHAnsi" w:hAnsi="Arial" w:cs="Arial"/>
        <w:b/>
        <w:i/>
        <w:smallCaps/>
        <w:spacing w:val="22"/>
        <w:kern w:val="2"/>
        <w:sz w:val="18"/>
        <w:szCs w:val="18"/>
        <w:lang w:eastAsia="en-US"/>
        <w14:ligatures w14:val="standardContextual"/>
      </w:rPr>
      <w:t>318</w:t>
    </w:r>
    <w:r w:rsidRPr="00415BC6">
      <w:rPr>
        <w:rFonts w:ascii="Arial" w:eastAsiaTheme="minorHAnsi" w:hAnsi="Arial" w:cs="Arial"/>
        <w:b/>
        <w:i/>
        <w:smallCaps/>
        <w:spacing w:val="22"/>
        <w:kern w:val="2"/>
        <w:sz w:val="18"/>
        <w:szCs w:val="18"/>
        <w:lang w:eastAsia="en-US"/>
        <w14:ligatures w14:val="standardContextual"/>
      </w:rPr>
      <w:t xml:space="preserve"> – São Gabriel do Oeste – MS</w:t>
    </w:r>
  </w:p>
  <w:p w14:paraId="217D95B5" w14:textId="77777777" w:rsidR="00043F69" w:rsidRPr="00415BC6" w:rsidRDefault="007B4C5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 xml:space="preserve">Fone: (67) 3295-2111 – </w:t>
    </w:r>
    <w:hyperlink r:id="rId1" w:history="1">
      <w:r w:rsidRPr="00415BC6">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0FCAC97D" w14:textId="480FEDD2" w:rsidR="00043F69" w:rsidRDefault="007B4C56" w:rsidP="00415BC6">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415BC6">
      <w:rPr>
        <w:rFonts w:ascii="Arial" w:eastAsiaTheme="minorHAnsi" w:hAnsi="Arial" w:cs="Arial"/>
        <w:b/>
        <w:i/>
        <w:smallCaps/>
        <w:spacing w:val="22"/>
        <w:kern w:val="2"/>
        <w:sz w:val="18"/>
        <w:szCs w:val="18"/>
        <w:lang w:eastAsia="en-US"/>
        <w14:ligatures w14:val="standardContextual"/>
      </w:rPr>
      <w:t>“Doe sangue, doe órgãos, salve uma vida”</w:t>
    </w:r>
  </w:p>
  <w:p w14:paraId="71A07322" w14:textId="77777777" w:rsidR="00043F69" w:rsidRPr="00D96701" w:rsidRDefault="00043F69"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336DDE6E" w14:textId="77777777" w:rsidR="00043F69" w:rsidRDefault="00043F69"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04521" w14:textId="77777777" w:rsidR="00AB104A" w:rsidRDefault="00AB104A" w:rsidP="007E1C38">
      <w:r>
        <w:separator/>
      </w:r>
    </w:p>
  </w:footnote>
  <w:footnote w:type="continuationSeparator" w:id="0">
    <w:p w14:paraId="5CC1DCC1" w14:textId="77777777" w:rsidR="00AB104A" w:rsidRDefault="00AB104A" w:rsidP="007E1C38">
      <w:r>
        <w:continuationSeparator/>
      </w:r>
    </w:p>
  </w:footnote>
  <w:footnote w:id="1">
    <w:p w14:paraId="0880704D" w14:textId="77777777" w:rsidR="007E1C38" w:rsidRPr="001F12FF" w:rsidRDefault="007E1C38" w:rsidP="007E1C3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EB80" w14:textId="08BFEBEA" w:rsidR="00043F69" w:rsidRPr="000836FC" w:rsidRDefault="007B4C56" w:rsidP="00032B42">
    <w:pPr>
      <w:pStyle w:val="Cabealho"/>
      <w:tabs>
        <w:tab w:val="clear" w:pos="4252"/>
        <w:tab w:val="clear" w:pos="8504"/>
        <w:tab w:val="center" w:pos="4820"/>
      </w:tabs>
      <w:jc w:val="center"/>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6FF6B501" wp14:editId="668AD654">
          <wp:simplePos x="0" y="0"/>
          <wp:positionH relativeFrom="column">
            <wp:posOffset>2720975</wp:posOffset>
          </wp:positionH>
          <wp:positionV relativeFrom="paragraph">
            <wp:posOffset>6350</wp:posOffset>
          </wp:positionV>
          <wp:extent cx="849923" cy="736600"/>
          <wp:effectExtent l="0" t="0" r="7620" b="6350"/>
          <wp:wrapNone/>
          <wp:docPr id="24230797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769D0" w14:textId="77777777" w:rsidR="00043F69" w:rsidRDefault="00043F69" w:rsidP="00D96701">
    <w:pPr>
      <w:pStyle w:val="Cabealho"/>
      <w:jc w:val="center"/>
      <w:rPr>
        <w:rFonts w:ascii="Arial" w:hAnsi="Arial" w:cs="Arial"/>
        <w:b/>
        <w:i/>
        <w:smallCaps/>
        <w:spacing w:val="22"/>
        <w:sz w:val="18"/>
        <w:szCs w:val="18"/>
      </w:rPr>
    </w:pPr>
  </w:p>
  <w:p w14:paraId="37E32203" w14:textId="77777777" w:rsidR="00043F69" w:rsidRDefault="00043F69" w:rsidP="00D96701">
    <w:pPr>
      <w:pStyle w:val="Cabealho"/>
      <w:jc w:val="center"/>
      <w:rPr>
        <w:rFonts w:ascii="Arial" w:hAnsi="Arial" w:cs="Arial"/>
        <w:b/>
        <w:i/>
        <w:smallCaps/>
        <w:spacing w:val="22"/>
        <w:sz w:val="18"/>
        <w:szCs w:val="18"/>
      </w:rPr>
    </w:pPr>
  </w:p>
  <w:p w14:paraId="1F9C9194" w14:textId="77777777" w:rsidR="00043F69" w:rsidRDefault="00043F69" w:rsidP="00D96701">
    <w:pPr>
      <w:pStyle w:val="Cabealho"/>
      <w:jc w:val="center"/>
      <w:rPr>
        <w:rFonts w:ascii="Arial" w:hAnsi="Arial" w:cs="Arial"/>
        <w:b/>
        <w:i/>
        <w:smallCaps/>
        <w:spacing w:val="22"/>
        <w:sz w:val="18"/>
        <w:szCs w:val="18"/>
      </w:rPr>
    </w:pPr>
  </w:p>
  <w:p w14:paraId="54898EFD" w14:textId="77777777" w:rsidR="00043F69" w:rsidRDefault="00043F69" w:rsidP="00D96701">
    <w:pPr>
      <w:pStyle w:val="Cabealho"/>
      <w:tabs>
        <w:tab w:val="clear" w:pos="4252"/>
        <w:tab w:val="clear" w:pos="8504"/>
      </w:tabs>
      <w:jc w:val="center"/>
      <w:rPr>
        <w:rFonts w:ascii="Arial" w:hAnsi="Arial" w:cs="Arial"/>
        <w:b/>
        <w:i/>
        <w:smallCaps/>
        <w:spacing w:val="22"/>
      </w:rPr>
    </w:pPr>
  </w:p>
  <w:p w14:paraId="3C3F70E7" w14:textId="77777777" w:rsidR="00043F69" w:rsidRDefault="00043F69" w:rsidP="00D96701">
    <w:pPr>
      <w:pStyle w:val="Cabealho"/>
      <w:tabs>
        <w:tab w:val="clear" w:pos="4252"/>
        <w:tab w:val="clear" w:pos="8504"/>
      </w:tabs>
      <w:jc w:val="center"/>
      <w:rPr>
        <w:rFonts w:ascii="Arial" w:hAnsi="Arial" w:cs="Arial"/>
        <w:b/>
        <w:i/>
        <w:smallCaps/>
        <w:spacing w:val="22"/>
      </w:rPr>
    </w:pPr>
  </w:p>
  <w:p w14:paraId="68DB2475" w14:textId="77777777" w:rsidR="00043F69" w:rsidRPr="000836FC" w:rsidRDefault="007B4C56"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5E4CB01" w14:textId="1E2F798E" w:rsidR="00043F69" w:rsidRPr="000836FC" w:rsidRDefault="007B4C56" w:rsidP="002C4F84">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2C4F84">
      <w:rPr>
        <w:rFonts w:ascii="Arial" w:hAnsi="Arial" w:cs="Arial"/>
        <w:b/>
        <w:i/>
        <w:smallCaps/>
        <w:spacing w:val="20"/>
      </w:rPr>
      <w:t>-</w:t>
    </w:r>
  </w:p>
  <w:p w14:paraId="654CC977" w14:textId="77777777" w:rsidR="00043F69" w:rsidRPr="00D96701" w:rsidRDefault="00043F69"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AAE5943"/>
    <w:multiLevelType w:val="multilevel"/>
    <w:tmpl w:val="8FD45A3C"/>
    <w:lvl w:ilvl="0">
      <w:start w:val="17"/>
      <w:numFmt w:val="decimal"/>
      <w:lvlText w:val="%1."/>
      <w:lvlJc w:val="left"/>
      <w:pPr>
        <w:ind w:left="530" w:hanging="530"/>
      </w:pPr>
      <w:rPr>
        <w:rFonts w:hint="default"/>
        <w:b/>
        <w:bCs/>
        <w:sz w:val="24"/>
        <w:szCs w:val="24"/>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D26550"/>
    <w:multiLevelType w:val="multilevel"/>
    <w:tmpl w:val="068C96D4"/>
    <w:lvl w:ilvl="0">
      <w:start w:val="17"/>
      <w:numFmt w:val="decimal"/>
      <w:lvlText w:val="%1."/>
      <w:lvlJc w:val="left"/>
      <w:pPr>
        <w:ind w:left="720" w:hanging="720"/>
      </w:pPr>
      <w:rPr>
        <w:rFonts w:hint="default"/>
        <w:sz w:val="24"/>
      </w:rPr>
    </w:lvl>
    <w:lvl w:ilvl="1">
      <w:start w:val="5"/>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2160" w:hanging="2160"/>
      </w:pPr>
      <w:rPr>
        <w:rFonts w:hint="default"/>
        <w:sz w:val="24"/>
      </w:rPr>
    </w:lvl>
    <w:lvl w:ilvl="8">
      <w:start w:val="1"/>
      <w:numFmt w:val="decimal"/>
      <w:lvlText w:val="%1.%2.%3.%4.%5.%6.%7.%8.%9."/>
      <w:lvlJc w:val="left"/>
      <w:pPr>
        <w:ind w:left="2160" w:hanging="2160"/>
      </w:pPr>
      <w:rPr>
        <w:rFonts w:hint="default"/>
        <w:sz w:val="24"/>
      </w:rPr>
    </w:lvl>
  </w:abstractNum>
  <w:abstractNum w:abstractNumId="4" w15:restartNumberingAfterBreak="0">
    <w:nsid w:val="1A30642F"/>
    <w:multiLevelType w:val="multilevel"/>
    <w:tmpl w:val="EBBAD54C"/>
    <w:lvl w:ilvl="0">
      <w:start w:val="9"/>
      <w:numFmt w:val="decimal"/>
      <w:lvlText w:val="%1."/>
      <w:lvlJc w:val="left"/>
      <w:pPr>
        <w:ind w:left="540" w:hanging="540"/>
      </w:pPr>
      <w:rPr>
        <w:rFonts w:hint="default"/>
      </w:rPr>
    </w:lvl>
    <w:lvl w:ilvl="1">
      <w:start w:val="2"/>
      <w:numFmt w:val="decimal"/>
      <w:lvlText w:val="%1.%2."/>
      <w:lvlJc w:val="left"/>
      <w:pPr>
        <w:ind w:left="2350" w:hanging="720"/>
      </w:pPr>
      <w:rPr>
        <w:rFonts w:hint="default"/>
      </w:rPr>
    </w:lvl>
    <w:lvl w:ilvl="2">
      <w:start w:val="1"/>
      <w:numFmt w:val="decimal"/>
      <w:lvlText w:val="%1.%2.%3."/>
      <w:lvlJc w:val="left"/>
      <w:pPr>
        <w:ind w:left="3980" w:hanging="720"/>
      </w:pPr>
      <w:rPr>
        <w:rFonts w:hint="default"/>
        <w:b/>
        <w:bCs/>
      </w:rPr>
    </w:lvl>
    <w:lvl w:ilvl="3">
      <w:start w:val="1"/>
      <w:numFmt w:val="decimal"/>
      <w:lvlText w:val="%1.%2.%3.%4."/>
      <w:lvlJc w:val="left"/>
      <w:pPr>
        <w:ind w:left="5970" w:hanging="108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590" w:hanging="144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3210" w:hanging="1800"/>
      </w:pPr>
      <w:rPr>
        <w:rFonts w:hint="default"/>
      </w:rPr>
    </w:lvl>
    <w:lvl w:ilvl="8">
      <w:start w:val="1"/>
      <w:numFmt w:val="decimal"/>
      <w:lvlText w:val="%1.%2.%3.%4.%5.%6.%7.%8.%9."/>
      <w:lvlJc w:val="left"/>
      <w:pPr>
        <w:ind w:left="14840" w:hanging="1800"/>
      </w:pPr>
      <w:rPr>
        <w:rFonts w:hint="default"/>
      </w:rPr>
    </w:lvl>
  </w:abstractNum>
  <w:abstractNum w:abstractNumId="5" w15:restartNumberingAfterBreak="0">
    <w:nsid w:val="1B1E0F83"/>
    <w:multiLevelType w:val="multilevel"/>
    <w:tmpl w:val="84705C5C"/>
    <w:lvl w:ilvl="0">
      <w:start w:val="2"/>
      <w:numFmt w:val="decimal"/>
      <w:lvlText w:val="%1."/>
      <w:lvlJc w:val="left"/>
      <w:pPr>
        <w:ind w:left="540" w:hanging="540"/>
      </w:pPr>
      <w:rPr>
        <w:rFonts w:hint="default"/>
      </w:rPr>
    </w:lvl>
    <w:lvl w:ilvl="1">
      <w:start w:val="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3152556"/>
    <w:multiLevelType w:val="multilevel"/>
    <w:tmpl w:val="39B43B2A"/>
    <w:lvl w:ilvl="0">
      <w:start w:val="17"/>
      <w:numFmt w:val="decimal"/>
      <w:lvlText w:val="%1."/>
      <w:lvlJc w:val="left"/>
      <w:pPr>
        <w:ind w:left="660" w:hanging="660"/>
      </w:pPr>
      <w:rPr>
        <w:rFonts w:hint="default"/>
        <w:sz w:val="22"/>
      </w:rPr>
    </w:lvl>
    <w:lvl w:ilvl="1">
      <w:start w:val="6"/>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440" w:hanging="144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800" w:hanging="1800"/>
      </w:pPr>
      <w:rPr>
        <w:rFonts w:hint="default"/>
        <w:sz w:val="22"/>
      </w:rPr>
    </w:lvl>
    <w:lvl w:ilvl="7">
      <w:start w:val="1"/>
      <w:numFmt w:val="decimal"/>
      <w:lvlText w:val="%1.%2.%3.%4.%5.%6.%7.%8."/>
      <w:lvlJc w:val="left"/>
      <w:pPr>
        <w:ind w:left="2160" w:hanging="2160"/>
      </w:pPr>
      <w:rPr>
        <w:rFonts w:hint="default"/>
        <w:sz w:val="22"/>
      </w:rPr>
    </w:lvl>
    <w:lvl w:ilvl="8">
      <w:start w:val="1"/>
      <w:numFmt w:val="decimal"/>
      <w:lvlText w:val="%1.%2.%3.%4.%5.%6.%7.%8.%9."/>
      <w:lvlJc w:val="left"/>
      <w:pPr>
        <w:ind w:left="2160" w:hanging="2160"/>
      </w:pPr>
      <w:rPr>
        <w:rFonts w:hint="default"/>
        <w:sz w:val="22"/>
      </w:rPr>
    </w:lvl>
  </w:abstractNum>
  <w:abstractNum w:abstractNumId="9"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2B66329A"/>
    <w:multiLevelType w:val="multilevel"/>
    <w:tmpl w:val="607017B4"/>
    <w:lvl w:ilvl="0">
      <w:start w:val="20"/>
      <w:numFmt w:val="decimal"/>
      <w:lvlText w:val="%1"/>
      <w:lvlJc w:val="left"/>
      <w:pPr>
        <w:ind w:left="720" w:hanging="360"/>
      </w:pPr>
      <w:rPr>
        <w:rFonts w:eastAsia="Calibri" w:hint="default"/>
        <w:b/>
      </w:rPr>
    </w:lvl>
    <w:lvl w:ilvl="1">
      <w:start w:val="1"/>
      <w:numFmt w:val="decimal"/>
      <w:isLgl/>
      <w:lvlText w:val="%1.%2"/>
      <w:lvlJc w:val="left"/>
      <w:pPr>
        <w:ind w:left="1005" w:hanging="645"/>
      </w:pPr>
      <w:rPr>
        <w:rFonts w:eastAsia="Calibri" w:hint="default"/>
      </w:rPr>
    </w:lvl>
    <w:lvl w:ilvl="2">
      <w:start w:val="2"/>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2" w15:restartNumberingAfterBreak="0">
    <w:nsid w:val="2F756160"/>
    <w:multiLevelType w:val="hybridMultilevel"/>
    <w:tmpl w:val="472E3B54"/>
    <w:lvl w:ilvl="0" w:tplc="7696CBC2">
      <w:start w:val="1"/>
      <w:numFmt w:val="lowerLetter"/>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4" w15:restartNumberingAfterBreak="0">
    <w:nsid w:val="367742C5"/>
    <w:multiLevelType w:val="multilevel"/>
    <w:tmpl w:val="8F624C9A"/>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6" w15:restartNumberingAfterBreak="0">
    <w:nsid w:val="3EEA52F0"/>
    <w:multiLevelType w:val="multilevel"/>
    <w:tmpl w:val="7E482A54"/>
    <w:lvl w:ilvl="0">
      <w:start w:val="22"/>
      <w:numFmt w:val="decimal"/>
      <w:lvlText w:val="%1."/>
      <w:lvlJc w:val="left"/>
      <w:pPr>
        <w:ind w:left="525" w:hanging="525"/>
      </w:pPr>
      <w:rPr>
        <w:rFonts w:hint="default"/>
        <w:b/>
        <w:bCs/>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18" w15:restartNumberingAfterBreak="0">
    <w:nsid w:val="43DB608D"/>
    <w:multiLevelType w:val="multilevel"/>
    <w:tmpl w:val="8A926894"/>
    <w:lvl w:ilvl="0">
      <w:start w:val="21"/>
      <w:numFmt w:val="decimal"/>
      <w:lvlText w:val="%1."/>
      <w:lvlJc w:val="left"/>
      <w:pPr>
        <w:ind w:left="700" w:hanging="700"/>
      </w:pPr>
      <w:rPr>
        <w:rFonts w:eastAsia="Century Gothic" w:hint="default"/>
      </w:rPr>
    </w:lvl>
    <w:lvl w:ilvl="1">
      <w:start w:val="3"/>
      <w:numFmt w:val="decimal"/>
      <w:lvlText w:val="%1.%2."/>
      <w:lvlJc w:val="left"/>
      <w:pPr>
        <w:ind w:left="1080" w:hanging="720"/>
      </w:pPr>
      <w:rPr>
        <w:rFonts w:eastAsia="Century Gothic" w:hint="default"/>
      </w:rPr>
    </w:lvl>
    <w:lvl w:ilvl="2">
      <w:start w:val="1"/>
      <w:numFmt w:val="decimal"/>
      <w:lvlText w:val="%1.%2.%3."/>
      <w:lvlJc w:val="left"/>
      <w:pPr>
        <w:ind w:left="1440" w:hanging="720"/>
      </w:pPr>
      <w:rPr>
        <w:rFonts w:eastAsia="Century Gothic" w:hint="default"/>
      </w:rPr>
    </w:lvl>
    <w:lvl w:ilvl="3">
      <w:start w:val="1"/>
      <w:numFmt w:val="decimal"/>
      <w:lvlText w:val="%1.%2.%3.%4."/>
      <w:lvlJc w:val="left"/>
      <w:pPr>
        <w:ind w:left="2160" w:hanging="1080"/>
      </w:pPr>
      <w:rPr>
        <w:rFonts w:eastAsia="Century Gothic" w:hint="default"/>
      </w:rPr>
    </w:lvl>
    <w:lvl w:ilvl="4">
      <w:start w:val="1"/>
      <w:numFmt w:val="decimal"/>
      <w:lvlText w:val="%1.%2.%3.%4.%5."/>
      <w:lvlJc w:val="left"/>
      <w:pPr>
        <w:ind w:left="2520" w:hanging="1080"/>
      </w:pPr>
      <w:rPr>
        <w:rFonts w:eastAsia="Century Gothic" w:hint="default"/>
      </w:rPr>
    </w:lvl>
    <w:lvl w:ilvl="5">
      <w:start w:val="1"/>
      <w:numFmt w:val="decimal"/>
      <w:lvlText w:val="%1.%2.%3.%4.%5.%6."/>
      <w:lvlJc w:val="left"/>
      <w:pPr>
        <w:ind w:left="3240" w:hanging="1440"/>
      </w:pPr>
      <w:rPr>
        <w:rFonts w:eastAsia="Century Gothic" w:hint="default"/>
      </w:rPr>
    </w:lvl>
    <w:lvl w:ilvl="6">
      <w:start w:val="1"/>
      <w:numFmt w:val="decimal"/>
      <w:lvlText w:val="%1.%2.%3.%4.%5.%6.%7."/>
      <w:lvlJc w:val="left"/>
      <w:pPr>
        <w:ind w:left="3600" w:hanging="1440"/>
      </w:pPr>
      <w:rPr>
        <w:rFonts w:eastAsia="Century Gothic" w:hint="default"/>
      </w:rPr>
    </w:lvl>
    <w:lvl w:ilvl="7">
      <w:start w:val="1"/>
      <w:numFmt w:val="decimal"/>
      <w:lvlText w:val="%1.%2.%3.%4.%5.%6.%7.%8."/>
      <w:lvlJc w:val="left"/>
      <w:pPr>
        <w:ind w:left="4320" w:hanging="1800"/>
      </w:pPr>
      <w:rPr>
        <w:rFonts w:eastAsia="Century Gothic" w:hint="default"/>
      </w:rPr>
    </w:lvl>
    <w:lvl w:ilvl="8">
      <w:start w:val="1"/>
      <w:numFmt w:val="decimal"/>
      <w:lvlText w:val="%1.%2.%3.%4.%5.%6.%7.%8.%9."/>
      <w:lvlJc w:val="left"/>
      <w:pPr>
        <w:ind w:left="4680" w:hanging="1800"/>
      </w:pPr>
      <w:rPr>
        <w:rFonts w:eastAsia="Century Gothic" w:hint="default"/>
      </w:rPr>
    </w:lvl>
  </w:abstractNum>
  <w:abstractNum w:abstractNumId="19" w15:restartNumberingAfterBreak="0">
    <w:nsid w:val="4C940191"/>
    <w:multiLevelType w:val="multilevel"/>
    <w:tmpl w:val="821E2424"/>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sz w:val="24"/>
        <w:szCs w:val="24"/>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0"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1" w15:restartNumberingAfterBreak="0">
    <w:nsid w:val="547F6597"/>
    <w:multiLevelType w:val="multilevel"/>
    <w:tmpl w:val="3E5480C4"/>
    <w:lvl w:ilvl="0">
      <w:start w:val="9"/>
      <w:numFmt w:val="decimal"/>
      <w:lvlText w:val="%1."/>
      <w:lvlJc w:val="left"/>
      <w:pPr>
        <w:ind w:left="480" w:hanging="480"/>
      </w:pPr>
      <w:rPr>
        <w:rFonts w:hint="default"/>
      </w:rPr>
    </w:lvl>
    <w:lvl w:ilvl="1">
      <w:start w:val="10"/>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C51965"/>
    <w:multiLevelType w:val="multilevel"/>
    <w:tmpl w:val="E6947F8E"/>
    <w:lvl w:ilvl="0">
      <w:start w:val="21"/>
      <w:numFmt w:val="decimal"/>
      <w:lvlText w:val="%1."/>
      <w:lvlJc w:val="left"/>
      <w:pPr>
        <w:ind w:left="700" w:hanging="700"/>
      </w:pPr>
      <w:rPr>
        <w:rFonts w:eastAsia="Calibri" w:hint="default"/>
      </w:rPr>
    </w:lvl>
    <w:lvl w:ilvl="1">
      <w:start w:val="1"/>
      <w:numFmt w:val="decimal"/>
      <w:lvlText w:val="%1.%2."/>
      <w:lvlJc w:val="left"/>
      <w:pPr>
        <w:ind w:left="720" w:hanging="720"/>
      </w:pPr>
      <w:rPr>
        <w:rFonts w:eastAsia="Calibri" w:hint="default"/>
      </w:rPr>
    </w:lvl>
    <w:lvl w:ilvl="2">
      <w:start w:val="4"/>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D9F5489"/>
    <w:multiLevelType w:val="multilevel"/>
    <w:tmpl w:val="BC0A45B0"/>
    <w:lvl w:ilvl="0">
      <w:start w:val="17"/>
      <w:numFmt w:val="decimal"/>
      <w:lvlText w:val="%1."/>
      <w:lvlJc w:val="left"/>
      <w:pPr>
        <w:ind w:left="720" w:hanging="720"/>
      </w:pPr>
      <w:rPr>
        <w:rFonts w:hint="default"/>
        <w:sz w:val="24"/>
      </w:rPr>
    </w:lvl>
    <w:lvl w:ilvl="1">
      <w:start w:val="6"/>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2160" w:hanging="2160"/>
      </w:pPr>
      <w:rPr>
        <w:rFonts w:hint="default"/>
        <w:sz w:val="24"/>
      </w:rPr>
    </w:lvl>
    <w:lvl w:ilvl="8">
      <w:start w:val="1"/>
      <w:numFmt w:val="decimal"/>
      <w:lvlText w:val="%1.%2.%3.%4.%5.%6.%7.%8.%9."/>
      <w:lvlJc w:val="left"/>
      <w:pPr>
        <w:ind w:left="2160" w:hanging="2160"/>
      </w:pPr>
      <w:rPr>
        <w:rFonts w:hint="default"/>
        <w:sz w:val="24"/>
      </w:rPr>
    </w:lvl>
  </w:abstractNum>
  <w:abstractNum w:abstractNumId="27"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33" w15:restartNumberingAfterBreak="0">
    <w:nsid w:val="721E4A81"/>
    <w:multiLevelType w:val="multilevel"/>
    <w:tmpl w:val="D04A3ED4"/>
    <w:lvl w:ilvl="0">
      <w:start w:val="17"/>
      <w:numFmt w:val="decimal"/>
      <w:lvlText w:val="%1."/>
      <w:lvlJc w:val="left"/>
      <w:pPr>
        <w:ind w:left="585" w:hanging="585"/>
      </w:pPr>
      <w:rPr>
        <w:rFonts w:hint="default"/>
        <w:b/>
        <w:bCs/>
        <w:sz w:val="24"/>
        <w:szCs w:val="24"/>
      </w:rPr>
    </w:lvl>
    <w:lvl w:ilvl="1">
      <w:start w:val="11"/>
      <w:numFmt w:val="decimal"/>
      <w:lvlText w:val="%1.%2."/>
      <w:lvlJc w:val="left"/>
      <w:pPr>
        <w:ind w:left="1440" w:hanging="720"/>
      </w:pPr>
      <w:rPr>
        <w:rFonts w:hint="default"/>
        <w:b/>
        <w:bCs/>
        <w:sz w:val="24"/>
        <w:szCs w:val="28"/>
      </w:rPr>
    </w:lvl>
    <w:lvl w:ilvl="2">
      <w:start w:val="1"/>
      <w:numFmt w:val="decimal"/>
      <w:lvlText w:val="%1.%2.%3."/>
      <w:lvlJc w:val="left"/>
      <w:pPr>
        <w:ind w:left="2160" w:hanging="720"/>
      </w:pPr>
      <w:rPr>
        <w:rFonts w:hint="default"/>
        <w:sz w:val="22"/>
      </w:rPr>
    </w:lvl>
    <w:lvl w:ilvl="3">
      <w:start w:val="1"/>
      <w:numFmt w:val="decimal"/>
      <w:lvlText w:val="%1.%2.%3.%4."/>
      <w:lvlJc w:val="left"/>
      <w:pPr>
        <w:ind w:left="3240" w:hanging="1080"/>
      </w:pPr>
      <w:rPr>
        <w:rFonts w:hint="default"/>
        <w:sz w:val="22"/>
      </w:rPr>
    </w:lvl>
    <w:lvl w:ilvl="4">
      <w:start w:val="1"/>
      <w:numFmt w:val="decimal"/>
      <w:lvlText w:val="%1.%2.%3.%4.%5."/>
      <w:lvlJc w:val="left"/>
      <w:pPr>
        <w:ind w:left="3960" w:hanging="1080"/>
      </w:pPr>
      <w:rPr>
        <w:rFonts w:hint="default"/>
        <w:sz w:val="22"/>
      </w:rPr>
    </w:lvl>
    <w:lvl w:ilvl="5">
      <w:start w:val="1"/>
      <w:numFmt w:val="decimal"/>
      <w:lvlText w:val="%1.%2.%3.%4.%5.%6."/>
      <w:lvlJc w:val="left"/>
      <w:pPr>
        <w:ind w:left="5040" w:hanging="1440"/>
      </w:pPr>
      <w:rPr>
        <w:rFonts w:hint="default"/>
        <w:sz w:val="22"/>
      </w:rPr>
    </w:lvl>
    <w:lvl w:ilvl="6">
      <w:start w:val="1"/>
      <w:numFmt w:val="decimal"/>
      <w:lvlText w:val="%1.%2.%3.%4.%5.%6.%7."/>
      <w:lvlJc w:val="left"/>
      <w:pPr>
        <w:ind w:left="5760" w:hanging="1440"/>
      </w:pPr>
      <w:rPr>
        <w:rFonts w:hint="default"/>
        <w:sz w:val="22"/>
      </w:rPr>
    </w:lvl>
    <w:lvl w:ilvl="7">
      <w:start w:val="1"/>
      <w:numFmt w:val="decimal"/>
      <w:lvlText w:val="%1.%2.%3.%4.%5.%6.%7.%8."/>
      <w:lvlJc w:val="left"/>
      <w:pPr>
        <w:ind w:left="6840" w:hanging="1800"/>
      </w:pPr>
      <w:rPr>
        <w:rFonts w:hint="default"/>
        <w:sz w:val="22"/>
      </w:rPr>
    </w:lvl>
    <w:lvl w:ilvl="8">
      <w:start w:val="1"/>
      <w:numFmt w:val="decimal"/>
      <w:lvlText w:val="%1.%2.%3.%4.%5.%6.%7.%8.%9."/>
      <w:lvlJc w:val="left"/>
      <w:pPr>
        <w:ind w:left="7920" w:hanging="2160"/>
      </w:pPr>
      <w:rPr>
        <w:rFonts w:hint="default"/>
        <w:sz w:val="22"/>
      </w:rPr>
    </w:lvl>
  </w:abstractNum>
  <w:abstractNum w:abstractNumId="34"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6" w15:restartNumberingAfterBreak="0">
    <w:nsid w:val="77344FC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1169563722">
    <w:abstractNumId w:val="1"/>
  </w:num>
  <w:num w:numId="2" w16cid:durableId="936330198">
    <w:abstractNumId w:val="25"/>
  </w:num>
  <w:num w:numId="3" w16cid:durableId="884022057">
    <w:abstractNumId w:val="9"/>
  </w:num>
  <w:num w:numId="4" w16cid:durableId="1868986770">
    <w:abstractNumId w:val="31"/>
  </w:num>
  <w:num w:numId="5" w16cid:durableId="511144859">
    <w:abstractNumId w:val="23"/>
  </w:num>
  <w:num w:numId="6" w16cid:durableId="598416105">
    <w:abstractNumId w:val="6"/>
  </w:num>
  <w:num w:numId="7" w16cid:durableId="1436555826">
    <w:abstractNumId w:val="27"/>
  </w:num>
  <w:num w:numId="8" w16cid:durableId="742987333">
    <w:abstractNumId w:val="13"/>
  </w:num>
  <w:num w:numId="9" w16cid:durableId="1201280575">
    <w:abstractNumId w:val="15"/>
  </w:num>
  <w:num w:numId="10" w16cid:durableId="1448499425">
    <w:abstractNumId w:val="17"/>
  </w:num>
  <w:num w:numId="11" w16cid:durableId="500202244">
    <w:abstractNumId w:val="19"/>
  </w:num>
  <w:num w:numId="12" w16cid:durableId="2680086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6459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0664039">
    <w:abstractNumId w:val="2"/>
  </w:num>
  <w:num w:numId="15" w16cid:durableId="852374817">
    <w:abstractNumId w:val="11"/>
  </w:num>
  <w:num w:numId="16" w16cid:durableId="961619763">
    <w:abstractNumId w:val="14"/>
  </w:num>
  <w:num w:numId="17" w16cid:durableId="423839204">
    <w:abstractNumId w:val="22"/>
  </w:num>
  <w:num w:numId="18" w16cid:durableId="835613450">
    <w:abstractNumId w:val="4"/>
  </w:num>
  <w:num w:numId="19" w16cid:durableId="1954747815">
    <w:abstractNumId w:val="21"/>
  </w:num>
  <w:num w:numId="20" w16cid:durableId="770399874">
    <w:abstractNumId w:val="18"/>
  </w:num>
  <w:num w:numId="21" w16cid:durableId="365329533">
    <w:abstractNumId w:val="5"/>
  </w:num>
  <w:num w:numId="22" w16cid:durableId="805240891">
    <w:abstractNumId w:val="28"/>
  </w:num>
  <w:num w:numId="23" w16cid:durableId="1086657115">
    <w:abstractNumId w:val="20"/>
  </w:num>
  <w:num w:numId="24" w16cid:durableId="1575814879">
    <w:abstractNumId w:val="16"/>
  </w:num>
  <w:num w:numId="25" w16cid:durableId="933050613">
    <w:abstractNumId w:val="0"/>
  </w:num>
  <w:num w:numId="26" w16cid:durableId="1925526334">
    <w:abstractNumId w:val="10"/>
  </w:num>
  <w:num w:numId="27" w16cid:durableId="14370210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735162">
    <w:abstractNumId w:val="24"/>
  </w:num>
  <w:num w:numId="29" w16cid:durableId="1396008985">
    <w:abstractNumId w:val="30"/>
  </w:num>
  <w:num w:numId="30" w16cid:durableId="811675471">
    <w:abstractNumId w:val="32"/>
  </w:num>
  <w:num w:numId="31" w16cid:durableId="2058699222">
    <w:abstractNumId w:val="34"/>
  </w:num>
  <w:num w:numId="32" w16cid:durableId="418211580">
    <w:abstractNumId w:val="12"/>
  </w:num>
  <w:num w:numId="33" w16cid:durableId="96413760">
    <w:abstractNumId w:val="36"/>
  </w:num>
  <w:num w:numId="34" w16cid:durableId="1667123889">
    <w:abstractNumId w:val="3"/>
  </w:num>
  <w:num w:numId="35" w16cid:durableId="1831945576">
    <w:abstractNumId w:val="26"/>
  </w:num>
  <w:num w:numId="36" w16cid:durableId="515384487">
    <w:abstractNumId w:val="8"/>
  </w:num>
  <w:num w:numId="37" w16cid:durableId="1680736344">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38"/>
    <w:rsid w:val="00011B60"/>
    <w:rsid w:val="00013F0D"/>
    <w:rsid w:val="00017BC2"/>
    <w:rsid w:val="00022920"/>
    <w:rsid w:val="00025769"/>
    <w:rsid w:val="00032B42"/>
    <w:rsid w:val="0003500E"/>
    <w:rsid w:val="00037932"/>
    <w:rsid w:val="00043F69"/>
    <w:rsid w:val="00050AFB"/>
    <w:rsid w:val="00054A0C"/>
    <w:rsid w:val="00057DDE"/>
    <w:rsid w:val="00063279"/>
    <w:rsid w:val="000907D2"/>
    <w:rsid w:val="00093837"/>
    <w:rsid w:val="00093CB4"/>
    <w:rsid w:val="000A5B14"/>
    <w:rsid w:val="000A7178"/>
    <w:rsid w:val="000C2BCF"/>
    <w:rsid w:val="000E342F"/>
    <w:rsid w:val="0010142C"/>
    <w:rsid w:val="00102180"/>
    <w:rsid w:val="00103465"/>
    <w:rsid w:val="00106DF1"/>
    <w:rsid w:val="0012457C"/>
    <w:rsid w:val="00126F41"/>
    <w:rsid w:val="00141481"/>
    <w:rsid w:val="001435EA"/>
    <w:rsid w:val="001450DA"/>
    <w:rsid w:val="00153532"/>
    <w:rsid w:val="00156B60"/>
    <w:rsid w:val="00160B43"/>
    <w:rsid w:val="001832F1"/>
    <w:rsid w:val="001871CD"/>
    <w:rsid w:val="00192F49"/>
    <w:rsid w:val="00194B28"/>
    <w:rsid w:val="001A3329"/>
    <w:rsid w:val="001A7064"/>
    <w:rsid w:val="001B551B"/>
    <w:rsid w:val="001B6E49"/>
    <w:rsid w:val="001C6490"/>
    <w:rsid w:val="001D2214"/>
    <w:rsid w:val="001E411D"/>
    <w:rsid w:val="001F1FEE"/>
    <w:rsid w:val="001F2056"/>
    <w:rsid w:val="00200E2B"/>
    <w:rsid w:val="002209B4"/>
    <w:rsid w:val="0023411C"/>
    <w:rsid w:val="00234198"/>
    <w:rsid w:val="002350BF"/>
    <w:rsid w:val="0024401F"/>
    <w:rsid w:val="00257B32"/>
    <w:rsid w:val="00264EE6"/>
    <w:rsid w:val="00280B48"/>
    <w:rsid w:val="0029167E"/>
    <w:rsid w:val="00292D3A"/>
    <w:rsid w:val="002935AE"/>
    <w:rsid w:val="002B3796"/>
    <w:rsid w:val="002C4F84"/>
    <w:rsid w:val="002C5400"/>
    <w:rsid w:val="002E465D"/>
    <w:rsid w:val="00303416"/>
    <w:rsid w:val="003132C4"/>
    <w:rsid w:val="00321ABA"/>
    <w:rsid w:val="00335974"/>
    <w:rsid w:val="00336395"/>
    <w:rsid w:val="0034020D"/>
    <w:rsid w:val="0034426D"/>
    <w:rsid w:val="00346901"/>
    <w:rsid w:val="003707D3"/>
    <w:rsid w:val="00375DC8"/>
    <w:rsid w:val="00380E93"/>
    <w:rsid w:val="00381C74"/>
    <w:rsid w:val="0038242B"/>
    <w:rsid w:val="00383D4E"/>
    <w:rsid w:val="00384F26"/>
    <w:rsid w:val="0038682C"/>
    <w:rsid w:val="00387BEC"/>
    <w:rsid w:val="003975EA"/>
    <w:rsid w:val="003A0240"/>
    <w:rsid w:val="003A0A6D"/>
    <w:rsid w:val="003A355D"/>
    <w:rsid w:val="003A60B4"/>
    <w:rsid w:val="003B0C34"/>
    <w:rsid w:val="003C1DEF"/>
    <w:rsid w:val="003F7159"/>
    <w:rsid w:val="00401B7B"/>
    <w:rsid w:val="00406633"/>
    <w:rsid w:val="00414407"/>
    <w:rsid w:val="00415BC6"/>
    <w:rsid w:val="00416DCD"/>
    <w:rsid w:val="00435413"/>
    <w:rsid w:val="004426FF"/>
    <w:rsid w:val="00450F74"/>
    <w:rsid w:val="0045404B"/>
    <w:rsid w:val="0045512C"/>
    <w:rsid w:val="0046093C"/>
    <w:rsid w:val="0046479A"/>
    <w:rsid w:val="004754F9"/>
    <w:rsid w:val="00483CAB"/>
    <w:rsid w:val="004A6350"/>
    <w:rsid w:val="004B7B03"/>
    <w:rsid w:val="004C2EA2"/>
    <w:rsid w:val="004C3E09"/>
    <w:rsid w:val="004C4323"/>
    <w:rsid w:val="004E456D"/>
    <w:rsid w:val="004E7792"/>
    <w:rsid w:val="004F325B"/>
    <w:rsid w:val="00503947"/>
    <w:rsid w:val="005150E4"/>
    <w:rsid w:val="00520992"/>
    <w:rsid w:val="00535718"/>
    <w:rsid w:val="00543080"/>
    <w:rsid w:val="00555E67"/>
    <w:rsid w:val="0056014E"/>
    <w:rsid w:val="0058218E"/>
    <w:rsid w:val="00592279"/>
    <w:rsid w:val="00594BEB"/>
    <w:rsid w:val="005A28B0"/>
    <w:rsid w:val="005A3459"/>
    <w:rsid w:val="005A6E97"/>
    <w:rsid w:val="005B100C"/>
    <w:rsid w:val="005B1172"/>
    <w:rsid w:val="005B1307"/>
    <w:rsid w:val="005C34AE"/>
    <w:rsid w:val="005E2CA5"/>
    <w:rsid w:val="005F4523"/>
    <w:rsid w:val="00610FFE"/>
    <w:rsid w:val="00636DF0"/>
    <w:rsid w:val="00647F5E"/>
    <w:rsid w:val="00657D9F"/>
    <w:rsid w:val="0066320D"/>
    <w:rsid w:val="00676F02"/>
    <w:rsid w:val="006971BC"/>
    <w:rsid w:val="006A5055"/>
    <w:rsid w:val="006A7FD3"/>
    <w:rsid w:val="006B2649"/>
    <w:rsid w:val="006B28CE"/>
    <w:rsid w:val="006C3158"/>
    <w:rsid w:val="006C358C"/>
    <w:rsid w:val="006F28C3"/>
    <w:rsid w:val="006F30BA"/>
    <w:rsid w:val="006F3955"/>
    <w:rsid w:val="007008C0"/>
    <w:rsid w:val="00703C22"/>
    <w:rsid w:val="00731241"/>
    <w:rsid w:val="007819BA"/>
    <w:rsid w:val="00781CC5"/>
    <w:rsid w:val="0079113B"/>
    <w:rsid w:val="007946DA"/>
    <w:rsid w:val="00797CD4"/>
    <w:rsid w:val="007B0B0C"/>
    <w:rsid w:val="007B4C56"/>
    <w:rsid w:val="007C497B"/>
    <w:rsid w:val="007D5137"/>
    <w:rsid w:val="007E1C38"/>
    <w:rsid w:val="008172A1"/>
    <w:rsid w:val="00825773"/>
    <w:rsid w:val="00830EF3"/>
    <w:rsid w:val="00831B0B"/>
    <w:rsid w:val="00834D48"/>
    <w:rsid w:val="00835769"/>
    <w:rsid w:val="00853D35"/>
    <w:rsid w:val="00867214"/>
    <w:rsid w:val="00872A1E"/>
    <w:rsid w:val="008740DC"/>
    <w:rsid w:val="008A1785"/>
    <w:rsid w:val="008B1A09"/>
    <w:rsid w:val="008B6327"/>
    <w:rsid w:val="008C1B8E"/>
    <w:rsid w:val="008D63DC"/>
    <w:rsid w:val="008E13C1"/>
    <w:rsid w:val="008F0E0F"/>
    <w:rsid w:val="008F0FD3"/>
    <w:rsid w:val="00905487"/>
    <w:rsid w:val="00922034"/>
    <w:rsid w:val="0092263E"/>
    <w:rsid w:val="00957C35"/>
    <w:rsid w:val="00965607"/>
    <w:rsid w:val="009729C3"/>
    <w:rsid w:val="00974C2D"/>
    <w:rsid w:val="00981CD3"/>
    <w:rsid w:val="009A03C1"/>
    <w:rsid w:val="009B1F3D"/>
    <w:rsid w:val="009D625E"/>
    <w:rsid w:val="009E530A"/>
    <w:rsid w:val="009F5F87"/>
    <w:rsid w:val="009F6446"/>
    <w:rsid w:val="00A03D56"/>
    <w:rsid w:val="00A250DC"/>
    <w:rsid w:val="00A331A4"/>
    <w:rsid w:val="00A36B7D"/>
    <w:rsid w:val="00A50E14"/>
    <w:rsid w:val="00A53B55"/>
    <w:rsid w:val="00A628DB"/>
    <w:rsid w:val="00A64899"/>
    <w:rsid w:val="00A67930"/>
    <w:rsid w:val="00A94B6A"/>
    <w:rsid w:val="00AA47F5"/>
    <w:rsid w:val="00AB062B"/>
    <w:rsid w:val="00AB104A"/>
    <w:rsid w:val="00AB190B"/>
    <w:rsid w:val="00AC003F"/>
    <w:rsid w:val="00B14D1F"/>
    <w:rsid w:val="00B2010A"/>
    <w:rsid w:val="00B22891"/>
    <w:rsid w:val="00B4396B"/>
    <w:rsid w:val="00B4536E"/>
    <w:rsid w:val="00B53326"/>
    <w:rsid w:val="00B6192D"/>
    <w:rsid w:val="00B71089"/>
    <w:rsid w:val="00B91293"/>
    <w:rsid w:val="00BA07CC"/>
    <w:rsid w:val="00BA1D9F"/>
    <w:rsid w:val="00BA1DA6"/>
    <w:rsid w:val="00BB169D"/>
    <w:rsid w:val="00BE06E1"/>
    <w:rsid w:val="00BF06CD"/>
    <w:rsid w:val="00BF1C60"/>
    <w:rsid w:val="00C25EBD"/>
    <w:rsid w:val="00C269EA"/>
    <w:rsid w:val="00C40DDD"/>
    <w:rsid w:val="00C45338"/>
    <w:rsid w:val="00C47AF1"/>
    <w:rsid w:val="00C56936"/>
    <w:rsid w:val="00C65477"/>
    <w:rsid w:val="00C72353"/>
    <w:rsid w:val="00C7440B"/>
    <w:rsid w:val="00C75C0B"/>
    <w:rsid w:val="00C80E60"/>
    <w:rsid w:val="00C92382"/>
    <w:rsid w:val="00C95E7B"/>
    <w:rsid w:val="00CB1C72"/>
    <w:rsid w:val="00CC3C2C"/>
    <w:rsid w:val="00CC4791"/>
    <w:rsid w:val="00CD0BB4"/>
    <w:rsid w:val="00CF0E65"/>
    <w:rsid w:val="00D04B8B"/>
    <w:rsid w:val="00D207B8"/>
    <w:rsid w:val="00D2207C"/>
    <w:rsid w:val="00D22A25"/>
    <w:rsid w:val="00D25D53"/>
    <w:rsid w:val="00D32E1D"/>
    <w:rsid w:val="00D33C0E"/>
    <w:rsid w:val="00D356FB"/>
    <w:rsid w:val="00D36165"/>
    <w:rsid w:val="00D36D5D"/>
    <w:rsid w:val="00D4682F"/>
    <w:rsid w:val="00D47DA7"/>
    <w:rsid w:val="00D755B6"/>
    <w:rsid w:val="00DA2CE9"/>
    <w:rsid w:val="00DA4D16"/>
    <w:rsid w:val="00DB3ED7"/>
    <w:rsid w:val="00DB521A"/>
    <w:rsid w:val="00DC0A16"/>
    <w:rsid w:val="00DD3DF0"/>
    <w:rsid w:val="00DD6604"/>
    <w:rsid w:val="00DE0320"/>
    <w:rsid w:val="00E022FC"/>
    <w:rsid w:val="00E15502"/>
    <w:rsid w:val="00E25027"/>
    <w:rsid w:val="00E25C4A"/>
    <w:rsid w:val="00E26B15"/>
    <w:rsid w:val="00E53D4F"/>
    <w:rsid w:val="00E5595B"/>
    <w:rsid w:val="00E70396"/>
    <w:rsid w:val="00E7068A"/>
    <w:rsid w:val="00E808FB"/>
    <w:rsid w:val="00E8442C"/>
    <w:rsid w:val="00EA7DD3"/>
    <w:rsid w:val="00EB7D8E"/>
    <w:rsid w:val="00EC1127"/>
    <w:rsid w:val="00ED53FA"/>
    <w:rsid w:val="00EE3C3E"/>
    <w:rsid w:val="00EF156D"/>
    <w:rsid w:val="00EF412F"/>
    <w:rsid w:val="00F01E92"/>
    <w:rsid w:val="00F11B5E"/>
    <w:rsid w:val="00F1563D"/>
    <w:rsid w:val="00F16F54"/>
    <w:rsid w:val="00F32E69"/>
    <w:rsid w:val="00F62CB5"/>
    <w:rsid w:val="00FA19F4"/>
    <w:rsid w:val="00FA3E87"/>
    <w:rsid w:val="00FB4F81"/>
    <w:rsid w:val="00FC14F9"/>
    <w:rsid w:val="00FD13FE"/>
    <w:rsid w:val="00FD17D6"/>
    <w:rsid w:val="00FE4B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A48389C"/>
  <w15:chartTrackingRefBased/>
  <w15:docId w15:val="{096C7B26-DBAA-4ACD-90CD-D048F1C0B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C38"/>
    <w:pPr>
      <w:spacing w:after="0" w:line="240" w:lineRule="auto"/>
    </w:pPr>
    <w:rPr>
      <w:rFonts w:ascii="Ecofont_Spranq_eco_Sans" w:eastAsia="Ecofont_Spranq_eco_Sans" w:hAnsi="Ecofont_Spranq_eco_Sans" w:cs="Ecofont_Spranq_eco_Sans"/>
      <w:sz w:val="24"/>
      <w:szCs w:val="24"/>
      <w:lang w:eastAsia="pt-BR"/>
    </w:rPr>
  </w:style>
  <w:style w:type="paragraph" w:styleId="Ttulo1">
    <w:name w:val="heading 1"/>
    <w:basedOn w:val="Normal"/>
    <w:next w:val="Normal"/>
    <w:link w:val="Ttulo1Char"/>
    <w:uiPriority w:val="9"/>
    <w:qFormat/>
    <w:rsid w:val="007E1C38"/>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rsid w:val="007E1C38"/>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rsid w:val="007E1C38"/>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uiPriority w:val="9"/>
    <w:unhideWhenUsed/>
    <w:qFormat/>
    <w:rsid w:val="007E1C38"/>
    <w:pPr>
      <w:keepNext/>
      <w:keepLines/>
      <w:spacing w:before="40"/>
      <w:outlineLvl w:val="3"/>
    </w:pPr>
    <w:rPr>
      <w:rFonts w:ascii="Calibri" w:eastAsia="Calibri" w:hAnsi="Calibri" w:cs="Calibri"/>
      <w:i/>
      <w:color w:val="366091"/>
    </w:rPr>
  </w:style>
  <w:style w:type="paragraph" w:styleId="Ttulo5">
    <w:name w:val="heading 5"/>
    <w:basedOn w:val="Normal"/>
    <w:next w:val="Normal"/>
    <w:link w:val="Ttulo5Char"/>
    <w:uiPriority w:val="9"/>
    <w:semiHidden/>
    <w:unhideWhenUsed/>
    <w:qFormat/>
    <w:rsid w:val="007E1C38"/>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rsid w:val="007E1C38"/>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E1C38"/>
    <w:rPr>
      <w:rFonts w:ascii="Calibri" w:eastAsia="Calibri" w:hAnsi="Calibri" w:cs="Calibri"/>
      <w:b/>
      <w:color w:val="366091"/>
      <w:sz w:val="28"/>
      <w:szCs w:val="28"/>
      <w:lang w:eastAsia="pt-BR"/>
    </w:rPr>
  </w:style>
  <w:style w:type="character" w:customStyle="1" w:styleId="Ttulo2Char">
    <w:name w:val="Título 2 Char"/>
    <w:basedOn w:val="Fontepargpadro"/>
    <w:link w:val="Ttulo2"/>
    <w:rsid w:val="007E1C38"/>
    <w:rPr>
      <w:rFonts w:ascii="Times New Roman" w:eastAsia="Times New Roman" w:hAnsi="Times New Roman" w:cs="Times New Roman"/>
      <w:b/>
      <w:color w:val="000000"/>
      <w:sz w:val="24"/>
      <w:szCs w:val="24"/>
      <w:lang w:eastAsia="pt-BR"/>
    </w:rPr>
  </w:style>
  <w:style w:type="character" w:customStyle="1" w:styleId="Ttulo3Char">
    <w:name w:val="Título 3 Char"/>
    <w:basedOn w:val="Fontepargpadro"/>
    <w:link w:val="Ttulo3"/>
    <w:uiPriority w:val="9"/>
    <w:semiHidden/>
    <w:rsid w:val="007E1C38"/>
    <w:rPr>
      <w:rFonts w:ascii="Cambria" w:eastAsia="Cambria" w:hAnsi="Cambria" w:cs="Cambria"/>
      <w:b/>
      <w:sz w:val="26"/>
      <w:szCs w:val="26"/>
      <w:lang w:eastAsia="pt-BR"/>
    </w:rPr>
  </w:style>
  <w:style w:type="character" w:customStyle="1" w:styleId="Ttulo4Char">
    <w:name w:val="Título 4 Char"/>
    <w:basedOn w:val="Fontepargpadro"/>
    <w:link w:val="Ttulo4"/>
    <w:uiPriority w:val="9"/>
    <w:rsid w:val="007E1C38"/>
    <w:rPr>
      <w:rFonts w:ascii="Calibri" w:eastAsia="Calibri" w:hAnsi="Calibri" w:cs="Calibri"/>
      <w:i/>
      <w:color w:val="366091"/>
      <w:sz w:val="24"/>
      <w:szCs w:val="24"/>
      <w:lang w:eastAsia="pt-BR"/>
    </w:rPr>
  </w:style>
  <w:style w:type="character" w:customStyle="1" w:styleId="Ttulo5Char">
    <w:name w:val="Título 5 Char"/>
    <w:basedOn w:val="Fontepargpadro"/>
    <w:link w:val="Ttulo5"/>
    <w:uiPriority w:val="9"/>
    <w:semiHidden/>
    <w:rsid w:val="007E1C38"/>
    <w:rPr>
      <w:rFonts w:ascii="Times New Roman" w:eastAsia="Times New Roman" w:hAnsi="Times New Roman" w:cs="Times New Roman"/>
      <w:b/>
      <w:sz w:val="20"/>
      <w:szCs w:val="20"/>
      <w:lang w:eastAsia="pt-BR"/>
    </w:rPr>
  </w:style>
  <w:style w:type="character" w:customStyle="1" w:styleId="Ttulo6Char">
    <w:name w:val="Título 6 Char"/>
    <w:basedOn w:val="Fontepargpadro"/>
    <w:link w:val="Ttulo6"/>
    <w:rsid w:val="007E1C38"/>
    <w:rPr>
      <w:rFonts w:ascii="Georgia" w:eastAsia="Georgia" w:hAnsi="Georgia" w:cs="Georgia"/>
      <w:b/>
      <w:sz w:val="28"/>
      <w:szCs w:val="28"/>
      <w:lang w:eastAsia="pt-BR"/>
    </w:rPr>
  </w:style>
  <w:style w:type="table" w:customStyle="1" w:styleId="TableNormal">
    <w:name w:val="Table Normal"/>
    <w:uiPriority w:val="2"/>
    <w:qFormat/>
    <w:rsid w:val="007E1C38"/>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7E1C38"/>
    <w:pPr>
      <w:pBdr>
        <w:bottom w:val="single" w:sz="8" w:space="4" w:color="4F81BD"/>
      </w:pBdr>
      <w:spacing w:after="300"/>
    </w:pPr>
    <w:rPr>
      <w:rFonts w:ascii="Calibri" w:eastAsia="Calibri" w:hAnsi="Calibri" w:cs="Calibri"/>
      <w:color w:val="17365D"/>
      <w:sz w:val="52"/>
      <w:szCs w:val="52"/>
    </w:rPr>
  </w:style>
  <w:style w:type="character" w:customStyle="1" w:styleId="TtuloChar">
    <w:name w:val="Título Char"/>
    <w:basedOn w:val="Fontepargpadro"/>
    <w:link w:val="Ttulo"/>
    <w:uiPriority w:val="10"/>
    <w:rsid w:val="007E1C38"/>
    <w:rPr>
      <w:rFonts w:ascii="Calibri" w:eastAsia="Calibri" w:hAnsi="Calibri" w:cs="Calibri"/>
      <w:color w:val="17365D"/>
      <w:sz w:val="52"/>
      <w:szCs w:val="52"/>
      <w:lang w:eastAsia="pt-BR"/>
    </w:rPr>
  </w:style>
  <w:style w:type="paragraph" w:styleId="Subttulo">
    <w:name w:val="Subtitle"/>
    <w:basedOn w:val="Normal"/>
    <w:next w:val="Normal"/>
    <w:link w:val="SubttuloChar"/>
    <w:uiPriority w:val="11"/>
    <w:qFormat/>
    <w:rsid w:val="007E1C38"/>
    <w:pPr>
      <w:spacing w:after="60"/>
      <w:jc w:val="center"/>
    </w:pPr>
    <w:rPr>
      <w:rFonts w:ascii="Cambria" w:eastAsia="Cambria" w:hAnsi="Cambria" w:cs="Cambria"/>
    </w:rPr>
  </w:style>
  <w:style w:type="character" w:customStyle="1" w:styleId="SubttuloChar">
    <w:name w:val="Subtítulo Char"/>
    <w:basedOn w:val="Fontepargpadro"/>
    <w:link w:val="Subttulo"/>
    <w:uiPriority w:val="11"/>
    <w:rsid w:val="007E1C38"/>
    <w:rPr>
      <w:rFonts w:ascii="Cambria" w:eastAsia="Cambria" w:hAnsi="Cambria" w:cs="Cambria"/>
      <w:sz w:val="24"/>
      <w:szCs w:val="24"/>
      <w:lang w:eastAsia="pt-BR"/>
    </w:rPr>
  </w:style>
  <w:style w:type="table" w:customStyle="1" w:styleId="10">
    <w:name w:val="10"/>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7E1C38"/>
    <w:tblPr>
      <w:tblStyleRowBandSize w:val="1"/>
      <w:tblStyleColBandSize w:val="1"/>
      <w:tblCellMar>
        <w:left w:w="70" w:type="dxa"/>
        <w:right w:w="70" w:type="dxa"/>
      </w:tblCellMar>
    </w:tblPr>
  </w:style>
  <w:style w:type="table" w:customStyle="1" w:styleId="5">
    <w:name w:val="5"/>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7E1C38"/>
    <w:tblPr>
      <w:tblStyleRowBandSize w:val="1"/>
      <w:tblStyleColBandSize w:val="1"/>
      <w:tblCellMar>
        <w:left w:w="70" w:type="dxa"/>
        <w:right w:w="70" w:type="dxa"/>
      </w:tblCellMar>
    </w:tblPr>
  </w:style>
  <w:style w:type="table" w:customStyle="1" w:styleId="3">
    <w:name w:val="3"/>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7E1C38"/>
    <w:tblPr>
      <w:tblStyleRowBandSize w:val="1"/>
      <w:tblStyleColBandSize w:val="1"/>
      <w:tblCellMar>
        <w:left w:w="70" w:type="dxa"/>
        <w:right w:w="70" w:type="dxa"/>
      </w:tblCellMar>
    </w:tblPr>
  </w:style>
  <w:style w:type="table" w:customStyle="1" w:styleId="1">
    <w:name w:val="1"/>
    <w:basedOn w:val="TableNormal"/>
    <w:rsid w:val="007E1C38"/>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7E1C38"/>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7E1C38"/>
    <w:rPr>
      <w:kern w:val="2"/>
      <w14:ligatures w14:val="standardContextual"/>
    </w:rPr>
  </w:style>
  <w:style w:type="paragraph" w:styleId="PargrafodaLista">
    <w:name w:val="List Paragraph"/>
    <w:aliases w:val="List I Paragraph"/>
    <w:basedOn w:val="Normal"/>
    <w:link w:val="PargrafodaListaChar"/>
    <w:uiPriority w:val="34"/>
    <w:qFormat/>
    <w:rsid w:val="007E1C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7E1C3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ecxmsolistparagraph">
    <w:name w:val="ecxmsolistparagraph"/>
    <w:basedOn w:val="Normal"/>
    <w:qFormat/>
    <w:rsid w:val="007E1C38"/>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7E1C38"/>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7E1C38"/>
    <w:rPr>
      <w:rFonts w:ascii="Arial" w:eastAsia="MS Mincho" w:hAnsi="Arial" w:cs="Times New Roman"/>
      <w:sz w:val="28"/>
      <w:szCs w:val="24"/>
      <w:lang w:val="x-none" w:eastAsia="x-none"/>
    </w:rPr>
  </w:style>
  <w:style w:type="character" w:customStyle="1" w:styleId="PargrafodaListaChar">
    <w:name w:val="Parágrafo da Lista Char"/>
    <w:aliases w:val="List I Paragraph Char"/>
    <w:link w:val="PargrafodaLista"/>
    <w:uiPriority w:val="34"/>
    <w:locked/>
    <w:rsid w:val="007E1C38"/>
    <w:rPr>
      <w:kern w:val="2"/>
      <w14:ligatures w14:val="standardContextual"/>
    </w:rPr>
  </w:style>
  <w:style w:type="paragraph" w:customStyle="1" w:styleId="TableParagraph">
    <w:name w:val="Table Paragraph"/>
    <w:basedOn w:val="Normal"/>
    <w:uiPriority w:val="1"/>
    <w:qFormat/>
    <w:rsid w:val="007E1C38"/>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E1C38"/>
    <w:pPr>
      <w:tabs>
        <w:tab w:val="center" w:pos="4252"/>
        <w:tab w:val="right" w:pos="8504"/>
      </w:tabs>
    </w:pPr>
  </w:style>
  <w:style w:type="character" w:customStyle="1" w:styleId="RodapChar">
    <w:name w:val="Rodapé Char"/>
    <w:basedOn w:val="Fontepargpadro"/>
    <w:link w:val="Rodap"/>
    <w:uiPriority w:val="99"/>
    <w:rsid w:val="007E1C38"/>
    <w:rPr>
      <w:rFonts w:ascii="Ecofont_Spranq_eco_Sans" w:eastAsia="Ecofont_Spranq_eco_Sans" w:hAnsi="Ecofont_Spranq_eco_Sans" w:cs="Ecofont_Spranq_eco_Sans"/>
      <w:sz w:val="24"/>
      <w:szCs w:val="24"/>
      <w:lang w:eastAsia="pt-BR"/>
    </w:rPr>
  </w:style>
  <w:style w:type="paragraph" w:styleId="Recuodecorpodetexto">
    <w:name w:val="Body Text Indent"/>
    <w:basedOn w:val="Normal"/>
    <w:link w:val="RecuodecorpodetextoChar"/>
    <w:rsid w:val="007E1C38"/>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7E1C38"/>
    <w:rPr>
      <w:rFonts w:ascii="Times New Roman" w:eastAsia="Times New Roman" w:hAnsi="Times New Roman" w:cs="Times New Roman"/>
      <w:sz w:val="24"/>
      <w:szCs w:val="24"/>
      <w:lang w:val="x-none" w:eastAsia="pt-BR"/>
    </w:rPr>
  </w:style>
  <w:style w:type="paragraph" w:styleId="Recuodecorpodetexto2">
    <w:name w:val="Body Text Indent 2"/>
    <w:basedOn w:val="Normal"/>
    <w:link w:val="Recuodecorpodetexto2Char"/>
    <w:rsid w:val="007E1C38"/>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7E1C38"/>
    <w:rPr>
      <w:rFonts w:ascii="Times New Roman" w:eastAsia="MS Mincho" w:hAnsi="Times New Roman" w:cs="Times New Roman"/>
      <w:sz w:val="24"/>
      <w:szCs w:val="24"/>
      <w:lang w:val="x-none" w:eastAsia="x-none"/>
    </w:rPr>
  </w:style>
  <w:style w:type="paragraph" w:styleId="Corpodetexto2">
    <w:name w:val="Body Text 2"/>
    <w:basedOn w:val="Normal"/>
    <w:link w:val="Corpodetexto2Char"/>
    <w:uiPriority w:val="99"/>
    <w:unhideWhenUsed/>
    <w:rsid w:val="007E1C38"/>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7E1C38"/>
    <w:rPr>
      <w:rFonts w:ascii="Times New Roman" w:eastAsia="Times New Roman" w:hAnsi="Times New Roman" w:cs="Times New Roman"/>
      <w:sz w:val="24"/>
      <w:szCs w:val="24"/>
      <w:lang w:val="x-none" w:eastAsia="x-none"/>
    </w:rPr>
  </w:style>
  <w:style w:type="character" w:styleId="Hyperlink">
    <w:name w:val="Hyperlink"/>
    <w:basedOn w:val="Fontepargpadro"/>
    <w:unhideWhenUsed/>
    <w:rsid w:val="007E1C38"/>
    <w:rPr>
      <w:color w:val="0563C1" w:themeColor="hyperlink"/>
      <w:u w:val="single"/>
    </w:rPr>
  </w:style>
  <w:style w:type="character" w:styleId="MenoPendente">
    <w:name w:val="Unresolved Mention"/>
    <w:basedOn w:val="Fontepargpadro"/>
    <w:uiPriority w:val="99"/>
    <w:semiHidden/>
    <w:unhideWhenUsed/>
    <w:rsid w:val="007E1C38"/>
    <w:rPr>
      <w:color w:val="605E5C"/>
      <w:shd w:val="clear" w:color="auto" w:fill="E1DFDD"/>
    </w:rPr>
  </w:style>
  <w:style w:type="paragraph" w:styleId="SemEspaamento">
    <w:name w:val="No Spacing"/>
    <w:aliases w:val="TEXTO ABNT"/>
    <w:uiPriority w:val="1"/>
    <w:qFormat/>
    <w:rsid w:val="007E1C38"/>
    <w:pPr>
      <w:spacing w:after="0" w:line="240" w:lineRule="auto"/>
    </w:pPr>
    <w:rPr>
      <w:rFonts w:ascii="Times New Roman" w:eastAsia="Times New Roman" w:hAnsi="Times New Roman" w:cs="Times New Roman"/>
      <w:sz w:val="20"/>
      <w:szCs w:val="20"/>
      <w:lang w:eastAsia="pt-BR"/>
    </w:rPr>
  </w:style>
  <w:style w:type="paragraph" w:styleId="Textodenotaderodap">
    <w:name w:val="footnote text"/>
    <w:basedOn w:val="Normal"/>
    <w:link w:val="TextodenotaderodapChar"/>
    <w:uiPriority w:val="99"/>
    <w:semiHidden/>
    <w:unhideWhenUsed/>
    <w:rsid w:val="007E1C38"/>
    <w:rPr>
      <w:sz w:val="20"/>
      <w:szCs w:val="20"/>
    </w:rPr>
  </w:style>
  <w:style w:type="character" w:customStyle="1" w:styleId="TextodenotaderodapChar">
    <w:name w:val="Texto de nota de rodapé Char"/>
    <w:basedOn w:val="Fontepargpadro"/>
    <w:link w:val="Textodenotaderodap"/>
    <w:uiPriority w:val="99"/>
    <w:semiHidden/>
    <w:rsid w:val="007E1C38"/>
    <w:rPr>
      <w:rFonts w:ascii="Ecofont_Spranq_eco_Sans" w:eastAsia="Ecofont_Spranq_eco_Sans" w:hAnsi="Ecofont_Spranq_eco_Sans" w:cs="Ecofont_Spranq_eco_Sans"/>
      <w:sz w:val="20"/>
      <w:szCs w:val="20"/>
      <w:lang w:eastAsia="pt-BR"/>
    </w:rPr>
  </w:style>
  <w:style w:type="table" w:customStyle="1" w:styleId="Tabelacomgrade1">
    <w:name w:val="Tabela com grade1"/>
    <w:basedOn w:val="Tabelanormal"/>
    <w:next w:val="Tabelacomgrade"/>
    <w:uiPriority w:val="59"/>
    <w:rsid w:val="007E1C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7E1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7E1C38"/>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7E1C38"/>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7E1C38"/>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7E1C38"/>
    <w:rPr>
      <w:rFonts w:ascii="Arial" w:hAnsi="Arial" w:cs="Arial"/>
      <w:color w:val="000000"/>
    </w:rPr>
  </w:style>
  <w:style w:type="paragraph" w:customStyle="1" w:styleId="Nivel2">
    <w:name w:val="Nivel 2"/>
    <w:basedOn w:val="Normal"/>
    <w:link w:val="Nivel2Char"/>
    <w:qFormat/>
    <w:rsid w:val="007E1C38"/>
    <w:pPr>
      <w:spacing w:before="120" w:after="120" w:line="276" w:lineRule="auto"/>
      <w:jc w:val="both"/>
    </w:pPr>
    <w:rPr>
      <w:rFonts w:ascii="Arial" w:eastAsiaTheme="minorHAnsi" w:hAnsi="Arial" w:cs="Arial"/>
      <w:color w:val="000000"/>
      <w:sz w:val="22"/>
      <w:szCs w:val="22"/>
      <w:lang w:eastAsia="en-US"/>
    </w:rPr>
  </w:style>
  <w:style w:type="character" w:styleId="Refdecomentrio">
    <w:name w:val="annotation reference"/>
    <w:basedOn w:val="Fontepargpadro"/>
    <w:uiPriority w:val="99"/>
    <w:semiHidden/>
    <w:unhideWhenUsed/>
    <w:rsid w:val="007E1C38"/>
    <w:rPr>
      <w:sz w:val="16"/>
      <w:szCs w:val="16"/>
    </w:rPr>
  </w:style>
  <w:style w:type="paragraph" w:styleId="Textodecomentrio">
    <w:name w:val="annotation text"/>
    <w:basedOn w:val="Normal"/>
    <w:link w:val="TextodecomentrioChar"/>
    <w:uiPriority w:val="99"/>
    <w:unhideWhenUsed/>
    <w:rsid w:val="007E1C38"/>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7E1C38"/>
    <w:rPr>
      <w:kern w:val="2"/>
      <w:sz w:val="20"/>
      <w:szCs w:val="20"/>
      <w14:ligatures w14:val="standardContextual"/>
    </w:rPr>
  </w:style>
  <w:style w:type="paragraph" w:styleId="Assuntodocomentrio">
    <w:name w:val="annotation subject"/>
    <w:basedOn w:val="Textodecomentrio"/>
    <w:next w:val="Textodecomentrio"/>
    <w:link w:val="AssuntodocomentrioChar"/>
    <w:uiPriority w:val="99"/>
    <w:semiHidden/>
    <w:unhideWhenUsed/>
    <w:rsid w:val="007E1C38"/>
    <w:rPr>
      <w:b/>
      <w:bCs/>
    </w:rPr>
  </w:style>
  <w:style w:type="character" w:customStyle="1" w:styleId="AssuntodocomentrioChar">
    <w:name w:val="Assunto do comentário Char"/>
    <w:basedOn w:val="TextodecomentrioChar"/>
    <w:link w:val="Assuntodocomentrio"/>
    <w:uiPriority w:val="99"/>
    <w:semiHidden/>
    <w:rsid w:val="007E1C38"/>
    <w:rPr>
      <w:b/>
      <w:bCs/>
      <w:kern w:val="2"/>
      <w:sz w:val="20"/>
      <w:szCs w:val="20"/>
      <w14:ligatures w14:val="standardContextual"/>
    </w:rPr>
  </w:style>
  <w:style w:type="paragraph" w:styleId="Textodebalo">
    <w:name w:val="Balloon Text"/>
    <w:basedOn w:val="Normal"/>
    <w:link w:val="TextodebaloChar"/>
    <w:unhideWhenUsed/>
    <w:rsid w:val="007E1C38"/>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7E1C38"/>
    <w:rPr>
      <w:rFonts w:ascii="Segoe UI" w:hAnsi="Segoe UI" w:cs="Segoe UI"/>
      <w:kern w:val="2"/>
      <w:sz w:val="18"/>
      <w:szCs w:val="18"/>
      <w14:ligatures w14:val="standardContextual"/>
    </w:rPr>
  </w:style>
  <w:style w:type="paragraph" w:customStyle="1" w:styleId="Nivel01Titulo">
    <w:name w:val="Nivel_01_Titulo"/>
    <w:basedOn w:val="Ttulo1"/>
    <w:next w:val="Normal"/>
    <w:qFormat/>
    <w:rsid w:val="007E1C38"/>
    <w:pPr>
      <w:numPr>
        <w:numId w:val="7"/>
      </w:numPr>
      <w:tabs>
        <w:tab w:val="left" w:pos="567"/>
      </w:tabs>
      <w:spacing w:before="240"/>
      <w:jc w:val="both"/>
    </w:pPr>
    <w:rPr>
      <w:rFonts w:ascii="Arial" w:eastAsiaTheme="majorEastAsia" w:hAnsi="Arial" w:cs="Times New Roman"/>
      <w:bCs/>
      <w:color w:val="2F5496" w:themeColor="accent1" w:themeShade="BF"/>
      <w:sz w:val="20"/>
      <w:szCs w:val="20"/>
    </w:rPr>
  </w:style>
  <w:style w:type="paragraph" w:customStyle="1" w:styleId="PargrafodaLista1">
    <w:name w:val="Parágrafo da Lista1"/>
    <w:basedOn w:val="Normal"/>
    <w:qFormat/>
    <w:rsid w:val="007E1C38"/>
    <w:pPr>
      <w:ind w:left="720"/>
    </w:pPr>
    <w:rPr>
      <w:rFonts w:eastAsia="Times New Roman"/>
    </w:rPr>
  </w:style>
  <w:style w:type="numbering" w:customStyle="1" w:styleId="Semlista1">
    <w:name w:val="Sem lista1"/>
    <w:next w:val="Semlista"/>
    <w:uiPriority w:val="99"/>
    <w:semiHidden/>
    <w:unhideWhenUsed/>
    <w:rsid w:val="007E1C38"/>
  </w:style>
  <w:style w:type="paragraph" w:styleId="Recuodecorpodetexto3">
    <w:name w:val="Body Text Indent 3"/>
    <w:basedOn w:val="Normal"/>
    <w:link w:val="Recuodecorpodetexto3Char"/>
    <w:rsid w:val="007E1C38"/>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E1C38"/>
    <w:rPr>
      <w:rFonts w:ascii="Times New Roman" w:eastAsia="Times New Roman" w:hAnsi="Times New Roman" w:cs="Times New Roman"/>
      <w:sz w:val="16"/>
      <w:szCs w:val="16"/>
      <w:lang w:eastAsia="pt-BR"/>
    </w:rPr>
  </w:style>
  <w:style w:type="table" w:customStyle="1" w:styleId="Tabelacomgrade3">
    <w:name w:val="Tabela com grade3"/>
    <w:basedOn w:val="Tabelanormal"/>
    <w:next w:val="Tabelacomgrade"/>
    <w:rsid w:val="007E1C3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7E1C38"/>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7E1C38"/>
    <w:rPr>
      <w:color w:val="954F72" w:themeColor="followedHyperlink"/>
      <w:u w:val="single"/>
    </w:rPr>
  </w:style>
  <w:style w:type="paragraph" w:customStyle="1" w:styleId="Nivel3">
    <w:name w:val="Nivel 3"/>
    <w:basedOn w:val="Normal"/>
    <w:link w:val="Nivel3Char"/>
    <w:qFormat/>
    <w:rsid w:val="007E1C38"/>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7E1C38"/>
    <w:pPr>
      <w:ind w:left="567"/>
    </w:pPr>
    <w:rPr>
      <w:color w:val="auto"/>
    </w:rPr>
  </w:style>
  <w:style w:type="paragraph" w:customStyle="1" w:styleId="Nivel5">
    <w:name w:val="Nivel 5"/>
    <w:basedOn w:val="Nivel4"/>
    <w:qFormat/>
    <w:rsid w:val="007E1C38"/>
    <w:pPr>
      <w:ind w:left="851"/>
    </w:pPr>
  </w:style>
  <w:style w:type="character" w:customStyle="1" w:styleId="Nvel2-RedChar">
    <w:name w:val="Nível 2 -Red Char"/>
    <w:basedOn w:val="Fontepargpadro"/>
    <w:link w:val="Nvel2-Red"/>
    <w:locked/>
    <w:rsid w:val="007E1C38"/>
    <w:rPr>
      <w:rFonts w:ascii="Arial" w:hAnsi="Arial" w:cs="Arial"/>
      <w:i/>
      <w:iCs/>
      <w:color w:val="FF0000"/>
    </w:rPr>
  </w:style>
  <w:style w:type="paragraph" w:customStyle="1" w:styleId="Nvel2-Red">
    <w:name w:val="Nível 2 -Red"/>
    <w:basedOn w:val="Nivel2"/>
    <w:link w:val="Nvel2-RedChar"/>
    <w:qFormat/>
    <w:rsid w:val="007E1C38"/>
    <w:pPr>
      <w:numPr>
        <w:ilvl w:val="1"/>
        <w:numId w:val="1"/>
      </w:numPr>
      <w:ind w:left="0" w:firstLine="0"/>
    </w:pPr>
    <w:rPr>
      <w:i/>
      <w:iCs/>
      <w:color w:val="FF0000"/>
    </w:rPr>
  </w:style>
  <w:style w:type="character" w:customStyle="1" w:styleId="Nvel3-RChar">
    <w:name w:val="Nível 3-R Char"/>
    <w:basedOn w:val="Fontepargpadro"/>
    <w:link w:val="Nvel3-R"/>
    <w:locked/>
    <w:rsid w:val="007E1C38"/>
    <w:rPr>
      <w:rFonts w:ascii="Arial" w:hAnsi="Arial" w:cs="Arial"/>
      <w:i/>
      <w:iCs/>
      <w:color w:val="FF0000"/>
    </w:rPr>
  </w:style>
  <w:style w:type="paragraph" w:customStyle="1" w:styleId="Nvel3-R">
    <w:name w:val="Nível 3-R"/>
    <w:basedOn w:val="Nivel3"/>
    <w:link w:val="Nvel3-RChar"/>
    <w:qFormat/>
    <w:rsid w:val="007E1C38"/>
    <w:pPr>
      <w:numPr>
        <w:ilvl w:val="2"/>
        <w:numId w:val="1"/>
      </w:numPr>
      <w:ind w:left="284" w:firstLine="0"/>
    </w:pPr>
    <w:rPr>
      <w:rFonts w:eastAsiaTheme="minorHAnsi"/>
      <w:i/>
      <w:iCs/>
      <w:color w:val="FF0000"/>
      <w:sz w:val="22"/>
      <w:szCs w:val="22"/>
      <w:lang w:eastAsia="en-US"/>
    </w:rPr>
  </w:style>
  <w:style w:type="character" w:customStyle="1" w:styleId="Nivel3Char">
    <w:name w:val="Nivel 3 Char"/>
    <w:basedOn w:val="Fontepargpadro"/>
    <w:link w:val="Nivel3"/>
    <w:locked/>
    <w:rsid w:val="007E1C38"/>
    <w:rPr>
      <w:rFonts w:ascii="Arial" w:eastAsiaTheme="minorEastAsia" w:hAnsi="Arial" w:cs="Arial"/>
      <w:color w:val="000000"/>
      <w:sz w:val="20"/>
      <w:szCs w:val="20"/>
      <w:lang w:eastAsia="pt-BR"/>
    </w:rPr>
  </w:style>
  <w:style w:type="character" w:customStyle="1" w:styleId="normaltextrun">
    <w:name w:val="normaltextrun"/>
    <w:basedOn w:val="Fontepargpadro"/>
    <w:rsid w:val="007E1C38"/>
  </w:style>
  <w:style w:type="paragraph" w:customStyle="1" w:styleId="reservado3">
    <w:name w:val="reservado3"/>
    <w:basedOn w:val="Normal"/>
    <w:rsid w:val="007E1C38"/>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7E1C38"/>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7E1C38"/>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7E1C38"/>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 w:type="paragraph" w:customStyle="1" w:styleId="Nvel3">
    <w:name w:val="Nível 3"/>
    <w:basedOn w:val="Nvel3-R"/>
    <w:link w:val="Nvel3Char"/>
    <w:qFormat/>
    <w:rsid w:val="00401B7B"/>
    <w:pPr>
      <w:numPr>
        <w:numId w:val="0"/>
      </w:numPr>
      <w:ind w:left="284"/>
    </w:pPr>
    <w:rPr>
      <w:rFonts w:eastAsia="Times New Roman"/>
      <w:i w:val="0"/>
      <w:iCs w:val="0"/>
      <w:color w:val="auto"/>
      <w:sz w:val="20"/>
      <w:szCs w:val="20"/>
    </w:rPr>
  </w:style>
  <w:style w:type="character" w:customStyle="1" w:styleId="Nvel3Char">
    <w:name w:val="Nível 3 Char"/>
    <w:link w:val="Nvel3"/>
    <w:rsid w:val="00401B7B"/>
    <w:rPr>
      <w:rFonts w:ascii="Arial" w:eastAsia="Times New Roman" w:hAnsi="Arial" w:cs="Arial"/>
      <w:sz w:val="20"/>
      <w:szCs w:val="20"/>
    </w:rPr>
  </w:style>
  <w:style w:type="paragraph" w:customStyle="1" w:styleId="Nivel01">
    <w:name w:val="Nivel 01"/>
    <w:basedOn w:val="Ttulo1"/>
    <w:next w:val="Normal"/>
    <w:link w:val="Nivel01Char"/>
    <w:qFormat/>
    <w:rsid w:val="00905487"/>
    <w:pPr>
      <w:tabs>
        <w:tab w:val="left" w:pos="567"/>
      </w:tabs>
      <w:spacing w:before="120" w:after="120" w:line="276" w:lineRule="auto"/>
      <w:jc w:val="both"/>
    </w:pPr>
    <w:rPr>
      <w:rFonts w:ascii="Arial" w:eastAsia="Times New Roman" w:hAnsi="Arial" w:cs="Arial"/>
      <w:bCs/>
      <w:color w:val="auto"/>
      <w:sz w:val="20"/>
      <w:szCs w:val="20"/>
      <w:lang w:eastAsia="en-US"/>
    </w:rPr>
  </w:style>
  <w:style w:type="character" w:customStyle="1" w:styleId="Nivel01Char">
    <w:name w:val="Nivel 01 Char"/>
    <w:link w:val="Nivel01"/>
    <w:rsid w:val="00905487"/>
    <w:rPr>
      <w:rFonts w:ascii="Arial" w:eastAsia="Times New Roman" w:hAnsi="Arial" w:cs="Arial"/>
      <w:b/>
      <w:bCs/>
      <w:sz w:val="20"/>
      <w:szCs w:val="20"/>
    </w:rPr>
  </w:style>
  <w:style w:type="paragraph" w:customStyle="1" w:styleId="Nvel4">
    <w:name w:val="Nível 4"/>
    <w:basedOn w:val="Nvel3"/>
    <w:link w:val="Nvel4Char"/>
    <w:qFormat/>
    <w:rsid w:val="00E15502"/>
    <w:pPr>
      <w:numPr>
        <w:ilvl w:val="0"/>
      </w:numPr>
      <w:ind w:left="567"/>
    </w:pPr>
  </w:style>
  <w:style w:type="character" w:customStyle="1" w:styleId="Nvel4Char">
    <w:name w:val="Nível 4 Char"/>
    <w:link w:val="Nvel4"/>
    <w:rsid w:val="00E15502"/>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774040">
      <w:bodyDiv w:val="1"/>
      <w:marLeft w:val="0"/>
      <w:marRight w:val="0"/>
      <w:marTop w:val="0"/>
      <w:marBottom w:val="0"/>
      <w:divBdr>
        <w:top w:val="none" w:sz="0" w:space="0" w:color="auto"/>
        <w:left w:val="none" w:sz="0" w:space="0" w:color="auto"/>
        <w:bottom w:val="none" w:sz="0" w:space="0" w:color="auto"/>
        <w:right w:val="none" w:sz="0" w:space="0" w:color="auto"/>
      </w:divBdr>
    </w:div>
    <w:div w:id="169260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www.portaldecompraspublicas.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54B5A-C9DF-49F5-A1DC-ADFE2D7C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89</Pages>
  <Words>28077</Words>
  <Characters>151622</Characters>
  <Application>Microsoft Office Word</Application>
  <DocSecurity>0</DocSecurity>
  <Lines>1263</Lines>
  <Paragraphs>358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srodrigues@pmsgo.intranet</dc:creator>
  <cp:keywords/>
  <dc:description/>
  <cp:lastModifiedBy>Camile Vitoria de Freitas</cp:lastModifiedBy>
  <cp:revision>247</cp:revision>
  <dcterms:created xsi:type="dcterms:W3CDTF">2024-04-26T12:17:00Z</dcterms:created>
  <dcterms:modified xsi:type="dcterms:W3CDTF">2026-06-25T11:51:00Z</dcterms:modified>
</cp:coreProperties>
</file>